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267188" w:name="ctxt"/>
    <w:bookmarkEnd w:id="792671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266f8b6ae2e4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7566f8b6ae2ed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6566f8b6ae2f6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566f8b6ae2fe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2466f8b6ae30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8266f8b6ae30f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666f8b6ae317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0166f8b6ae31f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466f8b6ae32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4066f8b6ae330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666f8b6ae338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9766f8b6ae34103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866f8b6ae349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536">
    <w:multiLevelType w:val="hybridMultilevel"/>
    <w:lvl w:ilvl="0" w:tplc="10231988">
      <w:start w:val="1"/>
      <w:numFmt w:val="decimal"/>
      <w:lvlText w:val="%1."/>
      <w:lvlJc w:val="left"/>
      <w:pPr>
        <w:ind w:left="720" w:hanging="360"/>
      </w:pPr>
    </w:lvl>
    <w:lvl w:ilvl="1" w:tplc="10231988" w:tentative="1">
      <w:start w:val="1"/>
      <w:numFmt w:val="lowerLetter"/>
      <w:lvlText w:val="%2."/>
      <w:lvlJc w:val="left"/>
      <w:pPr>
        <w:ind w:left="1440" w:hanging="360"/>
      </w:pPr>
    </w:lvl>
    <w:lvl w:ilvl="2" w:tplc="10231988" w:tentative="1">
      <w:start w:val="1"/>
      <w:numFmt w:val="lowerRoman"/>
      <w:lvlText w:val="%3."/>
      <w:lvlJc w:val="right"/>
      <w:pPr>
        <w:ind w:left="2160" w:hanging="180"/>
      </w:pPr>
    </w:lvl>
    <w:lvl w:ilvl="3" w:tplc="10231988" w:tentative="1">
      <w:start w:val="1"/>
      <w:numFmt w:val="decimal"/>
      <w:lvlText w:val="%4."/>
      <w:lvlJc w:val="left"/>
      <w:pPr>
        <w:ind w:left="2880" w:hanging="360"/>
      </w:pPr>
    </w:lvl>
    <w:lvl w:ilvl="4" w:tplc="10231988" w:tentative="1">
      <w:start w:val="1"/>
      <w:numFmt w:val="lowerLetter"/>
      <w:lvlText w:val="%5."/>
      <w:lvlJc w:val="left"/>
      <w:pPr>
        <w:ind w:left="3600" w:hanging="360"/>
      </w:pPr>
    </w:lvl>
    <w:lvl w:ilvl="5" w:tplc="10231988" w:tentative="1">
      <w:start w:val="1"/>
      <w:numFmt w:val="lowerRoman"/>
      <w:lvlText w:val="%6."/>
      <w:lvlJc w:val="right"/>
      <w:pPr>
        <w:ind w:left="4320" w:hanging="180"/>
      </w:pPr>
    </w:lvl>
    <w:lvl w:ilvl="6" w:tplc="10231988" w:tentative="1">
      <w:start w:val="1"/>
      <w:numFmt w:val="decimal"/>
      <w:lvlText w:val="%7."/>
      <w:lvlJc w:val="left"/>
      <w:pPr>
        <w:ind w:left="5040" w:hanging="360"/>
      </w:pPr>
    </w:lvl>
    <w:lvl w:ilvl="7" w:tplc="10231988" w:tentative="1">
      <w:start w:val="1"/>
      <w:numFmt w:val="lowerLetter"/>
      <w:lvlText w:val="%8."/>
      <w:lvlJc w:val="left"/>
      <w:pPr>
        <w:ind w:left="5760" w:hanging="360"/>
      </w:pPr>
    </w:lvl>
    <w:lvl w:ilvl="8" w:tplc="10231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35">
    <w:multiLevelType w:val="hybridMultilevel"/>
    <w:lvl w:ilvl="0" w:tplc="950783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535">
    <w:abstractNumId w:val="15535"/>
  </w:num>
  <w:num w:numId="15536">
    <w:abstractNumId w:val="155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8899097" Type="http://schemas.openxmlformats.org/officeDocument/2006/relationships/comments" Target="comments.xml"/><Relationship Id="rId143465555" Type="http://schemas.microsoft.com/office/2011/relationships/commentsExtended" Target="commentsExtended.xml"/><Relationship Id="rId289266f8b6ae2e4f5" Type="http://schemas.openxmlformats.org/officeDocument/2006/relationships/hyperlink" Target="https://iservice.lombardini.it/documents/Manuals/8813/a_-_intake_and_exhaust.pdf" TargetMode="External"/><Relationship Id="rId987566f8b6ae2ed9d" Type="http://schemas.openxmlformats.org/officeDocument/2006/relationships/hyperlink" Target="https://iservice.lombardini.it/documents/Manuals/8814/b_-_onn_rod-piston_set-cylinder.pdf" TargetMode="External"/><Relationship Id="rId186566f8b6ae2f637" Type="http://schemas.openxmlformats.org/officeDocument/2006/relationships/hyperlink" Target="https://iservice.lombardini.it/documents/Manuals/8815/c_-_crankshft-flyl-crankshft_supp-flang.pdf" TargetMode="External"/><Relationship Id="rId996566f8b6ae2fe49" Type="http://schemas.openxmlformats.org/officeDocument/2006/relationships/hyperlink" Target="https://iservice.lombardini.it/documents/Manuals/8816/d_-_timing-speed_gov-dynamic_bal.pdf" TargetMode="External"/><Relationship Id="rId682466f8b6ae306b1" Type="http://schemas.openxmlformats.org/officeDocument/2006/relationships/hyperlink" Target="https://iservice.lombardini.it/documents/Manuals/8804/e_-_crankcase-gear_cover-mounts.pdf" TargetMode="External"/><Relationship Id="rId898266f8b6ae30f2a" Type="http://schemas.openxmlformats.org/officeDocument/2006/relationships/hyperlink" Target="https://iservice.lombardini.it/documents/Manuals/8805/f_-_fuel_system.pdf" TargetMode="External"/><Relationship Id="rId131666f8b6ae31791" Type="http://schemas.openxmlformats.org/officeDocument/2006/relationships/hyperlink" Target="https://iservice.lombardini.it/documents/Manuals/8806/g_-_cooling_system.pdf" TargetMode="External"/><Relationship Id="rId590166f8b6ae31fe8" Type="http://schemas.openxmlformats.org/officeDocument/2006/relationships/hyperlink" Target="https://iservice.lombardini.it/documents/Manuals/8807/h_-_lubricating_system.pdf" TargetMode="External"/><Relationship Id="rId323466f8b6ae3281a" Type="http://schemas.openxmlformats.org/officeDocument/2006/relationships/hyperlink" Target="https://iservice.lombardini.it/documents/Manuals/8808/i_-_controls.pdf" TargetMode="External"/><Relationship Id="rId784066f8b6ae33058" Type="http://schemas.openxmlformats.org/officeDocument/2006/relationships/hyperlink" Target="https://iservice.lombardini.it/documents/Manuals/8809/l_-_cylind_head-rocker_arm-valves.pdf" TargetMode="External"/><Relationship Id="rId321666f8b6ae338b3" Type="http://schemas.openxmlformats.org/officeDocument/2006/relationships/hyperlink" Target="https://iservice.lombardini.it/documents/Manuals/8810/m_-_starting.pdf" TargetMode="External"/><Relationship Id="rId499766f8b6ae34103" Type="http://schemas.openxmlformats.org/officeDocument/2006/relationships/hyperlink" Target="https://iservice.lombardini.it/documents/Manuals/8811/n_-_gasket-ring_set.pdf" TargetMode="External"/><Relationship Id="rId776866f8b6ae3495f" Type="http://schemas.openxmlformats.org/officeDocument/2006/relationships/hyperlink" Target="https://iservice.lombardini.it/documents/Manuals/88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