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2377224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15425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152058" w:name="ctxt"/>
    <w:bookmarkEnd w:id="28152058"/>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2258193" name="name599966fc94b07a89b"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26666fc94b07a89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077732" name="name600966fc94b080c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1666fc94b080c8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6866fc94b08193a" w:history="1">
              <w:r>
                <w:rPr>
                  <w:rStyle w:val="DefaultParagraphFontPHPDOCX"/>
                  <w:b/>
                  <w:bCs/>
                  <w:color w:val="0000FF"/>
                  <w:position w:val="-2"/>
                  <w:sz w:val="20"/>
                  <w:szCs w:val="20"/>
                  <w:u w:val="single" w:color=""/>
                </w:rPr>
                <w:t xml:space="preserve">Par. 3.2.2</w:t>
              </w:r>
            </w:hyperlink>
          </w:p>
          <w:p>
            <w:pPr>
              <w:numPr>
                <w:ilvl w:val="0"/>
                <w:numId w:val="11406"/>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775666fc94b081ffb"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1408"/>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868766fc94b0839c3" w:history="1">
              <w:r>
                <w:rPr>
                  <w:rStyle w:val="DefaultParagraphFontPHPDOCX"/>
                  <w:b/>
                  <w:bCs/>
                  <w:color w:val="0000FF"/>
                  <w:position w:val="-2"/>
                  <w:sz w:val="20"/>
                  <w:szCs w:val="20"/>
                  <w:u w:val="none"/>
                </w:rPr>
                <w:t xml:space="preserve">Par. 6.6 DISPOSAL and SCRAPPING</w:t>
              </w:r>
            </w:hyperlink>
            <w:r>
              <w:rPr>
                <w:color w:val="00274C"/>
                <w:position w:val="-2"/>
                <w:sz w:val="20"/>
                <w:szCs w:val="20"/>
                <w:u w:val="none"/>
              </w:rPr>
              <w:t xml:space="preserve"> ).</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950766fc94b084a4d" w:history="1">
              <w:r>
                <w:rPr>
                  <w:rStyle w:val="DefaultParagraphFontPHPDOCX"/>
                  <w:b/>
                  <w:bCs/>
                  <w:color w:val="0000FF"/>
                  <w:position w:val="-2"/>
                  <w:sz w:val="20"/>
                  <w:szCs w:val="20"/>
                  <w:u w:val="single" w:color=""/>
                </w:rPr>
                <w:t xml:space="preserve">Par. 6.2</w:t>
              </w:r>
            </w:hyperlink>
            <w:r>
              <w:rPr>
                <w:color w:val="00274C"/>
                <w:position w:val="-2"/>
                <w:sz w:val="20"/>
                <w:szCs w:val="20"/>
                <w:u w:val="none"/>
              </w:rPr>
              <w:t xml:space="preserve"> - point 2 to 5. </w:t>
            </w:r>
            <w:hyperlink r:id="rId549666fc94b084cc9" w:history="1"/>
          </w:p>
          <w:p>
            <w:pPr>
              <w:numPr>
                <w:ilvl w:val="0"/>
                <w:numId w:val="11408"/>
              </w:numPr>
              <w:spacing w:before="0" w:after="0" w:line="262" w:lineRule="auto"/>
              <w:jc w:val="left"/>
              <w:rPr>
                <w:color w:val="00274C"/>
                <w:sz w:val="20"/>
                <w:szCs w:val="20"/>
              </w:rPr>
            </w:pPr>
            <w:r>
              <w:rPr>
                <w:rStyle w:val="DefaultParagraphFontPHPDOCX"/>
                <w:color w:val="00274C"/>
                <w:position w:val="-2"/>
                <w:sz w:val="20"/>
                <w:szCs w:val="20"/>
                <w:u w:val="none"/>
              </w:rPr>
              <w:br/>
              <w:t xml:space="preserve">Add the type of oil recommended ( </w:t>
            </w:r>
            <w:hyperlink r:id="rId473866fc94b085015"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832366fc94b085266"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1408"/>
              </w:numPr>
              <w:spacing w:before="0" w:after="0" w:line="262" w:lineRule="auto"/>
              <w:jc w:val="left"/>
              <w:rPr>
                <w:color w:val="00274C"/>
                <w:sz w:val="20"/>
                <w:szCs w:val="20"/>
              </w:rPr>
            </w:pPr>
            <w:r>
              <w:rPr>
                <w:color w:val="00274C"/>
                <w:position w:val="-2"/>
                <w:sz w:val="20"/>
                <w:szCs w:val="20"/>
                <w:u w:val="none"/>
              </w:rPr>
              <w:t xml:space="preserve">If the plug </w:t>
            </w:r>
            <w:r>
              <w:rPr>
                <w:b/>
                <w:bCs/>
                <w:color w:val="00274C"/>
                <w:position w:val="-2"/>
                <w:sz w:val="20"/>
                <w:szCs w:val="20"/>
                <w:u w:val="none"/>
              </w:rPr>
              <w:t xml:space="preserve">A</w:t>
            </w:r>
            <w:r>
              <w:rPr>
                <w:color w:val="00274C"/>
                <w:position w:val="-2"/>
                <w:sz w:val="20"/>
                <w:szCs w:val="20"/>
                <w:u w:val="none"/>
              </w:rPr>
              <w:t xml:space="preserve"> is not accessible, use the oil filler cap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024008" name="name690466fc94b08ac2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6666fc94b08ac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1409"/>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1409"/>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1409"/>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or </w:t>
            </w:r>
            <w:r>
              <w:rPr>
                <w:b/>
                <w:bCs/>
                <w:color w:val="00274C"/>
                <w:position w:val="-2"/>
                <w:sz w:val="20"/>
                <w:szCs w:val="20"/>
                <w:u w:val="none"/>
              </w:rPr>
              <w:t xml:space="preserve">C</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8950914" name="name602766fc94b097982"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624566fc94b09797e"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6.1</w:t>
            </w:r>
            <w:r>
              <w:rPr>
                <w:position w:val="-224"/>
              </w:rPr>
              <w:drawing>
                <wp:inline distT="0" distB="0" distL="0" distR="0">
                  <wp:extent cx="2232000" cy="1476000"/>
                  <wp:effectExtent b="0" l="0" r="0" t="0"/>
                  <wp:docPr id="6253418" name="name156166fc94b09edda"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693166fc94b09edd5"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94297366" name="name470766fc94b0a63a0"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129366fc94b0a639a"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4"/>
              </w:rPr>
              <w:drawing>
                <wp:inline distT="0" distB="0" distL="0" distR="0">
                  <wp:extent cx="2232000" cy="1468800"/>
                  <wp:effectExtent b="0" l="0" r="0" t="0"/>
                  <wp:docPr id="40825603" name="name706866fc94b0b183b"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856366fc94b0b183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47166fc94b0b2062"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783886" name="name456266fc94b0b6f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2666fc94b0b6f4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76866fc94b0b79a0"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795608" name="name369766fc94b0c12af"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90466fc94b0c12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522366fc94b0c22ff" w:history="1">
              <w:r>
                <w:rPr>
                  <w:rStyle w:val="DefaultParagraphFontPHPDOCX"/>
                  <w:b/>
                  <w:bCs/>
                  <w:color w:val="0000FF"/>
                  <w:position w:val="-2"/>
                  <w:sz w:val="20"/>
                  <w:szCs w:val="20"/>
                  <w:u w:val="single" w:color=""/>
                </w:rPr>
                <w:t xml:space="preserve">Par. 6.6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10"/>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1411"/>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1411"/>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2961342" name="name605866fc94b0ca0d0"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247566fc94b0ca0c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1412"/>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7394226" name="name590866fc94b0d1bd3"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659366fc94b0d1bcf"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1413"/>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3014961" name="name970666fc94b0d9f20"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651766fc94b0d9f1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13266fc94b0da62c"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Remote oil filter cartridge replacement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5671246" name="name435666fc94b0df6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2666fc94b0df6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14566fc94b0e0429" w:history="1">
              <w:r>
                <w:rPr>
                  <w:rStyle w:val="DefaultParagraphFontPHPDOCX"/>
                  <w:b/>
                  <w:bCs/>
                  <w:color w:val="0000FF"/>
                  <w:position w:val="-2"/>
                  <w:sz w:val="20"/>
                  <w:szCs w:val="20"/>
                  <w:u w:val="single" w:color=""/>
                </w:rPr>
                <w:t xml:space="preserve">Par. 3.2.2</w:t>
              </w:r>
            </w:hyperlink>
            <w:r>
              <w:rPr>
                <w:b/>
                <w:bCs/>
                <w:color w:val="00274C"/>
                <w:position w:val="-2"/>
                <w:sz w:val="20"/>
                <w:szCs w:val="20"/>
                <w:u w:val="none"/>
              </w:rPr>
              <w:t xml:space="preserve"> .</w:t>
            </w:r>
          </w:p>
          <w:p>
            <w:pPr>
              <w:numPr>
                <w:ilvl w:val="0"/>
                <w:numId w:val="11414"/>
              </w:numPr>
              <w:spacing w:before="0" w:after="0" w:line="262" w:lineRule="auto"/>
              <w:jc w:val="left"/>
              <w:rPr>
                <w:color w:val="00274C"/>
                <w:sz w:val="20"/>
                <w:szCs w:val="20"/>
              </w:rPr>
            </w:pPr>
            <w:r>
              <w:rPr>
                <w:color w:val="00274C"/>
                <w:position w:val="-2"/>
                <w:sz w:val="20"/>
                <w:szCs w:val="20"/>
                <w:u w:val="none"/>
              </w:rPr>
              <w:t xml:space="preserve">Unscrew and remove the cartridge </w:t>
            </w:r>
            <w:r>
              <w:rPr>
                <w:b/>
                <w:bCs/>
                <w:color w:val="00274C"/>
                <w:position w:val="-2"/>
                <w:sz w:val="20"/>
                <w:szCs w:val="20"/>
                <w:u w:val="none"/>
              </w:rPr>
              <w:t xml:space="preserve">A</w:t>
            </w:r>
            <w:r>
              <w:rPr>
                <w:color w:val="00274C"/>
                <w:position w:val="-2"/>
                <w:sz w:val="20"/>
                <w:szCs w:val="20"/>
                <w:u w:val="none"/>
              </w:rPr>
              <w:t xml:space="preserve"> using the appropriate wrench.</w:t>
            </w:r>
          </w:p>
          <w:p>
            <w:pPr>
              <w:numPr>
                <w:ilvl w:val="0"/>
                <w:numId w:val="11414"/>
              </w:numPr>
              <w:spacing w:before="0" w:after="0" w:line="262" w:lineRule="auto"/>
              <w:jc w:val="left"/>
              <w:rPr>
                <w:color w:val="00274C"/>
                <w:sz w:val="20"/>
                <w:szCs w:val="20"/>
              </w:rPr>
            </w:pPr>
            <w:r>
              <w:rPr>
                <w:color w:val="00274C"/>
                <w:position w:val="-2"/>
                <w:sz w:val="20"/>
                <w:szCs w:val="20"/>
                <w:u w:val="none"/>
              </w:rPr>
              <w:t xml:space="preserve">Lubricate the gasket and screw on the new cartridge </w:t>
            </w:r>
            <w:r>
              <w:rPr>
                <w:b/>
                <w:bCs/>
                <w:color w:val="00274C"/>
                <w:position w:val="-2"/>
                <w:sz w:val="20"/>
                <w:szCs w:val="20"/>
                <w:u w:val="none"/>
              </w:rPr>
              <w:t xml:space="preserve">A</w:t>
            </w:r>
            <w:r>
              <w:rPr>
                <w:color w:val="00274C"/>
                <w:position w:val="-2"/>
                <w:sz w:val="20"/>
                <w:szCs w:val="20"/>
                <w:u w:val="none"/>
              </w:rPr>
              <w:t xml:space="preserve"> using the appropriate wrench.</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6096647" name="name516866fc94b0e7219"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566566fc94b0e7214"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6.8</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247214" name="name667666fc94b0efa1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5166fc94b0efa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77366fc94b0f05b1" w:history="1">
              <w:r>
                <w:rPr>
                  <w:rStyle w:val="DefaultParagraphFontPHPDOCX"/>
                  <w:b/>
                  <w:bCs/>
                  <w:color w:val="0000FF"/>
                  <w:position w:val="-2"/>
                  <w:sz w:val="20"/>
                  <w:szCs w:val="20"/>
                  <w:u w:val="single" w:color=""/>
                </w:rPr>
                <w:t xml:space="preserve">Par. 3.2.2
</w:t>
              </w:r>
            </w:hyperlink>
          </w:p>
          <w:p>
            <w:pPr>
              <w:widowControl w:val="on"/>
              <w:pBdr/>
              <w:spacing w:before="0" w:after="0" w:line="262" w:lineRule="auto"/>
              <w:ind w:left="0" w:right="0"/>
              <w:jc w:val="left"/>
              <w:textAlignment w:val="center"/>
            </w:pPr>
            <w:r>
              <w:rPr>
                <w:b/>
                <w:bCs/>
                <w:color w:val="0000FF"/>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038268" name="name597066fc94b102ce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9566fc94b102c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212566fc94b103b79" w:history="1">
              <w:r>
                <w:rPr>
                  <w:rStyle w:val="DefaultParagraphFontPHPDOCX"/>
                  <w:b/>
                  <w:bCs/>
                  <w:color w:val="0000FF"/>
                  <w:position w:val="-2"/>
                  <w:sz w:val="20"/>
                  <w:szCs w:val="20"/>
                  <w:u w:val="single" w:color=""/>
                </w:rPr>
                <w:t xml:space="preserve">Par. 6.6 DISPOSAL and SCRAPPING</w:t>
              </w:r>
            </w:hyperlink>
          </w:p>
          <w:p>
            <w:pPr>
              <w:numPr>
                <w:ilvl w:val="0"/>
                <w:numId w:val="11415"/>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 </w:t>
            </w:r>
            <w:r>
              <w:rPr>
                <w:b/>
                <w:bCs/>
                <w:color w:val="00274C"/>
                <w:position w:val="-2"/>
                <w:sz w:val="20"/>
                <w:szCs w:val="20"/>
                <w:u w:val="none"/>
              </w:rPr>
              <w:t xml:space="preserve">F (Fig. 6.10)</w:t>
            </w: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264019" name="name954066fc94b10a2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5066fc94b10a2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6.10)</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w:t>
            </w:r>
            <w:r>
              <w:rPr>
                <w:b/>
                <w:bCs/>
                <w:color w:val="00274C"/>
                <w:position w:val="-2"/>
                <w:sz w:val="20"/>
                <w:szCs w:val="20"/>
                <w:u w:val="none"/>
              </w:rPr>
              <w:t xml:space="preserve">F</w:t>
            </w:r>
            <w:r>
              <w:rPr>
                <w:color w:val="00274C"/>
                <w:position w:val="-2"/>
                <w:sz w:val="20"/>
                <w:szCs w:val="20"/>
                <w:u w:val="none"/>
              </w:rPr>
              <w:t xml:space="preserve">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415"/>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77982317" name="name123066fc94b114a42"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332466fc94b114a3d"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26"/>
              </w:rPr>
              <w:drawing>
                <wp:inline distT="0" distB="0" distL="0" distR="0">
                  <wp:extent cx="2232000" cy="1483200"/>
                  <wp:effectExtent b="0" l="0" r="0" t="0"/>
                  <wp:docPr id="40310055" name="name919866fc94b11bc40"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667766fc94b11bc3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Click on the right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17166fc94b11c520"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687281" name="name643566fc94b12150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7666fc94b12150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67066fc94b122021"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16"/>
              </w:numPr>
              <w:spacing w:before="0" w:after="0" w:line="262" w:lineRule="auto"/>
              <w:jc w:val="left"/>
              <w:rPr>
                <w:color w:val="00274C"/>
                <w:sz w:val="20"/>
                <w:szCs w:val="20"/>
              </w:rPr>
            </w:pPr>
            <w:r>
              <w:rPr>
                <w:color w:val="00274C"/>
                <w:position w:val="-2"/>
                <w:sz w:val="20"/>
                <w:szCs w:val="20"/>
                <w:u w:val="none"/>
              </w:rPr>
              <w:t xml:space="preserve">Release the two fastenings </w:t>
            </w:r>
            <w:r>
              <w:rPr>
                <w:b/>
                <w:bCs/>
                <w:color w:val="00274C"/>
                <w:position w:val="-2"/>
                <w:sz w:val="20"/>
                <w:szCs w:val="20"/>
                <w:u w:val="none"/>
              </w:rPr>
              <w:t xml:space="preserve">F</w:t>
            </w:r>
            <w:r>
              <w:rPr>
                <w:color w:val="00274C"/>
                <w:position w:val="-2"/>
                <w:sz w:val="20"/>
                <w:szCs w:val="20"/>
                <w:u w:val="none"/>
              </w:rPr>
              <w:t xml:space="preserve"> of the cover </w:t>
            </w:r>
            <w:r>
              <w:rPr>
                <w:b/>
                <w:bCs/>
                <w:color w:val="00274C"/>
                <w:position w:val="-2"/>
                <w:sz w:val="20"/>
                <w:szCs w:val="20"/>
                <w:u w:val="none"/>
              </w:rPr>
              <w:t xml:space="preserve">A</w:t>
            </w:r>
            <w:r>
              <w:rPr>
                <w:color w:val="00274C"/>
                <w:position w:val="-2"/>
                <w:sz w:val="20"/>
                <w:szCs w:val="20"/>
                <w:u w:val="none"/>
              </w:rPr>
              <w:t xml:space="preserve"> .</w:t>
            </w:r>
          </w:p>
          <w:p>
            <w:pPr>
              <w:numPr>
                <w:ilvl w:val="0"/>
                <w:numId w:val="11416"/>
              </w:numPr>
              <w:spacing w:before="0" w:after="0" w:line="262" w:lineRule="auto"/>
              <w:jc w:val="left"/>
              <w:rPr>
                <w:color w:val="00274C"/>
                <w:sz w:val="20"/>
                <w:szCs w:val="20"/>
              </w:rPr>
            </w:pPr>
            <w:r>
              <w:rPr>
                <w:color w:val="00274C"/>
                <w:position w:val="-2"/>
                <w:sz w:val="20"/>
                <w:szCs w:val="20"/>
                <w:u w:val="none"/>
              </w:rPr>
              <w:t xml:space="preserve">Remove the cartridges </w:t>
            </w:r>
            <w:r>
              <w:rPr>
                <w:b/>
                <w:bCs/>
                <w:color w:val="00274C"/>
                <w:position w:val="-2"/>
                <w:sz w:val="20"/>
                <w:szCs w:val="20"/>
                <w:u w:val="none"/>
              </w:rPr>
              <w:t xml:space="preserve">B and G.</w:t>
            </w:r>
          </w:p>
          <w:p>
            <w:pPr>
              <w:numPr>
                <w:ilvl w:val="0"/>
                <w:numId w:val="11416"/>
              </w:numPr>
              <w:spacing w:before="0" w:after="0" w:line="262" w:lineRule="auto"/>
              <w:jc w:val="left"/>
              <w:rPr>
                <w:color w:val="00274C"/>
                <w:sz w:val="20"/>
                <w:szCs w:val="20"/>
              </w:rPr>
            </w:pPr>
            <w:r>
              <w:rPr>
                <w:color w:val="00274C"/>
                <w:position w:val="-2"/>
                <w:sz w:val="20"/>
                <w:szCs w:val="20"/>
                <w:u w:val="none"/>
              </w:rPr>
              <w:t xml:space="preserve">Reinstall:</w:t>
            </w:r>
            <w:r>
              <w:rPr>
                <w:color w:val="00274C"/>
                <w:position w:val="-2"/>
                <w:sz w:val="20"/>
                <w:szCs w:val="20"/>
                <w:u w:val="none"/>
              </w:rPr>
              <w:br/>
              <w:t xml:space="preserve">- the new cartridges </w:t>
            </w:r>
            <w:r>
              <w:rPr>
                <w:b/>
                <w:bCs/>
                <w:color w:val="00274C"/>
                <w:position w:val="-2"/>
                <w:sz w:val="20"/>
                <w:szCs w:val="20"/>
                <w:u w:val="none"/>
              </w:rPr>
              <w:t xml:space="preserve">B and G</w:t>
            </w:r>
            <w:r>
              <w:rPr>
                <w:color w:val="00274C"/>
                <w:position w:val="-2"/>
                <w:sz w:val="20"/>
                <w:szCs w:val="20"/>
                <w:u w:val="none"/>
              </w:rPr>
              <w:t xml:space="preserve"> .</w:t>
            </w:r>
            <w:r>
              <w:rPr>
                <w:color w:val="00274C"/>
                <w:position w:val="-2"/>
                <w:sz w:val="20"/>
                <w:szCs w:val="20"/>
                <w:u w:val="none"/>
              </w:rPr>
              <w:br/>
              <w:t xml:space="preserve">-the cover </w:t>
            </w:r>
            <w:r>
              <w:rPr>
                <w:b/>
                <w:bCs/>
                <w:color w:val="00274C"/>
                <w:position w:val="-2"/>
                <w:sz w:val="20"/>
                <w:szCs w:val="20"/>
                <w:u w:val="none"/>
              </w:rPr>
              <w:t xml:space="preserve">A</w:t>
            </w:r>
            <w:r>
              <w:rPr>
                <w:color w:val="00274C"/>
                <w:position w:val="-2"/>
                <w:sz w:val="20"/>
                <w:szCs w:val="20"/>
                <w:u w:val="none"/>
              </w:rPr>
              <w:t xml:space="preserve"> checking the right tightness of fastenings </w:t>
            </w:r>
            <w:r>
              <w:rPr>
                <w:b/>
                <w:bCs/>
                <w:color w:val="00274C"/>
                <w:position w:val="-2"/>
                <w:sz w:val="20"/>
                <w:szCs w:val="20"/>
                <w:u w:val="none"/>
              </w:rPr>
              <w:t xml:space="preserve">F</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8391387" name="name420966fc94b12cafb"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773666fc94b12caf5"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1406"/>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1406"/>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416">
    <w:multiLevelType w:val="hybridMultilevel"/>
    <w:lvl w:ilvl="0" w:tplc="89976273">
      <w:start w:val="1"/>
      <w:numFmt w:val="decimal"/>
      <w:lvlText w:val="%1."/>
      <w:lvlJc w:val="left"/>
      <w:pPr>
        <w:ind w:left="720" w:hanging="360"/>
      </w:pPr>
    </w:lvl>
    <w:lvl w:ilvl="1" w:tplc="89976273" w:tentative="1">
      <w:start w:val="1"/>
      <w:numFmt w:val="lowerLetter"/>
      <w:lvlText w:val="%2."/>
      <w:lvlJc w:val="left"/>
      <w:pPr>
        <w:ind w:left="1440" w:hanging="360"/>
      </w:pPr>
    </w:lvl>
    <w:lvl w:ilvl="2" w:tplc="89976273" w:tentative="1">
      <w:start w:val="1"/>
      <w:numFmt w:val="lowerRoman"/>
      <w:lvlText w:val="%3."/>
      <w:lvlJc w:val="right"/>
      <w:pPr>
        <w:ind w:left="2160" w:hanging="180"/>
      </w:pPr>
    </w:lvl>
    <w:lvl w:ilvl="3" w:tplc="89976273" w:tentative="1">
      <w:start w:val="1"/>
      <w:numFmt w:val="decimal"/>
      <w:lvlText w:val="%4."/>
      <w:lvlJc w:val="left"/>
      <w:pPr>
        <w:ind w:left="2880" w:hanging="360"/>
      </w:pPr>
    </w:lvl>
    <w:lvl w:ilvl="4" w:tplc="89976273" w:tentative="1">
      <w:start w:val="1"/>
      <w:numFmt w:val="lowerLetter"/>
      <w:lvlText w:val="%5."/>
      <w:lvlJc w:val="left"/>
      <w:pPr>
        <w:ind w:left="3600" w:hanging="360"/>
      </w:pPr>
    </w:lvl>
    <w:lvl w:ilvl="5" w:tplc="89976273" w:tentative="1">
      <w:start w:val="1"/>
      <w:numFmt w:val="lowerRoman"/>
      <w:lvlText w:val="%6."/>
      <w:lvlJc w:val="right"/>
      <w:pPr>
        <w:ind w:left="4320" w:hanging="180"/>
      </w:pPr>
    </w:lvl>
    <w:lvl w:ilvl="6" w:tplc="89976273" w:tentative="1">
      <w:start w:val="1"/>
      <w:numFmt w:val="decimal"/>
      <w:lvlText w:val="%7."/>
      <w:lvlJc w:val="left"/>
      <w:pPr>
        <w:ind w:left="5040" w:hanging="360"/>
      </w:pPr>
    </w:lvl>
    <w:lvl w:ilvl="7" w:tplc="89976273" w:tentative="1">
      <w:start w:val="1"/>
      <w:numFmt w:val="lowerLetter"/>
      <w:lvlText w:val="%8."/>
      <w:lvlJc w:val="left"/>
      <w:pPr>
        <w:ind w:left="5760" w:hanging="360"/>
      </w:pPr>
    </w:lvl>
    <w:lvl w:ilvl="8" w:tplc="89976273" w:tentative="1">
      <w:start w:val="1"/>
      <w:numFmt w:val="lowerRoman"/>
      <w:lvlText w:val="%9."/>
      <w:lvlJc w:val="right"/>
      <w:pPr>
        <w:ind w:left="6480" w:hanging="180"/>
      </w:pPr>
    </w:lvl>
  </w:abstractNum>
  <w:abstractNum w:abstractNumId="11415">
    <w:multiLevelType w:val="hybridMultilevel"/>
    <w:lvl w:ilvl="0" w:tplc="77362103">
      <w:start w:val="1"/>
      <w:numFmt w:val="decimal"/>
      <w:lvlText w:val="%1."/>
      <w:lvlJc w:val="left"/>
      <w:pPr>
        <w:ind w:left="720" w:hanging="360"/>
      </w:pPr>
    </w:lvl>
    <w:lvl w:ilvl="1" w:tplc="77362103" w:tentative="1">
      <w:start w:val="1"/>
      <w:numFmt w:val="lowerLetter"/>
      <w:lvlText w:val="%2."/>
      <w:lvlJc w:val="left"/>
      <w:pPr>
        <w:ind w:left="1440" w:hanging="360"/>
      </w:pPr>
    </w:lvl>
    <w:lvl w:ilvl="2" w:tplc="77362103" w:tentative="1">
      <w:start w:val="1"/>
      <w:numFmt w:val="lowerRoman"/>
      <w:lvlText w:val="%3."/>
      <w:lvlJc w:val="right"/>
      <w:pPr>
        <w:ind w:left="2160" w:hanging="180"/>
      </w:pPr>
    </w:lvl>
    <w:lvl w:ilvl="3" w:tplc="77362103" w:tentative="1">
      <w:start w:val="1"/>
      <w:numFmt w:val="decimal"/>
      <w:lvlText w:val="%4."/>
      <w:lvlJc w:val="left"/>
      <w:pPr>
        <w:ind w:left="2880" w:hanging="360"/>
      </w:pPr>
    </w:lvl>
    <w:lvl w:ilvl="4" w:tplc="77362103" w:tentative="1">
      <w:start w:val="1"/>
      <w:numFmt w:val="lowerLetter"/>
      <w:lvlText w:val="%5."/>
      <w:lvlJc w:val="left"/>
      <w:pPr>
        <w:ind w:left="3600" w:hanging="360"/>
      </w:pPr>
    </w:lvl>
    <w:lvl w:ilvl="5" w:tplc="77362103" w:tentative="1">
      <w:start w:val="1"/>
      <w:numFmt w:val="lowerRoman"/>
      <w:lvlText w:val="%6."/>
      <w:lvlJc w:val="right"/>
      <w:pPr>
        <w:ind w:left="4320" w:hanging="180"/>
      </w:pPr>
    </w:lvl>
    <w:lvl w:ilvl="6" w:tplc="77362103" w:tentative="1">
      <w:start w:val="1"/>
      <w:numFmt w:val="decimal"/>
      <w:lvlText w:val="%7."/>
      <w:lvlJc w:val="left"/>
      <w:pPr>
        <w:ind w:left="5040" w:hanging="360"/>
      </w:pPr>
    </w:lvl>
    <w:lvl w:ilvl="7" w:tplc="77362103" w:tentative="1">
      <w:start w:val="1"/>
      <w:numFmt w:val="lowerLetter"/>
      <w:lvlText w:val="%8."/>
      <w:lvlJc w:val="left"/>
      <w:pPr>
        <w:ind w:left="5760" w:hanging="360"/>
      </w:pPr>
    </w:lvl>
    <w:lvl w:ilvl="8" w:tplc="77362103" w:tentative="1">
      <w:start w:val="1"/>
      <w:numFmt w:val="lowerRoman"/>
      <w:lvlText w:val="%9."/>
      <w:lvlJc w:val="right"/>
      <w:pPr>
        <w:ind w:left="6480" w:hanging="180"/>
      </w:pPr>
    </w:lvl>
  </w:abstractNum>
  <w:abstractNum w:abstractNumId="11414">
    <w:multiLevelType w:val="hybridMultilevel"/>
    <w:lvl w:ilvl="0" w:tplc="53735319">
      <w:start w:val="1"/>
      <w:numFmt w:val="decimal"/>
      <w:lvlText w:val="%1."/>
      <w:lvlJc w:val="left"/>
      <w:pPr>
        <w:ind w:left="720" w:hanging="360"/>
      </w:pPr>
    </w:lvl>
    <w:lvl w:ilvl="1" w:tplc="53735319" w:tentative="1">
      <w:start w:val="1"/>
      <w:numFmt w:val="lowerLetter"/>
      <w:lvlText w:val="%2."/>
      <w:lvlJc w:val="left"/>
      <w:pPr>
        <w:ind w:left="1440" w:hanging="360"/>
      </w:pPr>
    </w:lvl>
    <w:lvl w:ilvl="2" w:tplc="53735319" w:tentative="1">
      <w:start w:val="1"/>
      <w:numFmt w:val="lowerRoman"/>
      <w:lvlText w:val="%3."/>
      <w:lvlJc w:val="right"/>
      <w:pPr>
        <w:ind w:left="2160" w:hanging="180"/>
      </w:pPr>
    </w:lvl>
    <w:lvl w:ilvl="3" w:tplc="53735319" w:tentative="1">
      <w:start w:val="1"/>
      <w:numFmt w:val="decimal"/>
      <w:lvlText w:val="%4."/>
      <w:lvlJc w:val="left"/>
      <w:pPr>
        <w:ind w:left="2880" w:hanging="360"/>
      </w:pPr>
    </w:lvl>
    <w:lvl w:ilvl="4" w:tplc="53735319" w:tentative="1">
      <w:start w:val="1"/>
      <w:numFmt w:val="lowerLetter"/>
      <w:lvlText w:val="%5."/>
      <w:lvlJc w:val="left"/>
      <w:pPr>
        <w:ind w:left="3600" w:hanging="360"/>
      </w:pPr>
    </w:lvl>
    <w:lvl w:ilvl="5" w:tplc="53735319" w:tentative="1">
      <w:start w:val="1"/>
      <w:numFmt w:val="lowerRoman"/>
      <w:lvlText w:val="%6."/>
      <w:lvlJc w:val="right"/>
      <w:pPr>
        <w:ind w:left="4320" w:hanging="180"/>
      </w:pPr>
    </w:lvl>
    <w:lvl w:ilvl="6" w:tplc="53735319" w:tentative="1">
      <w:start w:val="1"/>
      <w:numFmt w:val="decimal"/>
      <w:lvlText w:val="%7."/>
      <w:lvlJc w:val="left"/>
      <w:pPr>
        <w:ind w:left="5040" w:hanging="360"/>
      </w:pPr>
    </w:lvl>
    <w:lvl w:ilvl="7" w:tplc="53735319" w:tentative="1">
      <w:start w:val="1"/>
      <w:numFmt w:val="lowerLetter"/>
      <w:lvlText w:val="%8."/>
      <w:lvlJc w:val="left"/>
      <w:pPr>
        <w:ind w:left="5760" w:hanging="360"/>
      </w:pPr>
    </w:lvl>
    <w:lvl w:ilvl="8" w:tplc="53735319" w:tentative="1">
      <w:start w:val="1"/>
      <w:numFmt w:val="lowerRoman"/>
      <w:lvlText w:val="%9."/>
      <w:lvlJc w:val="right"/>
      <w:pPr>
        <w:ind w:left="6480" w:hanging="180"/>
      </w:pPr>
    </w:lvl>
  </w:abstractNum>
  <w:abstractNum w:abstractNumId="11413">
    <w:multiLevelType w:val="hybridMultilevel"/>
    <w:lvl w:ilvl="0" w:tplc="31831787">
      <w:start w:val="1"/>
      <w:numFmt w:val="decimal"/>
      <w:lvlText w:val="%1."/>
      <w:lvlJc w:val="left"/>
      <w:pPr>
        <w:ind w:left="720" w:hanging="360"/>
      </w:pPr>
    </w:lvl>
    <w:lvl w:ilvl="1" w:tplc="31831787" w:tentative="1">
      <w:start w:val="1"/>
      <w:numFmt w:val="lowerLetter"/>
      <w:lvlText w:val="%2."/>
      <w:lvlJc w:val="left"/>
      <w:pPr>
        <w:ind w:left="1440" w:hanging="360"/>
      </w:pPr>
    </w:lvl>
    <w:lvl w:ilvl="2" w:tplc="31831787" w:tentative="1">
      <w:start w:val="1"/>
      <w:numFmt w:val="lowerRoman"/>
      <w:lvlText w:val="%3."/>
      <w:lvlJc w:val="right"/>
      <w:pPr>
        <w:ind w:left="2160" w:hanging="180"/>
      </w:pPr>
    </w:lvl>
    <w:lvl w:ilvl="3" w:tplc="31831787" w:tentative="1">
      <w:start w:val="1"/>
      <w:numFmt w:val="decimal"/>
      <w:lvlText w:val="%4."/>
      <w:lvlJc w:val="left"/>
      <w:pPr>
        <w:ind w:left="2880" w:hanging="360"/>
      </w:pPr>
    </w:lvl>
    <w:lvl w:ilvl="4" w:tplc="31831787" w:tentative="1">
      <w:start w:val="1"/>
      <w:numFmt w:val="lowerLetter"/>
      <w:lvlText w:val="%5."/>
      <w:lvlJc w:val="left"/>
      <w:pPr>
        <w:ind w:left="3600" w:hanging="360"/>
      </w:pPr>
    </w:lvl>
    <w:lvl w:ilvl="5" w:tplc="31831787" w:tentative="1">
      <w:start w:val="1"/>
      <w:numFmt w:val="lowerRoman"/>
      <w:lvlText w:val="%6."/>
      <w:lvlJc w:val="right"/>
      <w:pPr>
        <w:ind w:left="4320" w:hanging="180"/>
      </w:pPr>
    </w:lvl>
    <w:lvl w:ilvl="6" w:tplc="31831787" w:tentative="1">
      <w:start w:val="1"/>
      <w:numFmt w:val="decimal"/>
      <w:lvlText w:val="%7."/>
      <w:lvlJc w:val="left"/>
      <w:pPr>
        <w:ind w:left="5040" w:hanging="360"/>
      </w:pPr>
    </w:lvl>
    <w:lvl w:ilvl="7" w:tplc="31831787" w:tentative="1">
      <w:start w:val="1"/>
      <w:numFmt w:val="lowerLetter"/>
      <w:lvlText w:val="%8."/>
      <w:lvlJc w:val="left"/>
      <w:pPr>
        <w:ind w:left="5760" w:hanging="360"/>
      </w:pPr>
    </w:lvl>
    <w:lvl w:ilvl="8" w:tplc="31831787" w:tentative="1">
      <w:start w:val="1"/>
      <w:numFmt w:val="lowerRoman"/>
      <w:lvlText w:val="%9."/>
      <w:lvlJc w:val="right"/>
      <w:pPr>
        <w:ind w:left="6480" w:hanging="180"/>
      </w:pPr>
    </w:lvl>
  </w:abstractNum>
  <w:abstractNum w:abstractNumId="11412">
    <w:multiLevelType w:val="hybridMultilevel"/>
    <w:lvl w:ilvl="0" w:tplc="82363320">
      <w:start w:val="1"/>
      <w:numFmt w:val="decimal"/>
      <w:lvlText w:val="%1."/>
      <w:lvlJc w:val="left"/>
      <w:pPr>
        <w:ind w:left="720" w:hanging="360"/>
      </w:pPr>
    </w:lvl>
    <w:lvl w:ilvl="1" w:tplc="82363320" w:tentative="1">
      <w:start w:val="1"/>
      <w:numFmt w:val="lowerLetter"/>
      <w:lvlText w:val="%2."/>
      <w:lvlJc w:val="left"/>
      <w:pPr>
        <w:ind w:left="1440" w:hanging="360"/>
      </w:pPr>
    </w:lvl>
    <w:lvl w:ilvl="2" w:tplc="82363320" w:tentative="1">
      <w:start w:val="1"/>
      <w:numFmt w:val="lowerRoman"/>
      <w:lvlText w:val="%3."/>
      <w:lvlJc w:val="right"/>
      <w:pPr>
        <w:ind w:left="2160" w:hanging="180"/>
      </w:pPr>
    </w:lvl>
    <w:lvl w:ilvl="3" w:tplc="82363320" w:tentative="1">
      <w:start w:val="1"/>
      <w:numFmt w:val="decimal"/>
      <w:lvlText w:val="%4."/>
      <w:lvlJc w:val="left"/>
      <w:pPr>
        <w:ind w:left="2880" w:hanging="360"/>
      </w:pPr>
    </w:lvl>
    <w:lvl w:ilvl="4" w:tplc="82363320" w:tentative="1">
      <w:start w:val="1"/>
      <w:numFmt w:val="lowerLetter"/>
      <w:lvlText w:val="%5."/>
      <w:lvlJc w:val="left"/>
      <w:pPr>
        <w:ind w:left="3600" w:hanging="360"/>
      </w:pPr>
    </w:lvl>
    <w:lvl w:ilvl="5" w:tplc="82363320" w:tentative="1">
      <w:start w:val="1"/>
      <w:numFmt w:val="lowerRoman"/>
      <w:lvlText w:val="%6."/>
      <w:lvlJc w:val="right"/>
      <w:pPr>
        <w:ind w:left="4320" w:hanging="180"/>
      </w:pPr>
    </w:lvl>
    <w:lvl w:ilvl="6" w:tplc="82363320" w:tentative="1">
      <w:start w:val="1"/>
      <w:numFmt w:val="decimal"/>
      <w:lvlText w:val="%7."/>
      <w:lvlJc w:val="left"/>
      <w:pPr>
        <w:ind w:left="5040" w:hanging="360"/>
      </w:pPr>
    </w:lvl>
    <w:lvl w:ilvl="7" w:tplc="82363320" w:tentative="1">
      <w:start w:val="1"/>
      <w:numFmt w:val="lowerLetter"/>
      <w:lvlText w:val="%8."/>
      <w:lvlJc w:val="left"/>
      <w:pPr>
        <w:ind w:left="5760" w:hanging="360"/>
      </w:pPr>
    </w:lvl>
    <w:lvl w:ilvl="8" w:tplc="82363320" w:tentative="1">
      <w:start w:val="1"/>
      <w:numFmt w:val="lowerRoman"/>
      <w:lvlText w:val="%9."/>
      <w:lvlJc w:val="right"/>
      <w:pPr>
        <w:ind w:left="6480" w:hanging="180"/>
      </w:pPr>
    </w:lvl>
  </w:abstractNum>
  <w:abstractNum w:abstractNumId="11411">
    <w:multiLevelType w:val="hybridMultilevel"/>
    <w:lvl w:ilvl="0" w:tplc="95905181">
      <w:start w:val="1"/>
      <w:numFmt w:val="decimal"/>
      <w:lvlText w:val="%1."/>
      <w:lvlJc w:val="left"/>
      <w:pPr>
        <w:ind w:left="720" w:hanging="360"/>
      </w:pPr>
    </w:lvl>
    <w:lvl w:ilvl="1" w:tplc="95905181" w:tentative="1">
      <w:start w:val="1"/>
      <w:numFmt w:val="lowerLetter"/>
      <w:lvlText w:val="%2."/>
      <w:lvlJc w:val="left"/>
      <w:pPr>
        <w:ind w:left="1440" w:hanging="360"/>
      </w:pPr>
    </w:lvl>
    <w:lvl w:ilvl="2" w:tplc="95905181" w:tentative="1">
      <w:start w:val="1"/>
      <w:numFmt w:val="lowerRoman"/>
      <w:lvlText w:val="%3."/>
      <w:lvlJc w:val="right"/>
      <w:pPr>
        <w:ind w:left="2160" w:hanging="180"/>
      </w:pPr>
    </w:lvl>
    <w:lvl w:ilvl="3" w:tplc="95905181" w:tentative="1">
      <w:start w:val="1"/>
      <w:numFmt w:val="decimal"/>
      <w:lvlText w:val="%4."/>
      <w:lvlJc w:val="left"/>
      <w:pPr>
        <w:ind w:left="2880" w:hanging="360"/>
      </w:pPr>
    </w:lvl>
    <w:lvl w:ilvl="4" w:tplc="95905181" w:tentative="1">
      <w:start w:val="1"/>
      <w:numFmt w:val="lowerLetter"/>
      <w:lvlText w:val="%5."/>
      <w:lvlJc w:val="left"/>
      <w:pPr>
        <w:ind w:left="3600" w:hanging="360"/>
      </w:pPr>
    </w:lvl>
    <w:lvl w:ilvl="5" w:tplc="95905181" w:tentative="1">
      <w:start w:val="1"/>
      <w:numFmt w:val="lowerRoman"/>
      <w:lvlText w:val="%6."/>
      <w:lvlJc w:val="right"/>
      <w:pPr>
        <w:ind w:left="4320" w:hanging="180"/>
      </w:pPr>
    </w:lvl>
    <w:lvl w:ilvl="6" w:tplc="95905181" w:tentative="1">
      <w:start w:val="1"/>
      <w:numFmt w:val="decimal"/>
      <w:lvlText w:val="%7."/>
      <w:lvlJc w:val="left"/>
      <w:pPr>
        <w:ind w:left="5040" w:hanging="360"/>
      </w:pPr>
    </w:lvl>
    <w:lvl w:ilvl="7" w:tplc="95905181" w:tentative="1">
      <w:start w:val="1"/>
      <w:numFmt w:val="lowerLetter"/>
      <w:lvlText w:val="%8."/>
      <w:lvlJc w:val="left"/>
      <w:pPr>
        <w:ind w:left="5760" w:hanging="360"/>
      </w:pPr>
    </w:lvl>
    <w:lvl w:ilvl="8" w:tplc="95905181" w:tentative="1">
      <w:start w:val="1"/>
      <w:numFmt w:val="lowerRoman"/>
      <w:lvlText w:val="%9."/>
      <w:lvlJc w:val="right"/>
      <w:pPr>
        <w:ind w:left="6480" w:hanging="180"/>
      </w:pPr>
    </w:lvl>
  </w:abstractNum>
  <w:abstractNum w:abstractNumId="11410">
    <w:multiLevelType w:val="hybridMultilevel"/>
    <w:lvl w:ilvl="0" w:tplc="78556349">
      <w:start w:val="1"/>
      <w:numFmt w:val="decimal"/>
      <w:lvlText w:val="%1."/>
      <w:lvlJc w:val="left"/>
      <w:pPr>
        <w:ind w:left="720" w:hanging="360"/>
      </w:pPr>
    </w:lvl>
    <w:lvl w:ilvl="1" w:tplc="78556349" w:tentative="1">
      <w:start w:val="1"/>
      <w:numFmt w:val="lowerLetter"/>
      <w:lvlText w:val="%2."/>
      <w:lvlJc w:val="left"/>
      <w:pPr>
        <w:ind w:left="1440" w:hanging="360"/>
      </w:pPr>
    </w:lvl>
    <w:lvl w:ilvl="2" w:tplc="78556349" w:tentative="1">
      <w:start w:val="1"/>
      <w:numFmt w:val="lowerRoman"/>
      <w:lvlText w:val="%3."/>
      <w:lvlJc w:val="right"/>
      <w:pPr>
        <w:ind w:left="2160" w:hanging="180"/>
      </w:pPr>
    </w:lvl>
    <w:lvl w:ilvl="3" w:tplc="78556349" w:tentative="1">
      <w:start w:val="1"/>
      <w:numFmt w:val="decimal"/>
      <w:lvlText w:val="%4."/>
      <w:lvlJc w:val="left"/>
      <w:pPr>
        <w:ind w:left="2880" w:hanging="360"/>
      </w:pPr>
    </w:lvl>
    <w:lvl w:ilvl="4" w:tplc="78556349" w:tentative="1">
      <w:start w:val="1"/>
      <w:numFmt w:val="lowerLetter"/>
      <w:lvlText w:val="%5."/>
      <w:lvlJc w:val="left"/>
      <w:pPr>
        <w:ind w:left="3600" w:hanging="360"/>
      </w:pPr>
    </w:lvl>
    <w:lvl w:ilvl="5" w:tplc="78556349" w:tentative="1">
      <w:start w:val="1"/>
      <w:numFmt w:val="lowerRoman"/>
      <w:lvlText w:val="%6."/>
      <w:lvlJc w:val="right"/>
      <w:pPr>
        <w:ind w:left="4320" w:hanging="180"/>
      </w:pPr>
    </w:lvl>
    <w:lvl w:ilvl="6" w:tplc="78556349" w:tentative="1">
      <w:start w:val="1"/>
      <w:numFmt w:val="decimal"/>
      <w:lvlText w:val="%7."/>
      <w:lvlJc w:val="left"/>
      <w:pPr>
        <w:ind w:left="5040" w:hanging="360"/>
      </w:pPr>
    </w:lvl>
    <w:lvl w:ilvl="7" w:tplc="78556349" w:tentative="1">
      <w:start w:val="1"/>
      <w:numFmt w:val="lowerLetter"/>
      <w:lvlText w:val="%8."/>
      <w:lvlJc w:val="left"/>
      <w:pPr>
        <w:ind w:left="5760" w:hanging="360"/>
      </w:pPr>
    </w:lvl>
    <w:lvl w:ilvl="8" w:tplc="78556349" w:tentative="1">
      <w:start w:val="1"/>
      <w:numFmt w:val="lowerRoman"/>
      <w:lvlText w:val="%9."/>
      <w:lvlJc w:val="right"/>
      <w:pPr>
        <w:ind w:left="6480" w:hanging="180"/>
      </w:pPr>
    </w:lvl>
  </w:abstractNum>
  <w:abstractNum w:abstractNumId="11409">
    <w:multiLevelType w:val="hybridMultilevel"/>
    <w:lvl w:ilvl="0" w:tplc="67827246">
      <w:start w:val="1"/>
      <w:numFmt w:val="decimal"/>
      <w:lvlText w:val="%1."/>
      <w:lvlJc w:val="left"/>
      <w:pPr>
        <w:ind w:left="720" w:hanging="360"/>
      </w:pPr>
    </w:lvl>
    <w:lvl w:ilvl="1" w:tplc="67827246" w:tentative="1">
      <w:start w:val="1"/>
      <w:numFmt w:val="lowerLetter"/>
      <w:lvlText w:val="%2."/>
      <w:lvlJc w:val="left"/>
      <w:pPr>
        <w:ind w:left="1440" w:hanging="360"/>
      </w:pPr>
    </w:lvl>
    <w:lvl w:ilvl="2" w:tplc="67827246" w:tentative="1">
      <w:start w:val="1"/>
      <w:numFmt w:val="lowerRoman"/>
      <w:lvlText w:val="%3."/>
      <w:lvlJc w:val="right"/>
      <w:pPr>
        <w:ind w:left="2160" w:hanging="180"/>
      </w:pPr>
    </w:lvl>
    <w:lvl w:ilvl="3" w:tplc="67827246" w:tentative="1">
      <w:start w:val="1"/>
      <w:numFmt w:val="decimal"/>
      <w:lvlText w:val="%4."/>
      <w:lvlJc w:val="left"/>
      <w:pPr>
        <w:ind w:left="2880" w:hanging="360"/>
      </w:pPr>
    </w:lvl>
    <w:lvl w:ilvl="4" w:tplc="67827246" w:tentative="1">
      <w:start w:val="1"/>
      <w:numFmt w:val="lowerLetter"/>
      <w:lvlText w:val="%5."/>
      <w:lvlJc w:val="left"/>
      <w:pPr>
        <w:ind w:left="3600" w:hanging="360"/>
      </w:pPr>
    </w:lvl>
    <w:lvl w:ilvl="5" w:tplc="67827246" w:tentative="1">
      <w:start w:val="1"/>
      <w:numFmt w:val="lowerRoman"/>
      <w:lvlText w:val="%6."/>
      <w:lvlJc w:val="right"/>
      <w:pPr>
        <w:ind w:left="4320" w:hanging="180"/>
      </w:pPr>
    </w:lvl>
    <w:lvl w:ilvl="6" w:tplc="67827246" w:tentative="1">
      <w:start w:val="1"/>
      <w:numFmt w:val="decimal"/>
      <w:lvlText w:val="%7."/>
      <w:lvlJc w:val="left"/>
      <w:pPr>
        <w:ind w:left="5040" w:hanging="360"/>
      </w:pPr>
    </w:lvl>
    <w:lvl w:ilvl="7" w:tplc="67827246" w:tentative="1">
      <w:start w:val="1"/>
      <w:numFmt w:val="lowerLetter"/>
      <w:lvlText w:val="%8."/>
      <w:lvlJc w:val="left"/>
      <w:pPr>
        <w:ind w:left="5760" w:hanging="360"/>
      </w:pPr>
    </w:lvl>
    <w:lvl w:ilvl="8" w:tplc="67827246" w:tentative="1">
      <w:start w:val="1"/>
      <w:numFmt w:val="lowerRoman"/>
      <w:lvlText w:val="%9."/>
      <w:lvlJc w:val="right"/>
      <w:pPr>
        <w:ind w:left="6480" w:hanging="180"/>
      </w:pPr>
    </w:lvl>
  </w:abstractNum>
  <w:abstractNum w:abstractNumId="11408">
    <w:multiLevelType w:val="hybridMultilevel"/>
    <w:lvl w:ilvl="0" w:tplc="92944327">
      <w:start w:val="1"/>
      <w:numFmt w:val="decimal"/>
      <w:lvlText w:val="%1."/>
      <w:lvlJc w:val="left"/>
      <w:pPr>
        <w:ind w:left="720" w:hanging="360"/>
      </w:pPr>
    </w:lvl>
    <w:lvl w:ilvl="1" w:tplc="92944327" w:tentative="1">
      <w:start w:val="1"/>
      <w:numFmt w:val="lowerLetter"/>
      <w:lvlText w:val="%2."/>
      <w:lvlJc w:val="left"/>
      <w:pPr>
        <w:ind w:left="1440" w:hanging="360"/>
      </w:pPr>
    </w:lvl>
    <w:lvl w:ilvl="2" w:tplc="92944327" w:tentative="1">
      <w:start w:val="1"/>
      <w:numFmt w:val="lowerRoman"/>
      <w:lvlText w:val="%3."/>
      <w:lvlJc w:val="right"/>
      <w:pPr>
        <w:ind w:left="2160" w:hanging="180"/>
      </w:pPr>
    </w:lvl>
    <w:lvl w:ilvl="3" w:tplc="92944327" w:tentative="1">
      <w:start w:val="1"/>
      <w:numFmt w:val="decimal"/>
      <w:lvlText w:val="%4."/>
      <w:lvlJc w:val="left"/>
      <w:pPr>
        <w:ind w:left="2880" w:hanging="360"/>
      </w:pPr>
    </w:lvl>
    <w:lvl w:ilvl="4" w:tplc="92944327" w:tentative="1">
      <w:start w:val="1"/>
      <w:numFmt w:val="lowerLetter"/>
      <w:lvlText w:val="%5."/>
      <w:lvlJc w:val="left"/>
      <w:pPr>
        <w:ind w:left="3600" w:hanging="360"/>
      </w:pPr>
    </w:lvl>
    <w:lvl w:ilvl="5" w:tplc="92944327" w:tentative="1">
      <w:start w:val="1"/>
      <w:numFmt w:val="lowerRoman"/>
      <w:lvlText w:val="%6."/>
      <w:lvlJc w:val="right"/>
      <w:pPr>
        <w:ind w:left="4320" w:hanging="180"/>
      </w:pPr>
    </w:lvl>
    <w:lvl w:ilvl="6" w:tplc="92944327" w:tentative="1">
      <w:start w:val="1"/>
      <w:numFmt w:val="decimal"/>
      <w:lvlText w:val="%7."/>
      <w:lvlJc w:val="left"/>
      <w:pPr>
        <w:ind w:left="5040" w:hanging="360"/>
      </w:pPr>
    </w:lvl>
    <w:lvl w:ilvl="7" w:tplc="92944327" w:tentative="1">
      <w:start w:val="1"/>
      <w:numFmt w:val="lowerLetter"/>
      <w:lvlText w:val="%8."/>
      <w:lvlJc w:val="left"/>
      <w:pPr>
        <w:ind w:left="5760" w:hanging="360"/>
      </w:pPr>
    </w:lvl>
    <w:lvl w:ilvl="8" w:tplc="92944327" w:tentative="1">
      <w:start w:val="1"/>
      <w:numFmt w:val="lowerRoman"/>
      <w:lvlText w:val="%9."/>
      <w:lvlJc w:val="right"/>
      <w:pPr>
        <w:ind w:left="6480" w:hanging="180"/>
      </w:pPr>
    </w:lvl>
  </w:abstractNum>
  <w:abstractNum w:abstractNumId="11407">
    <w:multiLevelType w:val="hybridMultilevel"/>
    <w:lvl w:ilvl="0" w:tplc="88967714">
      <w:start w:val="1"/>
      <w:numFmt w:val="decimal"/>
      <w:lvlText w:val="%1."/>
      <w:lvlJc w:val="left"/>
      <w:pPr>
        <w:ind w:left="720" w:hanging="360"/>
      </w:pPr>
    </w:lvl>
    <w:lvl w:ilvl="1" w:tplc="88967714" w:tentative="1">
      <w:start w:val="1"/>
      <w:numFmt w:val="lowerLetter"/>
      <w:lvlText w:val="%2."/>
      <w:lvlJc w:val="left"/>
      <w:pPr>
        <w:ind w:left="1440" w:hanging="360"/>
      </w:pPr>
    </w:lvl>
    <w:lvl w:ilvl="2" w:tplc="88967714" w:tentative="1">
      <w:start w:val="1"/>
      <w:numFmt w:val="lowerRoman"/>
      <w:lvlText w:val="%3."/>
      <w:lvlJc w:val="right"/>
      <w:pPr>
        <w:ind w:left="2160" w:hanging="180"/>
      </w:pPr>
    </w:lvl>
    <w:lvl w:ilvl="3" w:tplc="88967714" w:tentative="1">
      <w:start w:val="1"/>
      <w:numFmt w:val="decimal"/>
      <w:lvlText w:val="%4."/>
      <w:lvlJc w:val="left"/>
      <w:pPr>
        <w:ind w:left="2880" w:hanging="360"/>
      </w:pPr>
    </w:lvl>
    <w:lvl w:ilvl="4" w:tplc="88967714" w:tentative="1">
      <w:start w:val="1"/>
      <w:numFmt w:val="lowerLetter"/>
      <w:lvlText w:val="%5."/>
      <w:lvlJc w:val="left"/>
      <w:pPr>
        <w:ind w:left="3600" w:hanging="360"/>
      </w:pPr>
    </w:lvl>
    <w:lvl w:ilvl="5" w:tplc="88967714" w:tentative="1">
      <w:start w:val="1"/>
      <w:numFmt w:val="lowerRoman"/>
      <w:lvlText w:val="%6."/>
      <w:lvlJc w:val="right"/>
      <w:pPr>
        <w:ind w:left="4320" w:hanging="180"/>
      </w:pPr>
    </w:lvl>
    <w:lvl w:ilvl="6" w:tplc="88967714" w:tentative="1">
      <w:start w:val="1"/>
      <w:numFmt w:val="decimal"/>
      <w:lvlText w:val="%7."/>
      <w:lvlJc w:val="left"/>
      <w:pPr>
        <w:ind w:left="5040" w:hanging="360"/>
      </w:pPr>
    </w:lvl>
    <w:lvl w:ilvl="7" w:tplc="88967714" w:tentative="1">
      <w:start w:val="1"/>
      <w:numFmt w:val="lowerLetter"/>
      <w:lvlText w:val="%8."/>
      <w:lvlJc w:val="left"/>
      <w:pPr>
        <w:ind w:left="5760" w:hanging="360"/>
      </w:pPr>
    </w:lvl>
    <w:lvl w:ilvl="8" w:tplc="88967714" w:tentative="1">
      <w:start w:val="1"/>
      <w:numFmt w:val="lowerRoman"/>
      <w:lvlText w:val="%9."/>
      <w:lvlJc w:val="right"/>
      <w:pPr>
        <w:ind w:left="6480" w:hanging="180"/>
      </w:pPr>
    </w:lvl>
  </w:abstractNum>
  <w:abstractNum w:abstractNumId="11406">
    <w:multiLevelType w:val="hybridMultilevel"/>
    <w:lvl w:ilvl="0" w:tplc="443631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406">
    <w:abstractNumId w:val="11406"/>
  </w:num>
  <w:num w:numId="11407">
    <w:abstractNumId w:val="11407"/>
  </w:num>
  <w:num w:numId="11408">
    <w:abstractNumId w:val="11408"/>
  </w:num>
  <w:num w:numId="11409">
    <w:abstractNumId w:val="11409"/>
  </w:num>
  <w:num w:numId="11410">
    <w:abstractNumId w:val="11410"/>
  </w:num>
  <w:num w:numId="11411">
    <w:abstractNumId w:val="11411"/>
  </w:num>
  <w:num w:numId="11412">
    <w:abstractNumId w:val="11412"/>
  </w:num>
  <w:num w:numId="11413">
    <w:abstractNumId w:val="11413"/>
  </w:num>
  <w:num w:numId="11414">
    <w:abstractNumId w:val="11414"/>
  </w:num>
  <w:num w:numId="11415">
    <w:abstractNumId w:val="11415"/>
  </w:num>
  <w:num w:numId="11416">
    <w:abstractNumId w:val="114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28995163" Type="http://schemas.openxmlformats.org/officeDocument/2006/relationships/comments" Target="comments.xml"/><Relationship Id="rId556468907" Type="http://schemas.microsoft.com/office/2011/relationships/commentsExtended" Target="commentsExtended.xml"/><Relationship Id="rId24154255" Type="http://schemas.openxmlformats.org/officeDocument/2006/relationships/image" Target="media/imgrId24154255.jpg"/><Relationship Id="rId776866fc94b08193a" Type="http://schemas.openxmlformats.org/officeDocument/2006/relationships/hyperlink" Target="https://iservice.lombardini.it/jsp/Template2/manuale.jsp?id=60&amp;parent=962" TargetMode="External"/><Relationship Id="rId775666fc94b081ffb" Type="http://schemas.openxmlformats.org/officeDocument/2006/relationships/hyperlink" Target="https://iservice.lombardini.it/jsp/Template2/manuale.jsp?id=84&amp;parent=962" TargetMode="External"/><Relationship Id="rId868766fc94b0839c3" Type="http://schemas.openxmlformats.org/officeDocument/2006/relationships/hyperlink" Target="https://iservice.lombardini.it/jsp/Template2/manuale.jsp?id=88&amp;parent=962" TargetMode="External"/><Relationship Id="rId950766fc94b084a4d" Type="http://schemas.openxmlformats.org/officeDocument/2006/relationships/hyperlink" Target="https://iservice.lombardini.it/jsp/Template2/manuale.jsp?id=84&amp;parent=962" TargetMode="External"/><Relationship Id="rId549666fc94b084cc9" Type="http://schemas.openxmlformats.org/officeDocument/2006/relationships/hyperlink" Target="https://iservice.lombardini.it/jsp/Template2/manuale.jsp?id=84&amp;parent=962" TargetMode="External"/><Relationship Id="rId473866fc94b085015" Type="http://schemas.openxmlformats.org/officeDocument/2006/relationships/hyperlink" Target="https://iservice.lombardini.it/jsp/Template2/manuale.jsp?id=53&amp;parent=962" TargetMode="External"/><Relationship Id="rId832366fc94b085266" Type="http://schemas.openxmlformats.org/officeDocument/2006/relationships/hyperlink" Target="https://iservice.lombardini.it/jsp/Template2/manuale.jsp?id=55&amp;parent=962" TargetMode="External"/><Relationship Id="rId547166fc94b0b2062" Type="http://schemas.openxmlformats.org/officeDocument/2006/relationships/hyperlink" Target="https://www.youtube.com/embed/IBL-IEYm16U?rel=0" TargetMode="External"/><Relationship Id="rId876866fc94b0b79a0" Type="http://schemas.openxmlformats.org/officeDocument/2006/relationships/hyperlink" Target="https://iservice.lombardini.it/jsp/Template2/manuale.jsp?id=60&amp;parent=962" TargetMode="External"/><Relationship Id="rId522366fc94b0c22ff" Type="http://schemas.openxmlformats.org/officeDocument/2006/relationships/hyperlink" Target="https://iservice.lombardini.it/jsp/Template2/manuale.jsp?id=88&amp;parent=962" TargetMode="External"/><Relationship Id="rId213266fc94b0da62c" Type="http://schemas.openxmlformats.org/officeDocument/2006/relationships/hyperlink" Target="https://www.youtube.com/embed/jr0sXe8Cdro?rel=0" TargetMode="External"/><Relationship Id="rId214566fc94b0e0429" Type="http://schemas.openxmlformats.org/officeDocument/2006/relationships/hyperlink" Target="https://iservice.lombardini.it/jsp/Template2/manuale.jsp?id=60&amp;parent=962" TargetMode="External"/><Relationship Id="rId777366fc94b0f05b1" Type="http://schemas.openxmlformats.org/officeDocument/2006/relationships/hyperlink" Target="https://iservice.lombardini.it/jsp/Template2/manuale.jsp?id=60&amp;parent=962" TargetMode="External"/><Relationship Id="rId212566fc94b103b79" Type="http://schemas.openxmlformats.org/officeDocument/2006/relationships/hyperlink" Target="https://iservice.lombardini.it/jsp/Template2/manuale.jsp?id=88&amp;parent=962" TargetMode="External"/><Relationship Id="rId517166fc94b11c520" Type="http://schemas.openxmlformats.org/officeDocument/2006/relationships/hyperlink" Target="https://www.youtube.com/embed/MXs9IUimUi4?rel=0" TargetMode="External"/><Relationship Id="rId467066fc94b122021" Type="http://schemas.openxmlformats.org/officeDocument/2006/relationships/hyperlink" Target="https://iservice.lombardini.it/jsp/Template2/manuale.jsp?id=60&amp;parent=962" TargetMode="External"/><Relationship Id="rId826666fc94b07a896" Type="http://schemas.openxmlformats.org/officeDocument/2006/relationships/image" Target="media/imgrId826666fc94b07a896.jpg"/><Relationship Id="rId361666fc94b080c82" Type="http://schemas.openxmlformats.org/officeDocument/2006/relationships/image" Target="media/imgrId361666fc94b080c82.jpg"/><Relationship Id="rId476666fc94b08ac2b" Type="http://schemas.openxmlformats.org/officeDocument/2006/relationships/image" Target="media/imgrId476666fc94b08ac2b.jpg"/><Relationship Id="rId624566fc94b09797e" Type="http://schemas.openxmlformats.org/officeDocument/2006/relationships/image" Target="media/imgrId624566fc94b09797e.jpg"/><Relationship Id="rId693166fc94b09edd5" Type="http://schemas.openxmlformats.org/officeDocument/2006/relationships/image" Target="media/imgrId693166fc94b09edd5.jpg"/><Relationship Id="rId129366fc94b0a639a" Type="http://schemas.openxmlformats.org/officeDocument/2006/relationships/image" Target="media/imgrId129366fc94b0a639a.jpg"/><Relationship Id="rId856366fc94b0b1837" Type="http://schemas.openxmlformats.org/officeDocument/2006/relationships/image" Target="media/imgrId856366fc94b0b1837.jpg"/><Relationship Id="rId542666fc94b0b6f41" Type="http://schemas.openxmlformats.org/officeDocument/2006/relationships/image" Target="media/imgrId542666fc94b0b6f41.jpg"/><Relationship Id="rId290466fc94b0c12ab" Type="http://schemas.openxmlformats.org/officeDocument/2006/relationships/image" Target="media/imgrId290466fc94b0c12ab.jpg"/><Relationship Id="rId247566fc94b0ca0cc" Type="http://schemas.openxmlformats.org/officeDocument/2006/relationships/image" Target="media/imgrId247566fc94b0ca0cc.jpg"/><Relationship Id="rId659366fc94b0d1bcf" Type="http://schemas.openxmlformats.org/officeDocument/2006/relationships/image" Target="media/imgrId659366fc94b0d1bcf.jpg"/><Relationship Id="rId651766fc94b0d9f1c" Type="http://schemas.openxmlformats.org/officeDocument/2006/relationships/image" Target="media/imgrId651766fc94b0d9f1c.jpg"/><Relationship Id="rId692666fc94b0df6ef" Type="http://schemas.openxmlformats.org/officeDocument/2006/relationships/image" Target="media/imgrId692666fc94b0df6ef.jpg"/><Relationship Id="rId566566fc94b0e7214" Type="http://schemas.openxmlformats.org/officeDocument/2006/relationships/image" Target="media/imgrId566566fc94b0e7214.jpg"/><Relationship Id="rId555166fc94b0efa17" Type="http://schemas.openxmlformats.org/officeDocument/2006/relationships/image" Target="media/imgrId555166fc94b0efa17.jpg"/><Relationship Id="rId359566fc94b102ce8" Type="http://schemas.openxmlformats.org/officeDocument/2006/relationships/image" Target="media/imgrId359566fc94b102ce8.jpg"/><Relationship Id="rId215066fc94b10a224" Type="http://schemas.openxmlformats.org/officeDocument/2006/relationships/image" Target="media/imgrId215066fc94b10a224.jpg"/><Relationship Id="rId332466fc94b114a3d" Type="http://schemas.openxmlformats.org/officeDocument/2006/relationships/image" Target="media/imgrId332466fc94b114a3d.jpg"/><Relationship Id="rId667766fc94b11bc3b" Type="http://schemas.openxmlformats.org/officeDocument/2006/relationships/image" Target="media/imgrId667766fc94b11bc3b.jpg"/><Relationship Id="rId727666fc94b121500" Type="http://schemas.openxmlformats.org/officeDocument/2006/relationships/image" Target="media/imgrId727666fc94b121500.jpg"/><Relationship Id="rId773666fc94b12caf5" Type="http://schemas.openxmlformats.org/officeDocument/2006/relationships/image" Target="media/imgrId773666fc94b12caf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154255" Type="http://schemas.openxmlformats.org/officeDocument/2006/relationships/image" Target="media/imgrId2415425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154255" Type="http://schemas.openxmlformats.org/officeDocument/2006/relationships/image" Target="media/imgrId2415425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154255" Type="http://schemas.openxmlformats.org/officeDocument/2006/relationships/image" Target="media/imgrId2415425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154255" Type="http://schemas.openxmlformats.org/officeDocument/2006/relationships/image" Target="media/imgrId2415425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154255" Type="http://schemas.openxmlformats.org/officeDocument/2006/relationships/image" Target="media/imgrId2415425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154255" Type="http://schemas.openxmlformats.org/officeDocument/2006/relationships/image" Target="media/imgrId2415425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