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Informationen zu den werkzeugen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Werkstatthandbuch KDI 2504TCR / KDI 2504TCRE5 (Rev. 17.8)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344464975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793770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1949026" w:name="ctxt"/>
    <w:bookmarkEnd w:id="8194902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Informationen zu den werkzeugen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Informationen zu den werkzeugen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In den </w:t>
      </w:r>
      <w:r>
        <w:rPr>
          <w:b/>
          <w:bCs/>
          <w:color w:val="00274C"/>
          <w:sz w:val="20"/>
          <w:szCs w:val="20"/>
          <w:u w:val="none"/>
        </w:rPr>
        <w:t xml:space="preserve">Tab.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13.1 - 13.2 - 13.3</w:t>
      </w:r>
      <w:r>
        <w:rPr>
          <w:color w:val="00274C"/>
          <w:sz w:val="20"/>
          <w:szCs w:val="20"/>
          <w:u w:val="none"/>
        </w:rPr>
        <w:t xml:space="preserve"> sind alle Spezialwerkzeuge aufgeführt, die für die korrekte und gefahrlose Ausführung von Tätigkeiten zum Ein- und Ausbau und zur Regulierung, Einstellung und Reparatur des Motors der Serie </w:t>
      </w:r>
      <w:r>
        <w:rPr>
          <w:b/>
          <w:bCs/>
          <w:color w:val="00274C"/>
          <w:sz w:val="20"/>
          <w:szCs w:val="20"/>
          <w:u w:val="none"/>
        </w:rPr>
        <w:t xml:space="preserve">KDI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erforderlich und zugelassen sind.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87187895" name="name65646763d00066736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38366763d000667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Achtung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29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Wenn im Handbuch auf das in den </w:t>
      </w:r>
      <w:r>
        <w:rPr>
          <w:b/>
          <w:bCs/>
          <w:color w:val="00274C"/>
          <w:sz w:val="20"/>
          <w:szCs w:val="20"/>
          <w:u w:val="none"/>
        </w:rPr>
        <w:t xml:space="preserve">Tab.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13.1 - 13.2 - 13.3</w:t>
      </w:r>
      <w:r>
        <w:rPr>
          <w:color w:val="00274C"/>
          <w:sz w:val="20"/>
          <w:szCs w:val="20"/>
          <w:u w:val="none"/>
        </w:rPr>
        <w:t xml:space="preserve"> aufgeführte Werkzeug verwiesen wird, haftet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nicht für eventuelle Motor-, Sach- oder Personenschäden, die durch den Gebrauch von anderem Werkzeug verursacht werden.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Tab. 13.1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SPEZIALWERKZEUG FÜR EIN-UND AUSBAUARBEITEN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"ST"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Foto/Zeichnung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BESCHREIBUNG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SERIENNUMMER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81"/>
              </w:rPr>
              <w:drawing>
                <wp:inline distT="0" distB="0" distL="0" distR="0">
                  <wp:extent cx="828000" cy="1087200"/>
                  <wp:effectExtent b="0" l="0" r="0" t="0"/>
                  <wp:docPr id="25833008" name="name58346763d00078063" descr="immst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3.jpg"/>
                          <pic:cNvPicPr/>
                        </pic:nvPicPr>
                        <pic:blipFill>
                          <a:blip r:embed="rId40056763d0007805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108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Werkzeug zur Prüfung des Überstands Kolben - Einspritzdüsen über der Fläche des Zylinderkopfs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ED0014602980-S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9"/>
              </w:rPr>
              <w:drawing>
                <wp:inline distT="0" distB="0" distL="0" distR="0">
                  <wp:extent cx="1080000" cy="813600"/>
                  <wp:effectExtent b="0" l="0" r="0" t="0"/>
                  <wp:docPr id="8788353" name="name92716763d00080e69" descr="immst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4.jpg"/>
                          <pic:cNvPicPr/>
                        </pic:nvPicPr>
                        <pic:blipFill>
                          <a:blip r:embed="rId46766763d00080e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81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Abzieher für Zahnräder der Hochdruckpumpe zur Kraftstoffeinspritzung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2"/>
              </w:rPr>
              <w:drawing>
                <wp:inline distT="0" distB="0" distL="0" distR="0">
                  <wp:extent cx="1080000" cy="604800"/>
                  <wp:effectExtent b="0" l="0" r="0" t="0"/>
                  <wp:docPr id="77243519" name="name86976763d0008b231" descr="immst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5.jpg"/>
                          <pic:cNvPicPr/>
                        </pic:nvPicPr>
                        <pic:blipFill>
                          <a:blip r:embed="rId52586763d0008b22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0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Schlüssel für Sixnicks-Schrauben SN 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6"/>
              </w:rPr>
              <w:drawing>
                <wp:inline distT="0" distB="0" distL="0" distR="0">
                  <wp:extent cx="1080000" cy="770400"/>
                  <wp:effectExtent b="0" l="0" r="0" t="0"/>
                  <wp:docPr id="3827255" name="name51126763d00094aee" descr="immst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6.jpg"/>
                          <pic:cNvPicPr/>
                        </pic:nvPicPr>
                        <pic:blipFill>
                          <a:blip r:embed="rId28946763d00094ae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7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Schlüssel für Sixnicks-Schrauben SN 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9600"/>
                  <wp:effectExtent b="0" l="0" r="0" t="0"/>
                  <wp:docPr id="27149996" name="name76266763d0009d371" descr="immst_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7.jpg"/>
                          <pic:cNvPicPr/>
                        </pic:nvPicPr>
                        <pic:blipFill>
                          <a:blip r:embed="rId96276763d0009d36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Werkzeug Einbau/Ausbau Ventile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9"/>
              </w:rPr>
              <w:drawing>
                <wp:inline distT="0" distB="0" distL="0" distR="0">
                  <wp:extent cx="1080000" cy="691200"/>
                  <wp:effectExtent b="0" l="0" r="0" t="0"/>
                  <wp:docPr id="44547409" name="name51576763d000a7581" descr="immst_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8.jpg"/>
                          <pic:cNvPicPr/>
                        </pic:nvPicPr>
                        <pic:blipFill>
                          <a:blip r:embed="rId70836763d000a757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9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Einbauwerkzeug Ventilschaftdichtung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ED0014603660-S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0"/>
              </w:rPr>
              <w:drawing>
                <wp:inline distT="0" distB="0" distL="0" distR="0">
                  <wp:extent cx="1080000" cy="453600"/>
                  <wp:effectExtent b="0" l="0" r="0" t="0"/>
                  <wp:docPr id="55186487" name="name13786763d000b2b42" descr="immst_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9.jpg"/>
                          <pic:cNvPicPr/>
                        </pic:nvPicPr>
                        <pic:blipFill>
                          <a:blip r:embed="rId40536763d000b2b3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5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Werkzeug zum Einbau/Ausbau der Schwungrad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3"/>
              </w:rPr>
              <w:drawing>
                <wp:inline distT="0" distB="0" distL="0" distR="0">
                  <wp:extent cx="1080000" cy="612000"/>
                  <wp:effectExtent b="0" l="0" r="0" t="0"/>
                  <wp:docPr id="92667289" name="name15216763d000bb146" descr="immst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0.jpg"/>
                          <pic:cNvPicPr/>
                        </pic:nvPicPr>
                        <pic:blipFill>
                          <a:blip r:embed="rId74506763d000bb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1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Werkzeug zum Einsetzen der Dichtung des Verteilergehäuses auf die Kurbelwelle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8"/>
              </w:rPr>
              <w:drawing>
                <wp:inline distT="0" distB="0" distL="0" distR="0">
                  <wp:extent cx="1080000" cy="554400"/>
                  <wp:effectExtent b="0" l="0" r="0" t="0"/>
                  <wp:docPr id="39378156" name="name82286763d000c7a7d" descr="immst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1.jpg"/>
                          <pic:cNvPicPr/>
                        </pic:nvPicPr>
                        <pic:blipFill>
                          <a:blip r:embed="rId19306763d000c7a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Werkzeug zum Einbau der Dichtung auf den Kipphebeldeckel (Elektro-Einspritzventilsitz)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9"/>
              </w:rPr>
              <w:drawing>
                <wp:inline distT="0" distB="0" distL="0" distR="0">
                  <wp:extent cx="1080000" cy="561600"/>
                  <wp:effectExtent b="0" l="0" r="0" t="0"/>
                  <wp:docPr id="92272486" name="name38856763d000d0752" descr="immst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2.jpg"/>
                          <pic:cNvPicPr/>
                        </pic:nvPicPr>
                        <pic:blipFill>
                          <a:blip r:embed="rId63026763d000d074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61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Werkzeug zum Einbau der Dichtung auf den KipphebeldeckeL</w:t>
            </w:r>
          </w:p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(Sitz der Schraube des Kipphebelzapfens - Sitz der Befestigungsschraube des Bügels des Elektro-Einspritzventils)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2400"/>
                  <wp:effectExtent b="0" l="0" r="0" t="0"/>
                  <wp:docPr id="71398807" name="name70656763d000d97d3" descr="immst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4.jpg"/>
                          <pic:cNvPicPr/>
                        </pic:nvPicPr>
                        <pic:blipFill>
                          <a:blip r:embed="rId90416763d000d97c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2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Puffer für das Einsetzen der Dichtung der Kurbelwelle auf das Verteilergehäuse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080000" cy="374400"/>
                  <wp:effectExtent b="0" l="0" r="0" t="0"/>
                  <wp:docPr id="88385192" name="name98286763d000e50f0" descr="immst_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5.jpg"/>
                          <pic:cNvPicPr/>
                        </pic:nvPicPr>
                        <pic:blipFill>
                          <a:blip r:embed="rId11016763d000e50e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Stellschraube Ausgleichswellen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ED0097301980-S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152000" cy="374400"/>
                  <wp:effectExtent b="0" l="0" r="0" t="0"/>
                  <wp:docPr id="15478706" name="name71566763d000ed6c3" descr="immst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7.jpg"/>
                          <pic:cNvPicPr/>
                        </pic:nvPicPr>
                        <pic:blipFill>
                          <a:blip r:embed="rId17556763d000ed6b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Montagezapfen Kipphebeldeckel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3"/>
              </w:rPr>
              <w:drawing>
                <wp:inline distT="0" distB="0" distL="0" distR="0">
                  <wp:extent cx="1252800" cy="367200"/>
                  <wp:effectExtent b="0" l="0" r="0" t="0"/>
                  <wp:docPr id="31585924" name="name38736763d00103fbb" descr="immst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8.jpg"/>
                          <pic:cNvPicPr/>
                        </pic:nvPicPr>
                        <pic:blipFill>
                          <a:blip r:embed="rId32376763d00103fb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00" cy="36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Montagezapfen Ansaugsammelrohr und Ölwanne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461600" cy="511200"/>
                  <wp:effectExtent b="0" l="0" r="0" t="0"/>
                  <wp:docPr id="71238867" name="name19446763d0010d5c5" descr="Bloccagg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ccaggio.png"/>
                          <pic:cNvPicPr/>
                        </pic:nvPicPr>
                        <pic:blipFill>
                          <a:blip r:embed="rId46216763d0010d5b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Werkzeug zur Blockierung der Kurbelwelle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ED0014604270-S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13.2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BESUNDERE AUSRÜSTUNG ZUM SCHUTZ DER BAUTEILE IM EINSPRITZKREISLAUF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8"/>
              </w:rPr>
              <w:drawing>
                <wp:inline distT="0" distB="0" distL="0" distR="0">
                  <wp:extent cx="1080000" cy="799200"/>
                  <wp:effectExtent b="0" l="0" r="0" t="0"/>
                  <wp:docPr id="88938598" name="name58916763d00119030" descr="immst_4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a.jpg"/>
                          <pic:cNvPicPr/>
                        </pic:nvPicPr>
                        <pic:blipFill>
                          <a:blip r:embed="rId59216763d0011902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99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6"/>
              </w:rPr>
              <w:drawing>
                <wp:inline distT="0" distB="0" distL="0" distR="0">
                  <wp:extent cx="1080000" cy="1029600"/>
                  <wp:effectExtent b="0" l="0" r="0" t="0"/>
                  <wp:docPr id="84554099" name="name89306763d00121972" descr="immst_4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b.jpg"/>
                          <pic:cNvPicPr/>
                        </pic:nvPicPr>
                        <pic:blipFill>
                          <a:blip r:embed="rId34596763d0012196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2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Satz von Verschlüssen für die Öffnungen und Anschlüsse der Komponenten des Hochdruck-Einspritzkreislaufs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ED0082051380-S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13.3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SPEZIALWERKZEUG FÜR DIE PRÜFUNG DES MOTORS AUF DER PRÜFBANK - DIAGNOSEVERFAHREN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7"/>
              </w:rPr>
              <w:drawing>
                <wp:inline distT="0" distB="0" distL="0" distR="0">
                  <wp:extent cx="1440000" cy="792000"/>
                  <wp:effectExtent b="0" l="0" r="0" t="0"/>
                  <wp:docPr id="61448965" name="name21466763d0012e608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50396763d0012e6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Kompletter Bausatz Messgeräte für die Diagnose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"POLAR XL"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ED0014603690-S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4"/>
              </w:rPr>
              <w:drawing>
                <wp:inline distT="0" distB="0" distL="0" distR="0">
                  <wp:extent cx="1440000" cy="756000"/>
                  <wp:effectExtent b="0" l="0" r="0" t="0"/>
                  <wp:docPr id="63586003" name="name18186763d0013af9f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15876763d0013af9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756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Kompletter Bausatz Messgeräte für die Diagnose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"DIAGBOX"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ST_50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72"/>
              </w:rPr>
              <w:drawing>
                <wp:inline distT="0" distB="0" distL="0" distR="0">
                  <wp:extent cx="1440000" cy="972000"/>
                  <wp:effectExtent b="0" l="0" r="0" t="0"/>
                  <wp:docPr id="33023153" name="name52626763d00147917" descr="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34916763d001479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7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Kompletter Bausatz Messgeräte für die Motorprüfstandlauf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ED0014604110-S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298">
    <w:multiLevelType w:val="hybridMultilevel"/>
    <w:lvl w:ilvl="0" w:tplc="78715816">
      <w:start w:val="1"/>
      <w:numFmt w:val="decimal"/>
      <w:lvlText w:val="%1."/>
      <w:lvlJc w:val="left"/>
      <w:pPr>
        <w:ind w:left="720" w:hanging="360"/>
      </w:pPr>
    </w:lvl>
    <w:lvl w:ilvl="1" w:tplc="78715816" w:tentative="1">
      <w:start w:val="1"/>
      <w:numFmt w:val="lowerLetter"/>
      <w:lvlText w:val="%2."/>
      <w:lvlJc w:val="left"/>
      <w:pPr>
        <w:ind w:left="1440" w:hanging="360"/>
      </w:pPr>
    </w:lvl>
    <w:lvl w:ilvl="2" w:tplc="78715816" w:tentative="1">
      <w:start w:val="1"/>
      <w:numFmt w:val="lowerRoman"/>
      <w:lvlText w:val="%3."/>
      <w:lvlJc w:val="right"/>
      <w:pPr>
        <w:ind w:left="2160" w:hanging="180"/>
      </w:pPr>
    </w:lvl>
    <w:lvl w:ilvl="3" w:tplc="78715816" w:tentative="1">
      <w:start w:val="1"/>
      <w:numFmt w:val="decimal"/>
      <w:lvlText w:val="%4."/>
      <w:lvlJc w:val="left"/>
      <w:pPr>
        <w:ind w:left="2880" w:hanging="360"/>
      </w:pPr>
    </w:lvl>
    <w:lvl w:ilvl="4" w:tplc="78715816" w:tentative="1">
      <w:start w:val="1"/>
      <w:numFmt w:val="lowerLetter"/>
      <w:lvlText w:val="%5."/>
      <w:lvlJc w:val="left"/>
      <w:pPr>
        <w:ind w:left="3600" w:hanging="360"/>
      </w:pPr>
    </w:lvl>
    <w:lvl w:ilvl="5" w:tplc="78715816" w:tentative="1">
      <w:start w:val="1"/>
      <w:numFmt w:val="lowerRoman"/>
      <w:lvlText w:val="%6."/>
      <w:lvlJc w:val="right"/>
      <w:pPr>
        <w:ind w:left="4320" w:hanging="180"/>
      </w:pPr>
    </w:lvl>
    <w:lvl w:ilvl="6" w:tplc="78715816" w:tentative="1">
      <w:start w:val="1"/>
      <w:numFmt w:val="decimal"/>
      <w:lvlText w:val="%7."/>
      <w:lvlJc w:val="left"/>
      <w:pPr>
        <w:ind w:left="5040" w:hanging="360"/>
      </w:pPr>
    </w:lvl>
    <w:lvl w:ilvl="7" w:tplc="78715816" w:tentative="1">
      <w:start w:val="1"/>
      <w:numFmt w:val="lowerLetter"/>
      <w:lvlText w:val="%8."/>
      <w:lvlJc w:val="left"/>
      <w:pPr>
        <w:ind w:left="5760" w:hanging="360"/>
      </w:pPr>
    </w:lvl>
    <w:lvl w:ilvl="8" w:tplc="787158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7">
    <w:multiLevelType w:val="hybridMultilevel"/>
    <w:lvl w:ilvl="0" w:tplc="589919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297">
    <w:abstractNumId w:val="2297"/>
  </w:num>
  <w:num w:numId="2298">
    <w:abstractNumId w:val="229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17642991" Type="http://schemas.openxmlformats.org/officeDocument/2006/relationships/comments" Target="comments.xml"/><Relationship Id="rId195365078" Type="http://schemas.microsoft.com/office/2011/relationships/commentsExtended" Target="commentsExtended.xml"/><Relationship Id="rId79377033" Type="http://schemas.openxmlformats.org/officeDocument/2006/relationships/image" Target="media/imgrId79377033.jpg"/><Relationship Id="rId38366763d00066732" Type="http://schemas.openxmlformats.org/officeDocument/2006/relationships/image" Target="media/imgrId38366763d00066732.jpg"/><Relationship Id="rId40056763d0007805f" Type="http://schemas.openxmlformats.org/officeDocument/2006/relationships/image" Target="media/imgrId40056763d0007805f.jpg"/><Relationship Id="rId46766763d00080e64" Type="http://schemas.openxmlformats.org/officeDocument/2006/relationships/image" Target="media/imgrId46766763d00080e64.jpg"/><Relationship Id="rId52586763d0008b22e" Type="http://schemas.openxmlformats.org/officeDocument/2006/relationships/image" Target="media/imgrId52586763d0008b22e.jpg"/><Relationship Id="rId28946763d00094aea" Type="http://schemas.openxmlformats.org/officeDocument/2006/relationships/image" Target="media/imgrId28946763d00094aea.jpg"/><Relationship Id="rId96276763d0009d36d" Type="http://schemas.openxmlformats.org/officeDocument/2006/relationships/image" Target="media/imgrId96276763d0009d36d.jpg"/><Relationship Id="rId70836763d000a757d" Type="http://schemas.openxmlformats.org/officeDocument/2006/relationships/image" Target="media/imgrId70836763d000a757d.jpg"/><Relationship Id="rId40536763d000b2b3d" Type="http://schemas.openxmlformats.org/officeDocument/2006/relationships/image" Target="media/imgrId40536763d000b2b3d.jpg"/><Relationship Id="rId74506763d000bb143" Type="http://schemas.openxmlformats.org/officeDocument/2006/relationships/image" Target="media/imgrId74506763d000bb143.jpg"/><Relationship Id="rId19306763d000c7a78" Type="http://schemas.openxmlformats.org/officeDocument/2006/relationships/image" Target="media/imgrId19306763d000c7a78.jpg"/><Relationship Id="rId63026763d000d074d" Type="http://schemas.openxmlformats.org/officeDocument/2006/relationships/image" Target="media/imgrId63026763d000d074d.jpg"/><Relationship Id="rId90416763d000d97ce" Type="http://schemas.openxmlformats.org/officeDocument/2006/relationships/image" Target="media/imgrId90416763d000d97ce.jpg"/><Relationship Id="rId11016763d000e50ec" Type="http://schemas.openxmlformats.org/officeDocument/2006/relationships/image" Target="media/imgrId11016763d000e50ec.jpg"/><Relationship Id="rId17556763d000ed6bf" Type="http://schemas.openxmlformats.org/officeDocument/2006/relationships/image" Target="media/imgrId17556763d000ed6bf.jpg"/><Relationship Id="rId32376763d00103fb7" Type="http://schemas.openxmlformats.org/officeDocument/2006/relationships/image" Target="media/imgrId32376763d00103fb7.jpg"/><Relationship Id="rId46216763d0010d5bf" Type="http://schemas.openxmlformats.org/officeDocument/2006/relationships/image" Target="media/imgrId46216763d0010d5bf.png"/><Relationship Id="rId59216763d0011902b" Type="http://schemas.openxmlformats.org/officeDocument/2006/relationships/image" Target="media/imgrId59216763d0011902b.jpg"/><Relationship Id="rId34596763d0012196e" Type="http://schemas.openxmlformats.org/officeDocument/2006/relationships/image" Target="media/imgrId34596763d0012196e.jpg"/><Relationship Id="rId50396763d0012e604" Type="http://schemas.openxmlformats.org/officeDocument/2006/relationships/image" Target="media/imgrId50396763d0012e604.png"/><Relationship Id="rId15876763d0013af9a" Type="http://schemas.openxmlformats.org/officeDocument/2006/relationships/image" Target="media/imgrId15876763d0013af9a.png"/><Relationship Id="rId34916763d00147912" Type="http://schemas.openxmlformats.org/officeDocument/2006/relationships/image" Target="media/imgrId34916763d00147912.pn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9377033" Type="http://schemas.openxmlformats.org/officeDocument/2006/relationships/image" Target="media/imgrId79377033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9377033" Type="http://schemas.openxmlformats.org/officeDocument/2006/relationships/image" Target="media/imgrId79377033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9377033" Type="http://schemas.openxmlformats.org/officeDocument/2006/relationships/image" Target="media/imgrId79377033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9377033" Type="http://schemas.openxmlformats.org/officeDocument/2006/relationships/image" Target="media/imgrId79377033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9377033" Type="http://schemas.openxmlformats.org/officeDocument/2006/relationships/image" Target="media/imgrId79377033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9377033" Type="http://schemas.openxmlformats.org/officeDocument/2006/relationships/image" Target="media/imgrId79377033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