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087728" w:name="ctxt"/>
    <w:bookmarkEnd w:id="190877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56779f6610e0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146779f6610e8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06779f6610ef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06779f6610fa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36779f661107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536779f661112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16779f66111a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186779f661122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797">
    <w:multiLevelType w:val="hybridMultilevel"/>
    <w:lvl w:ilvl="0" w:tplc="69318871">
      <w:start w:val="1"/>
      <w:numFmt w:val="decimal"/>
      <w:lvlText w:val="%1."/>
      <w:lvlJc w:val="left"/>
      <w:pPr>
        <w:ind w:left="720" w:hanging="360"/>
      </w:pPr>
    </w:lvl>
    <w:lvl w:ilvl="1" w:tplc="69318871" w:tentative="1">
      <w:start w:val="1"/>
      <w:numFmt w:val="lowerLetter"/>
      <w:lvlText w:val="%2."/>
      <w:lvlJc w:val="left"/>
      <w:pPr>
        <w:ind w:left="1440" w:hanging="360"/>
      </w:pPr>
    </w:lvl>
    <w:lvl w:ilvl="2" w:tplc="69318871" w:tentative="1">
      <w:start w:val="1"/>
      <w:numFmt w:val="lowerRoman"/>
      <w:lvlText w:val="%3."/>
      <w:lvlJc w:val="right"/>
      <w:pPr>
        <w:ind w:left="2160" w:hanging="180"/>
      </w:pPr>
    </w:lvl>
    <w:lvl w:ilvl="3" w:tplc="69318871" w:tentative="1">
      <w:start w:val="1"/>
      <w:numFmt w:val="decimal"/>
      <w:lvlText w:val="%4."/>
      <w:lvlJc w:val="left"/>
      <w:pPr>
        <w:ind w:left="2880" w:hanging="360"/>
      </w:pPr>
    </w:lvl>
    <w:lvl w:ilvl="4" w:tplc="69318871" w:tentative="1">
      <w:start w:val="1"/>
      <w:numFmt w:val="lowerLetter"/>
      <w:lvlText w:val="%5."/>
      <w:lvlJc w:val="left"/>
      <w:pPr>
        <w:ind w:left="3600" w:hanging="360"/>
      </w:pPr>
    </w:lvl>
    <w:lvl w:ilvl="5" w:tplc="69318871" w:tentative="1">
      <w:start w:val="1"/>
      <w:numFmt w:val="lowerRoman"/>
      <w:lvlText w:val="%6."/>
      <w:lvlJc w:val="right"/>
      <w:pPr>
        <w:ind w:left="4320" w:hanging="180"/>
      </w:pPr>
    </w:lvl>
    <w:lvl w:ilvl="6" w:tplc="69318871" w:tentative="1">
      <w:start w:val="1"/>
      <w:numFmt w:val="decimal"/>
      <w:lvlText w:val="%7."/>
      <w:lvlJc w:val="left"/>
      <w:pPr>
        <w:ind w:left="5040" w:hanging="360"/>
      </w:pPr>
    </w:lvl>
    <w:lvl w:ilvl="7" w:tplc="69318871" w:tentative="1">
      <w:start w:val="1"/>
      <w:numFmt w:val="lowerLetter"/>
      <w:lvlText w:val="%8."/>
      <w:lvlJc w:val="left"/>
      <w:pPr>
        <w:ind w:left="5760" w:hanging="360"/>
      </w:pPr>
    </w:lvl>
    <w:lvl w:ilvl="8" w:tplc="69318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96">
    <w:multiLevelType w:val="hybridMultilevel"/>
    <w:lvl w:ilvl="0" w:tplc="65427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796">
    <w:abstractNumId w:val="21796"/>
  </w:num>
  <w:num w:numId="21797">
    <w:abstractNumId w:val="217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7992482" Type="http://schemas.openxmlformats.org/officeDocument/2006/relationships/comments" Target="comments.xml"/><Relationship Id="rId842377763" Type="http://schemas.microsoft.com/office/2011/relationships/commentsExtended" Target="commentsExtended.xml"/><Relationship Id="rId58956779f6610e004" Type="http://schemas.openxmlformats.org/officeDocument/2006/relationships/hyperlink" Target="https://iservice.lombardini.it/documents/Manuals/9239/a_-_intake_and_exhaust.pdf" TargetMode="External"/><Relationship Id="rId32146779f6610e818" Type="http://schemas.openxmlformats.org/officeDocument/2006/relationships/hyperlink" Target="https://iservice.lombardini.it/documents/Manuals/9240/b_-_conn_rod-mounts--flywheel-crank.pdf" TargetMode="External"/><Relationship Id="rId52106779f6610efd9" Type="http://schemas.openxmlformats.org/officeDocument/2006/relationships/hyperlink" Target="https://iservice.lombardini.it/documents/Manuals/9241/c_-_cylinder_head-rocker-speed_governor.pdf" TargetMode="External"/><Relationship Id="rId33606779f6610fad6" Type="http://schemas.openxmlformats.org/officeDocument/2006/relationships/hyperlink" Target="https://iservice.lombardini.it/documents/Manuals/9242/d_-_controls-lubricating_system.pdf" TargetMode="External"/><Relationship Id="rId59436779f66110729" Type="http://schemas.openxmlformats.org/officeDocument/2006/relationships/hyperlink" Target="https://iservice.lombardini.it/documents/Manuals/9235/e_-_fuel_system.pdf" TargetMode="External"/><Relationship Id="rId71536779f661112f4" Type="http://schemas.openxmlformats.org/officeDocument/2006/relationships/hyperlink" Target="https://iservice.lombardini.it/documents/Manuals/9236/f_-_cooling_system-starting.pdf" TargetMode="External"/><Relationship Id="rId66116779f66111a8b" Type="http://schemas.openxmlformats.org/officeDocument/2006/relationships/hyperlink" Target="https://iservice.lombardini.it/documents/Manuals/9237/g_-_crankshaft-short_block_table.pdf" TargetMode="External"/><Relationship Id="rId36186779f66112223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