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522-3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 522-3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 522-3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307622" w:name="ctxt"/>
    <w:bookmarkEnd w:id="3830762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522-3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Dipstick_Flanging_Mounts_Gasket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0667864d95f32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Set_Cylinder_Crankshaft_Supports_Flywheel_Start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667864d95f3a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867864d96000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067864d96008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2267864d96010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1867864d96018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Electrical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367864d96020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59">
    <w:multiLevelType w:val="hybridMultilevel"/>
    <w:lvl w:ilvl="0" w:tplc="33251913">
      <w:start w:val="1"/>
      <w:numFmt w:val="decimal"/>
      <w:lvlText w:val="%1."/>
      <w:lvlJc w:val="left"/>
      <w:pPr>
        <w:ind w:left="720" w:hanging="360"/>
      </w:pPr>
    </w:lvl>
    <w:lvl w:ilvl="1" w:tplc="33251913" w:tentative="1">
      <w:start w:val="1"/>
      <w:numFmt w:val="lowerLetter"/>
      <w:lvlText w:val="%2."/>
      <w:lvlJc w:val="left"/>
      <w:pPr>
        <w:ind w:left="1440" w:hanging="360"/>
      </w:pPr>
    </w:lvl>
    <w:lvl w:ilvl="2" w:tplc="33251913" w:tentative="1">
      <w:start w:val="1"/>
      <w:numFmt w:val="lowerRoman"/>
      <w:lvlText w:val="%3."/>
      <w:lvlJc w:val="right"/>
      <w:pPr>
        <w:ind w:left="2160" w:hanging="180"/>
      </w:pPr>
    </w:lvl>
    <w:lvl w:ilvl="3" w:tplc="33251913" w:tentative="1">
      <w:start w:val="1"/>
      <w:numFmt w:val="decimal"/>
      <w:lvlText w:val="%4."/>
      <w:lvlJc w:val="left"/>
      <w:pPr>
        <w:ind w:left="2880" w:hanging="360"/>
      </w:pPr>
    </w:lvl>
    <w:lvl w:ilvl="4" w:tplc="33251913" w:tentative="1">
      <w:start w:val="1"/>
      <w:numFmt w:val="lowerLetter"/>
      <w:lvlText w:val="%5."/>
      <w:lvlJc w:val="left"/>
      <w:pPr>
        <w:ind w:left="3600" w:hanging="360"/>
      </w:pPr>
    </w:lvl>
    <w:lvl w:ilvl="5" w:tplc="33251913" w:tentative="1">
      <w:start w:val="1"/>
      <w:numFmt w:val="lowerRoman"/>
      <w:lvlText w:val="%6."/>
      <w:lvlJc w:val="right"/>
      <w:pPr>
        <w:ind w:left="4320" w:hanging="180"/>
      </w:pPr>
    </w:lvl>
    <w:lvl w:ilvl="6" w:tplc="33251913" w:tentative="1">
      <w:start w:val="1"/>
      <w:numFmt w:val="decimal"/>
      <w:lvlText w:val="%7."/>
      <w:lvlJc w:val="left"/>
      <w:pPr>
        <w:ind w:left="5040" w:hanging="360"/>
      </w:pPr>
    </w:lvl>
    <w:lvl w:ilvl="7" w:tplc="33251913" w:tentative="1">
      <w:start w:val="1"/>
      <w:numFmt w:val="lowerLetter"/>
      <w:lvlText w:val="%8."/>
      <w:lvlJc w:val="left"/>
      <w:pPr>
        <w:ind w:left="5760" w:hanging="360"/>
      </w:pPr>
    </w:lvl>
    <w:lvl w:ilvl="8" w:tplc="33251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8">
    <w:multiLevelType w:val="hybridMultilevel"/>
    <w:lvl w:ilvl="0" w:tplc="36254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58">
    <w:abstractNumId w:val="2458"/>
  </w:num>
  <w:num w:numId="2459">
    <w:abstractNumId w:val="24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8517265" Type="http://schemas.openxmlformats.org/officeDocument/2006/relationships/comments" Target="comments.xml"/><Relationship Id="rId342500764" Type="http://schemas.microsoft.com/office/2011/relationships/commentsExtended" Target="commentsExtended.xml"/><Relationship Id="rId200667864d95f32a3" Type="http://schemas.openxmlformats.org/officeDocument/2006/relationships/hyperlink" Target="https://iservice.lombardini.it/documents/Manuals/9179/a_-_crankcase-oil_dipstick-gasket_set.pdf" TargetMode="External"/><Relationship Id="rId591667864d95f3aa0" Type="http://schemas.openxmlformats.org/officeDocument/2006/relationships/hyperlink" Target="https://iservice.lombardini.it/documents/Manuals/9180/b_-_conn_rod-piston_set-cylinder-pulley.pdf" TargetMode="External"/><Relationship Id="rId132867864d960005d" Type="http://schemas.openxmlformats.org/officeDocument/2006/relationships/hyperlink" Target="https://iservice.lombardini.it/documents/Manuals/9174/c_-_camshaft_-speed_gov-control_lever.pdf" TargetMode="External"/><Relationship Id="rId723067864d9600829" Type="http://schemas.openxmlformats.org/officeDocument/2006/relationships/hyperlink" Target="https://iservice.lombardini.it/documents/Manuals/9175/d_-intake-exhaust-cylinder_head.pdf" TargetMode="External"/><Relationship Id="rId222267864d960103e" Type="http://schemas.openxmlformats.org/officeDocument/2006/relationships/hyperlink" Target="https://iservice.lombardini.it/documents/Manuals/9176/e_-_fuel_system.pdf" TargetMode="External"/><Relationship Id="rId111867864d96018a7" Type="http://schemas.openxmlformats.org/officeDocument/2006/relationships/hyperlink" Target="https://iservice.lombardini.it/documents/Manuals/9177/f_-_cooling_system.pdf" TargetMode="External"/><Relationship Id="rId577367864d9602068" Type="http://schemas.openxmlformats.org/officeDocument/2006/relationships/hyperlink" Target="https://iservice.lombardini.it/documents/Manuals/9178/g_-eletrical_starting-equipmen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