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Workshop Manual (Rev. 10.4)</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29533909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0059600"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0436477" w:name="ctxt"/>
    <w:bookmarkEnd w:id="90436477"/>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2120"/>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120"/>
        </w:numPr>
        <w:spacing w:before="0" w:after="0" w:line="240" w:lineRule="auto"/>
        <w:jc w:val="left"/>
        <w:rPr>
          <w:color w:val="00274C"/>
          <w:sz w:val="20"/>
          <w:szCs w:val="20"/>
        </w:rPr>
      </w:pPr>
      <w:bookmarkStart w:id="45199732" w:name="result_box"/>
      <w:bookmarkEnd w:id="45199732"/>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89436795b75f91155" w:history="1">
        <w:r>
          <w:rPr>
            <w:rStyle w:val="DefaultParagraphFontPHPDOCX"/>
            <w:b/>
            <w:bCs/>
            <w:color w:val="0000FF"/>
            <w:sz w:val="20"/>
            <w:szCs w:val="20"/>
            <w:u w:val="none"/>
          </w:rPr>
          <w:t xml:space="preserve">Par. 1.4</w:t>
        </w:r>
      </w:hyperlink>
      <w:r>
        <w:rPr>
          <w:color w:val="00274C"/>
          <w:sz w:val="20"/>
          <w:szCs w:val="20"/>
          <w:u w:val="none"/>
        </w:rPr>
        <w:t xml:space="preserve"> and </w:t>
      </w:r>
      <w:hyperlink r:id="rId28426795b75f9139f" w:history="1">
        <w:r>
          <w:rPr>
            <w:rStyle w:val="DefaultParagraphFontPHPDOCX"/>
            <w:b/>
            <w:bCs/>
            <w:color w:val="0000FF"/>
            <w:sz w:val="20"/>
            <w:szCs w:val="20"/>
            <w:u w:val="none"/>
          </w:rPr>
          <w:t xml:space="preserve">Par. 1.5</w:t>
        </w:r>
      </w:hyperlink>
      <w:r>
        <w:rPr>
          <w:color w:val="00274C"/>
          <w:sz w:val="20"/>
          <w:szCs w:val="20"/>
          <w:u w:val="none"/>
        </w:rPr>
        <w:t xml:space="preserve"> ).</w:t>
      </w:r>
    </w:p>
    <w:p>
      <w:pPr>
        <w:numPr>
          <w:ilvl w:val="0"/>
          <w:numId w:val="2120"/>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120"/>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120"/>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2120"/>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2120"/>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48796795b75f94012"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29516795b75f9423b"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2120"/>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120"/>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2120"/>
        </w:numPr>
        <w:spacing w:before="0" w:after="0" w:line="240" w:lineRule="auto"/>
        <w:jc w:val="left"/>
        <w:rPr>
          <w:color w:val="00274C"/>
          <w:sz w:val="20"/>
          <w:szCs w:val="20"/>
        </w:rPr>
      </w:pPr>
      <w:r>
        <w:rPr>
          <w:color w:val="00274C"/>
          <w:sz w:val="20"/>
          <w:szCs w:val="20"/>
          <w:u w:val="none"/>
        </w:rPr>
        <w:br/>
        <w:t xml:space="preserve">Other important references are highlighted in red.</w:t>
      </w:r>
    </w:p>
    <w:p>
      <w:pPr>
        <w:numPr>
          <w:ilvl w:val="0"/>
          <w:numId w:val="2120"/>
        </w:numPr>
        <w:spacing w:before="0" w:after="0" w:line="240" w:lineRule="auto"/>
        <w:jc w:val="left"/>
        <w:rPr>
          <w:color w:val="00274C"/>
          <w:sz w:val="20"/>
          <w:szCs w:val="20"/>
        </w:rPr>
      </w:pPr>
      <w:r>
        <w:rPr>
          <w:color w:val="00274C"/>
          <w:sz w:val="20"/>
          <w:szCs w:val="20"/>
          <w:u w:val="none"/>
        </w:rPr>
        <w:t xml:space="preserve">The mark ( </w:t>
      </w:r>
      <w:r>
        <w:drawing>
          <wp:inline distT="0" distB="0" distL="0" distR="0">
            <wp:extent cx="158400" cy="115200"/>
            <wp:effectExtent b="0" l="0" r="0" t="0"/>
            <wp:docPr id="57219015" name="name29286795b75f9c8d0"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70576795b75f9c8ca"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2120"/>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120"/>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77363632" w:name="result_box"/>
      <w:bookmarkEnd w:id="77363632"/>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37617137" w:name="result_box"/>
      <w:bookmarkEnd w:id="37617137"/>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59714644" w:name="result_box"/>
      <w:bookmarkEnd w:id="59714644"/>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2120"/>
        </w:numPr>
        <w:spacing w:before="0" w:after="0" w:line="240" w:lineRule="auto"/>
        <w:jc w:val="left"/>
        <w:rPr>
          <w:color w:val="00274C"/>
          <w:sz w:val="20"/>
          <w:szCs w:val="20"/>
        </w:rPr>
      </w:pPr>
      <w:bookmarkStart w:id="76717065" w:name="result_box"/>
      <w:bookmarkEnd w:id="76717065"/>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hyperlink r:id="rId11886795b75f9f55a" w:history="1">
        <w:r>
          <w:rPr>
            <w:rStyle w:val="DefaultParagraphFontPHPDOCX"/>
            <w:b/>
            <w:bCs/>
            <w:color w:val="0000FF"/>
            <w:sz w:val="20"/>
            <w:szCs w:val="20"/>
            <w:u w:val="none"/>
          </w:rPr>
          <w:t xml:space="preserve">Chap. 3</w:t>
        </w:r>
      </w:hyperlink>
      <w:r>
        <w:rPr>
          <w:color w:val="00274C"/>
          <w:sz w:val="20"/>
          <w:szCs w:val="20"/>
          <w:u w:val="none"/>
        </w:rPr>
        <w:t xml:space="preserve"> </w:t>
      </w:r>
      <w:bookmarkStart w:id="60634168" w:name="result_box"/>
      <w:bookmarkEnd w:id="60634168"/>
      <w:r>
        <w:rPr>
          <w:color w:val="00274C"/>
          <w:sz w:val="20"/>
          <w:szCs w:val="20"/>
          <w:u w:val="none"/>
        </w:rPr>
        <w:t xml:space="preserve">,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5544000" cy="3124800"/>
            <wp:effectExtent b="0" l="0" r="0" t="0"/>
            <wp:docPr id="22124229" name="name67496795b75fafb22"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99506795b75fafb1c" cstate="print"/>
                    <a:stretch>
                      <a:fillRect/>
                    </a:stretch>
                  </pic:blipFill>
                  <pic:spPr>
                    <a:xfrm>
                      <a:off x="0" y="0"/>
                      <a:ext cx="5544000" cy="31248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5544000" cy="1922400"/>
            <wp:effectExtent b="0" l="0" r="0" t="0"/>
            <wp:docPr id="89695391" name="name58126795b75fbb6a1" descr="1.3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EN.png"/>
                    <pic:cNvPicPr/>
                  </pic:nvPicPr>
                  <pic:blipFill>
                    <a:blip r:embed="rId85596795b75fbb69c" cstate="print"/>
                    <a:stretch>
                      <a:fillRect/>
                    </a:stretch>
                  </pic:blipFill>
                  <pic:spPr>
                    <a:xfrm>
                      <a:off x="0" y="0"/>
                      <a:ext cx="5544000" cy="19224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1.3.1 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3"/>
              </w:rPr>
              <w:drawing>
                <wp:inline distT="0" distB="0" distL="0" distR="0">
                  <wp:extent cx="5040000" cy="4586400"/>
                  <wp:effectExtent b="0" l="0" r="0" t="0"/>
                  <wp:docPr id="86250505" name="name11146795b75fca592"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21726795b75fca58d" cstate="print"/>
                          <a:stretch>
                            <a:fillRect/>
                          </a:stretch>
                        </pic:blipFill>
                        <pic:spPr>
                          <a:xfrm>
                            <a:off x="0" y="0"/>
                            <a:ext cx="5040000" cy="45864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1"/>
              </w:rPr>
              <w:drawing>
                <wp:inline distT="0" distB="0" distL="0" distR="0">
                  <wp:extent cx="5040000" cy="4564800"/>
                  <wp:effectExtent b="0" l="0" r="0" t="0"/>
                  <wp:docPr id="58229086" name="name45936795b75fd9d93"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47376795b75fd9d8e" cstate="print"/>
                          <a:stretch>
                            <a:fillRect/>
                          </a:stretch>
                        </pic:blipFill>
                        <pic:spPr>
                          <a:xfrm>
                            <a:off x="0" y="0"/>
                            <a:ext cx="5040000" cy="45648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b/>
                <w:bCs/>
                <w:color w:val="00274C"/>
                <w:position w:val="-2"/>
                <w:sz w:val="20"/>
                <w:szCs w:val="20"/>
                <w:u w:val="none"/>
              </w:rPr>
              <w:t xml:space="preserve">1.2</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39"/>
              </w:rPr>
              <w:drawing>
                <wp:inline distT="0" distB="0" distL="0" distR="0">
                  <wp:extent cx="5040000" cy="4291200"/>
                  <wp:effectExtent b="0" l="0" r="0" t="0"/>
                  <wp:docPr id="17457100" name="name31646795b75feb010"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56686795b75feb00b" cstate="print"/>
                          <a:stretch>
                            <a:fillRect/>
                          </a:stretch>
                        </pic:blipFill>
                        <pic:spPr>
                          <a:xfrm>
                            <a:off x="0" y="0"/>
                            <a:ext cx="5040000" cy="4291200"/>
                          </a:xfrm>
                          <a:prstGeom prst="rect">
                            <a:avLst/>
                          </a:prstGeom>
                          <a:ln w="0">
                            <a:noFill/>
                          </a:ln>
                        </pic:spPr>
                      </pic:pic>
                    </a:graphicData>
                  </a:graphic>
                </wp:inline>
              </w:drawing>
            </w:r>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5544000" cy="3600000"/>
            <wp:effectExtent b="0" l="0" r="0" t="0"/>
            <wp:docPr id="8781239" name="name38116795b7600545d"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61156795b76005457"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 </w:t>
            </w:r>
            <w:r>
              <w:rPr>
                <w:color w:val="00274C"/>
                <w:position w:val="-2"/>
                <w:sz w:val="20"/>
                <w:szCs w:val="20"/>
                <w:u w:val="none"/>
              </w:rPr>
              <w:t xml:space="preserve"> it is advisable to keepthis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28628703" name="name87146795b7600d4bf"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5106795b7600d4b9"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16365107" name="name39706795b76012e39"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7196795b76012e34"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29294290" name="name25746795b7601abe0"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7986795b7601abda"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32615356" name="name68586795b7601ff33"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1476795b7601ff2e"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Gears adaptor for 4th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shafts</w:t>
                  </w:r>
                </w:p>
              </w:tc>
            </w:tr>
          </w:tbl>
          <w:p/>
        </w:tc>
      </w:tr>
    </w:tbl>
    <w:p>
      <w:pPr>
        <w:widowControl w:val="on"/>
        <w:pBdr/>
        <w:spacing w:before="225" w:after="225" w:line="262" w:lineRule="auto"/>
        <w:ind w:left="0" w:right="0"/>
        <w:jc w:val="left"/>
      </w:pPr>
      <w:r>
        <w:rPr>
          <w:b/>
          <w:bCs/>
          <w:color w:val="00274C"/>
          <w:sz w:val="20"/>
          <w:szCs w:val="20"/>
          <w:u w:val="none"/>
        </w:rPr>
        <w:br/>
        <w:t xml:space="preserve">WIEW OF FLYWHEEL SIDE</w:t>
      </w:r>
      <w:r>
        <w:drawing>
          <wp:inline distT="0" distB="0" distL="0" distR="0">
            <wp:extent cx="5544000" cy="3794400"/>
            <wp:effectExtent b="0" l="0" r="0" t="0"/>
            <wp:docPr id="15976329" name="name48256795b76033d36"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46666795b76033d31" cstate="print"/>
                    <a:stretch>
                      <a:fillRect/>
                    </a:stretch>
                  </pic:blipFill>
                  <pic:spPr>
                    <a:xfrm>
                      <a:off x="0" y="0"/>
                      <a:ext cx="5544000" cy="3794400"/>
                    </a:xfrm>
                    <a:prstGeom prst="rect">
                      <a:avLst/>
                    </a:prstGeom>
                    <a:ln w="0">
                      <a:noFill/>
                    </a:ln>
                  </pic:spPr>
                </pic:pic>
              </a:graphicData>
            </a:graphic>
          </wp:inline>
        </w:drawing>
      </w:r>
      <w:r>
        <w:rPr>
          <w:b/>
          <w:bCs/>
          <w:color w:val="00274C"/>
          <w:sz w:val="20"/>
          <w:szCs w:val="20"/>
          <w:u w:val="none"/>
        </w:rPr>
        <w:br/>
        <w:br/>
        <w:t xml:space="preserve">Fig 1.6</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b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77184534" name="name31576795b76040df2"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12536795b76040dee"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13135792" name="name83686795b7604cfa3"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69066795b7604cf9f"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81486795b7604d9f6"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36345161" name="name24726795b76064936"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35486795b76064931"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87"/>
              </w:rPr>
              <w:drawing>
                <wp:inline distT="0" distB="0" distL="0" distR="0">
                  <wp:extent cx="2232000" cy="1159200"/>
                  <wp:effectExtent b="0" l="0" r="0" t="0"/>
                  <wp:docPr id="86365913" name="name51886795b76070fe2" descr="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jpg"/>
                          <pic:cNvPicPr/>
                        </pic:nvPicPr>
                        <pic:blipFill>
                          <a:blip r:embed="rId97556795b76070fde" cstate="print"/>
                          <a:stretch>
                            <a:fillRect/>
                          </a:stretch>
                        </pic:blipFill>
                        <pic:spPr>
                          <a:xfrm>
                            <a:off x="0" y="0"/>
                            <a:ext cx="2232000" cy="1159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36797395" name="name74906795b76081e4b" descr="CAP_1_AT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01.png"/>
                          <pic:cNvPicPr/>
                        </pic:nvPicPr>
                        <pic:blipFill>
                          <a:blip r:embed="rId92996795b76081e46"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121">
    <w:multiLevelType w:val="hybridMultilevel"/>
    <w:lvl w:ilvl="0" w:tplc="89716471">
      <w:start w:val="1"/>
      <w:numFmt w:val="decimal"/>
      <w:lvlText w:val="%1."/>
      <w:lvlJc w:val="left"/>
      <w:pPr>
        <w:ind w:left="720" w:hanging="360"/>
      </w:pPr>
    </w:lvl>
    <w:lvl w:ilvl="1" w:tplc="89716471" w:tentative="1">
      <w:start w:val="1"/>
      <w:numFmt w:val="lowerLetter"/>
      <w:lvlText w:val="%2."/>
      <w:lvlJc w:val="left"/>
      <w:pPr>
        <w:ind w:left="1440" w:hanging="360"/>
      </w:pPr>
    </w:lvl>
    <w:lvl w:ilvl="2" w:tplc="89716471" w:tentative="1">
      <w:start w:val="1"/>
      <w:numFmt w:val="lowerRoman"/>
      <w:lvlText w:val="%3."/>
      <w:lvlJc w:val="right"/>
      <w:pPr>
        <w:ind w:left="2160" w:hanging="180"/>
      </w:pPr>
    </w:lvl>
    <w:lvl w:ilvl="3" w:tplc="89716471" w:tentative="1">
      <w:start w:val="1"/>
      <w:numFmt w:val="decimal"/>
      <w:lvlText w:val="%4."/>
      <w:lvlJc w:val="left"/>
      <w:pPr>
        <w:ind w:left="2880" w:hanging="360"/>
      </w:pPr>
    </w:lvl>
    <w:lvl w:ilvl="4" w:tplc="89716471" w:tentative="1">
      <w:start w:val="1"/>
      <w:numFmt w:val="lowerLetter"/>
      <w:lvlText w:val="%5."/>
      <w:lvlJc w:val="left"/>
      <w:pPr>
        <w:ind w:left="3600" w:hanging="360"/>
      </w:pPr>
    </w:lvl>
    <w:lvl w:ilvl="5" w:tplc="89716471" w:tentative="1">
      <w:start w:val="1"/>
      <w:numFmt w:val="lowerRoman"/>
      <w:lvlText w:val="%6."/>
      <w:lvlJc w:val="right"/>
      <w:pPr>
        <w:ind w:left="4320" w:hanging="180"/>
      </w:pPr>
    </w:lvl>
    <w:lvl w:ilvl="6" w:tplc="89716471" w:tentative="1">
      <w:start w:val="1"/>
      <w:numFmt w:val="decimal"/>
      <w:lvlText w:val="%7."/>
      <w:lvlJc w:val="left"/>
      <w:pPr>
        <w:ind w:left="5040" w:hanging="360"/>
      </w:pPr>
    </w:lvl>
    <w:lvl w:ilvl="7" w:tplc="89716471" w:tentative="1">
      <w:start w:val="1"/>
      <w:numFmt w:val="lowerLetter"/>
      <w:lvlText w:val="%8."/>
      <w:lvlJc w:val="left"/>
      <w:pPr>
        <w:ind w:left="5760" w:hanging="360"/>
      </w:pPr>
    </w:lvl>
    <w:lvl w:ilvl="8" w:tplc="89716471" w:tentative="1">
      <w:start w:val="1"/>
      <w:numFmt w:val="lowerRoman"/>
      <w:lvlText w:val="%9."/>
      <w:lvlJc w:val="right"/>
      <w:pPr>
        <w:ind w:left="6480" w:hanging="180"/>
      </w:pPr>
    </w:lvl>
  </w:abstractNum>
  <w:abstractNum w:abstractNumId="2120">
    <w:multiLevelType w:val="hybridMultilevel"/>
    <w:lvl w:ilvl="0" w:tplc="3269601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120">
    <w:abstractNumId w:val="2120"/>
  </w:num>
  <w:num w:numId="2121">
    <w:abstractNumId w:val="21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19253856" Type="http://schemas.openxmlformats.org/officeDocument/2006/relationships/comments" Target="comments.xml"/><Relationship Id="rId534731145" Type="http://schemas.microsoft.com/office/2011/relationships/commentsExtended" Target="commentsExtended.xml"/><Relationship Id="rId80059600" Type="http://schemas.openxmlformats.org/officeDocument/2006/relationships/image" Target="media/imgrId80059600.jpg"/><Relationship Id="rId89436795b75f91155" Type="http://schemas.openxmlformats.org/officeDocument/2006/relationships/hyperlink" Target="https://iservice.lombardini.it/jsp/Template2/manuale.jsp?id=547&amp;parent=1273" TargetMode="External"/><Relationship Id="rId28426795b75f9139f" Type="http://schemas.openxmlformats.org/officeDocument/2006/relationships/hyperlink" Target="https://iservice.lombardini.it/jsp/Template2/manuale.jsp?id=548&amp;parent=1273" TargetMode="External"/><Relationship Id="rId48796795b75f94012" Type="http://schemas.openxmlformats.org/officeDocument/2006/relationships/hyperlink" Target="https://iservice.lombardini.it/jsp/Template2/manuale.jsp?id=193&amp;parent=1273" TargetMode="External"/><Relationship Id="rId29516795b75f9423b" Type="http://schemas.openxmlformats.org/officeDocument/2006/relationships/hyperlink" Target="https://iservice.lombardini.it/jsp/Template2/manuale.jsp?id=193&amp;parent=1273" TargetMode="External"/><Relationship Id="rId11886795b75f9f55a" Type="http://schemas.openxmlformats.org/officeDocument/2006/relationships/hyperlink" Target="https://iservice.lombardini.it/jsp/Template2/manuale.jsp?id=114&amp;parent=1273" TargetMode="External"/><Relationship Id="rId81486795b7604d9f6" Type="http://schemas.openxmlformats.org/officeDocument/2006/relationships/hyperlink" Target="https://iservice.lombardini.it/jsp/Template2/manuale.jsp?id=624&amp;parent=1273" TargetMode="External"/><Relationship Id="rId70576795b75f9c8ca" Type="http://schemas.openxmlformats.org/officeDocument/2006/relationships/image" Target="media/imgrId70576795b75f9c8ca.gif"/><Relationship Id="rId99506795b75fafb1c" Type="http://schemas.openxmlformats.org/officeDocument/2006/relationships/image" Target="media/imgrId99506795b75fafb1c.png"/><Relationship Id="rId85596795b75fbb69c" Type="http://schemas.openxmlformats.org/officeDocument/2006/relationships/image" Target="media/imgrId85596795b75fbb69c.png"/><Relationship Id="rId21726795b75fca58d" Type="http://schemas.openxmlformats.org/officeDocument/2006/relationships/image" Target="media/imgrId21726795b75fca58d.jpg"/><Relationship Id="rId47376795b75fd9d8e" Type="http://schemas.openxmlformats.org/officeDocument/2006/relationships/image" Target="media/imgrId47376795b75fd9d8e.jpg"/><Relationship Id="rId56686795b75feb00b" Type="http://schemas.openxmlformats.org/officeDocument/2006/relationships/image" Target="media/imgrId56686795b75feb00b.jpg"/><Relationship Id="rId61156795b76005457" Type="http://schemas.openxmlformats.org/officeDocument/2006/relationships/image" Target="media/imgrId61156795b76005457.png"/><Relationship Id="rId55106795b7600d4b9" Type="http://schemas.openxmlformats.org/officeDocument/2006/relationships/image" Target="media/imgrId55106795b7600d4b9.gif"/><Relationship Id="rId57196795b76012e34" Type="http://schemas.openxmlformats.org/officeDocument/2006/relationships/image" Target="media/imgrId57196795b76012e34.gif"/><Relationship Id="rId77986795b7601abda" Type="http://schemas.openxmlformats.org/officeDocument/2006/relationships/image" Target="media/imgrId77986795b7601abda.gif"/><Relationship Id="rId81476795b7601ff2e" Type="http://schemas.openxmlformats.org/officeDocument/2006/relationships/image" Target="media/imgrId81476795b7601ff2e.gif"/><Relationship Id="rId46666795b76033d31" Type="http://schemas.openxmlformats.org/officeDocument/2006/relationships/image" Target="media/imgrId46666795b76033d31.png"/><Relationship Id="rId12536795b76040dee" Type="http://schemas.openxmlformats.org/officeDocument/2006/relationships/image" Target="media/imgrId12536795b76040dee.png"/><Relationship Id="rId69066795b7604cf9f" Type="http://schemas.openxmlformats.org/officeDocument/2006/relationships/image" Target="media/imgrId69066795b7604cf9f.png"/><Relationship Id="rId35486795b76064931" Type="http://schemas.openxmlformats.org/officeDocument/2006/relationships/image" Target="media/imgrId35486795b76064931.png"/><Relationship Id="rId97556795b76070fde" Type="http://schemas.openxmlformats.org/officeDocument/2006/relationships/image" Target="media/imgrId97556795b76070fde.jpg"/><Relationship Id="rId92996795b76081e46" Type="http://schemas.openxmlformats.org/officeDocument/2006/relationships/image" Target="media/imgrId92996795b76081e46.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0059600" Type="http://schemas.openxmlformats.org/officeDocument/2006/relationships/image" Target="media/imgrId8005960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0059600" Type="http://schemas.openxmlformats.org/officeDocument/2006/relationships/image" Target="media/imgrId8005960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0059600" Type="http://schemas.openxmlformats.org/officeDocument/2006/relationships/image" Target="media/imgrId8005960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0059600" Type="http://schemas.openxmlformats.org/officeDocument/2006/relationships/image" Target="media/imgrId8005960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0059600" Type="http://schemas.openxmlformats.org/officeDocument/2006/relationships/image" Target="media/imgrId8005960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0059600" Type="http://schemas.openxmlformats.org/officeDocument/2006/relationships/image" Target="media/imgrId8005960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