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LGW 523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LGW 523-627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LGW 523-627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956856" w:name="ctxt"/>
    <w:bookmarkEnd w:id="795685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LGW 523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0867b9f78e293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6367b9f78e29b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9567b9f78e2a3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1367b9f78e2ab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1367b9f78e2b3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3467b9f78e2ba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0667b9f78e2c2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528">
    <w:multiLevelType w:val="hybridMultilevel"/>
    <w:lvl w:ilvl="0" w:tplc="53289976">
      <w:start w:val="1"/>
      <w:numFmt w:val="decimal"/>
      <w:lvlText w:val="%1."/>
      <w:lvlJc w:val="left"/>
      <w:pPr>
        <w:ind w:left="720" w:hanging="360"/>
      </w:pPr>
    </w:lvl>
    <w:lvl w:ilvl="1" w:tplc="53289976" w:tentative="1">
      <w:start w:val="1"/>
      <w:numFmt w:val="lowerLetter"/>
      <w:lvlText w:val="%2."/>
      <w:lvlJc w:val="left"/>
      <w:pPr>
        <w:ind w:left="1440" w:hanging="360"/>
      </w:pPr>
    </w:lvl>
    <w:lvl w:ilvl="2" w:tplc="53289976" w:tentative="1">
      <w:start w:val="1"/>
      <w:numFmt w:val="lowerRoman"/>
      <w:lvlText w:val="%3."/>
      <w:lvlJc w:val="right"/>
      <w:pPr>
        <w:ind w:left="2160" w:hanging="180"/>
      </w:pPr>
    </w:lvl>
    <w:lvl w:ilvl="3" w:tplc="53289976" w:tentative="1">
      <w:start w:val="1"/>
      <w:numFmt w:val="decimal"/>
      <w:lvlText w:val="%4."/>
      <w:lvlJc w:val="left"/>
      <w:pPr>
        <w:ind w:left="2880" w:hanging="360"/>
      </w:pPr>
    </w:lvl>
    <w:lvl w:ilvl="4" w:tplc="53289976" w:tentative="1">
      <w:start w:val="1"/>
      <w:numFmt w:val="lowerLetter"/>
      <w:lvlText w:val="%5."/>
      <w:lvlJc w:val="left"/>
      <w:pPr>
        <w:ind w:left="3600" w:hanging="360"/>
      </w:pPr>
    </w:lvl>
    <w:lvl w:ilvl="5" w:tplc="53289976" w:tentative="1">
      <w:start w:val="1"/>
      <w:numFmt w:val="lowerRoman"/>
      <w:lvlText w:val="%6."/>
      <w:lvlJc w:val="right"/>
      <w:pPr>
        <w:ind w:left="4320" w:hanging="180"/>
      </w:pPr>
    </w:lvl>
    <w:lvl w:ilvl="6" w:tplc="53289976" w:tentative="1">
      <w:start w:val="1"/>
      <w:numFmt w:val="decimal"/>
      <w:lvlText w:val="%7."/>
      <w:lvlJc w:val="left"/>
      <w:pPr>
        <w:ind w:left="5040" w:hanging="360"/>
      </w:pPr>
    </w:lvl>
    <w:lvl w:ilvl="7" w:tplc="53289976" w:tentative="1">
      <w:start w:val="1"/>
      <w:numFmt w:val="lowerLetter"/>
      <w:lvlText w:val="%8."/>
      <w:lvlJc w:val="left"/>
      <w:pPr>
        <w:ind w:left="5760" w:hanging="360"/>
      </w:pPr>
    </w:lvl>
    <w:lvl w:ilvl="8" w:tplc="53289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27">
    <w:multiLevelType w:val="hybridMultilevel"/>
    <w:lvl w:ilvl="0" w:tplc="9924444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527">
    <w:abstractNumId w:val="8527"/>
  </w:num>
  <w:num w:numId="8528">
    <w:abstractNumId w:val="85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2069756" Type="http://schemas.openxmlformats.org/officeDocument/2006/relationships/comments" Target="comments.xml"/><Relationship Id="rId178615984" Type="http://schemas.microsoft.com/office/2011/relationships/commentsExtended" Target="commentsExtended.xml"/><Relationship Id="rId420867b9f78e29388" Type="http://schemas.openxmlformats.org/officeDocument/2006/relationships/hyperlink" Target="https://iservice.lombardini.it/documents/Manuals/8093/a_-_intake_and_exhaust.pdf" TargetMode="External"/><Relationship Id="rId946367b9f78e29ba6" Type="http://schemas.openxmlformats.org/officeDocument/2006/relationships/hyperlink" Target="https://iservice.lombardini.it/documents/Manuals/8137/b_-_conn_rod-pis-crank-fly--flangin.pdf" TargetMode="External"/><Relationship Id="rId309567b9f78e2a38e" Type="http://schemas.openxmlformats.org/officeDocument/2006/relationships/hyperlink" Target="https://iservice.lombardini.it/documents/Manuals/8138/c_-_rocker_arm-valves-speed_gov-tim.pdf" TargetMode="External"/><Relationship Id="rId271367b9f78e2ab6f" Type="http://schemas.openxmlformats.org/officeDocument/2006/relationships/hyperlink" Target="https://iservice.lombardini.it/documents/Manuals/8089/d_-_controls-lubricating_system.pdf" TargetMode="External"/><Relationship Id="rId341367b9f78e2b323" Type="http://schemas.openxmlformats.org/officeDocument/2006/relationships/hyperlink" Target="https://iservice.lombardini.it/documents/Manuals/8090/e_-_fuel_system-starting.pdf" TargetMode="External"/><Relationship Id="rId123467b9f78e2bae4" Type="http://schemas.openxmlformats.org/officeDocument/2006/relationships/hyperlink" Target="https://iservice.lombardini.it/documents/Manuals/8091/f_-_cooling_system.pdf" TargetMode="External"/><Relationship Id="rId630667b9f78e2c2aa" Type="http://schemas.openxmlformats.org/officeDocument/2006/relationships/hyperlink" Target="https://iservice.lombardini.it/documents/Manuals/809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