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3284894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28187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983256" w:name="ctxt"/>
    <w:bookmarkEnd w:id="58983256"/>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589571" name="name180867c673e544e5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6067c673e544e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72007" name="name510867c673e54c5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8167c673e54c5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3967c673e54d1a6" w:history="1">
              <w:r>
                <w:rPr>
                  <w:rStyle w:val="DefaultParagraphFontPHPDOCX"/>
                  <w:b/>
                  <w:bCs/>
                  <w:color w:val="0000FF"/>
                  <w:position w:val="-2"/>
                  <w:sz w:val="20"/>
                  <w:szCs w:val="20"/>
                  <w:u w:val="single" w:color=""/>
                </w:rPr>
                <w:t xml:space="preserve">Par. 3.2.2</w:t>
              </w:r>
            </w:hyperlink>
          </w:p>
          <w:p>
            <w:pPr>
              <w:numPr>
                <w:ilvl w:val="0"/>
                <w:numId w:val="5944"/>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5946"/>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904567c673e54ebaa"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754667c673e54fcd3" w:history="1">
              <w:r>
                <w:rPr>
                  <w:rStyle w:val="DefaultParagraphFontPHPDOCX"/>
                  <w:b/>
                  <w:bCs/>
                  <w:color w:val="0000FF"/>
                  <w:position w:val="-2"/>
                  <w:sz w:val="20"/>
                  <w:szCs w:val="20"/>
                  <w:u w:val="none"/>
                </w:rPr>
                <w:t xml:space="preserve">Par. 6.2.</w:t>
              </w:r>
            </w:hyperlink>
          </w:p>
          <w:p>
            <w:pPr>
              <w:numPr>
                <w:ilvl w:val="0"/>
                <w:numId w:val="5946"/>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252367c673e5500ab"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576367c673e55032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5946"/>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166818" name="name993467c673e5563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0067c673e5563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
          <w:p>
            <w:pPr>
              <w:numPr>
                <w:ilvl w:val="0"/>
                <w:numId w:val="5947"/>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5947"/>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5947"/>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7321145" name="name886667c673e562291"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544567c673e56228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51885158" name="name888467c673e56ffc3"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110767c673e56ffb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4"/>
              </w:rPr>
              <w:drawing>
                <wp:inline distT="0" distB="0" distL="0" distR="0">
                  <wp:extent cx="2232000" cy="1476000"/>
                  <wp:effectExtent b="0" l="0" r="0" t="0"/>
                  <wp:docPr id="84840412" name="name921267c673e579d85"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889967c673e579d8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6.3</w:t>
            </w:r>
            <w:r>
              <w:rPr>
                <w:position w:val="-210"/>
              </w:rPr>
              <w:drawing>
                <wp:inline distT="0" distB="0" distL="0" distR="0">
                  <wp:extent cx="2232000" cy="1382400"/>
                  <wp:effectExtent b="0" l="0" r="0" t="0"/>
                  <wp:docPr id="16811731" name="name449167c673e58653b"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130367c673e586537" cstate="print"/>
                          <a:stretch>
                            <a:fillRect/>
                          </a:stretch>
                        </pic:blipFill>
                        <pic:spPr>
                          <a:xfrm>
                            <a:off x="0" y="0"/>
                            <a:ext cx="2232000" cy="1382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60267c673e586d88" w:history="1">
              <w:r>
                <w:rPr>
                  <w:rStyle w:val="DefaultParagraphFontPHPDOCX"/>
                  <w:color w:val="0000FF"/>
                  <w:position w:val="0"/>
                  <w:sz w:val="20"/>
                  <w:szCs w:val="20"/>
                  <w:u w:val="single" w:color=""/>
                </w:rPr>
                <w:t xml:space="preserve">https://www.youtube.com/embed/EpASqRzBxe0?rel=0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489928" name="name430267c673e58dc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3567c673e58dc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89567c673e58e684" w:history="1">
              <w:r>
                <w:rPr>
                  <w:rStyle w:val="DefaultParagraphFontPHPDOCX"/>
                  <w:b/>
                  <w:bCs/>
                  <w:color w:val="0000FF"/>
                  <w:position w:val="-2"/>
                  <w:sz w:val="20"/>
                  <w:szCs w:val="20"/>
                  <w:u w:val="single" w:color=""/>
                </w:rPr>
                <w:t xml:space="preserve">Par. 3.2.2</w:t>
              </w:r>
            </w:hyperlink>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749768" name="name735567c673e597d9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8967c673e597d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In case of low use replace it 12 months.</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For disposal of oil filter cartridge refer to  </w:t>
            </w:r>
            <w:hyperlink r:id="rId135167c673e5989db"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5948"/>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A</w:t>
            </w:r>
            <w:r>
              <w:rPr>
                <w:color w:val="00274C"/>
                <w:position w:val="-2"/>
                <w:sz w:val="20"/>
                <w:szCs w:val="20"/>
                <w:u w:val="none"/>
              </w:rPr>
              <w:t xml:space="preserve"> with appropriate wrench.</w:t>
            </w:r>
          </w:p>
        </w:tc>
        <w:tc>
          <w:tcPr>
            <w:tcW w:w="0" w:type="auto"/>
            <w:tcMar>
              <w:top w:w="150" w:type="dxa"/>
              <w:left w:w="150" w:type="dxa"/>
              <w:bottom w:w="150" w:type="dxa"/>
              <w:right w:w="150" w:type="dxa"/>
            </w:tcMar>
            <w:vAlign w:val="top"/>
          </w:tcPr>
          <w:p>
            <w:r>
              <w:rPr>
                <w:position w:val="-224"/>
              </w:rPr>
              <w:drawing>
                <wp:inline distT="0" distB="0" distL="0" distR="0">
                  <wp:extent cx="2224800" cy="1476000"/>
                  <wp:effectExtent b="0" l="0" r="0" t="0"/>
                  <wp:docPr id="41117225" name="name930067c673e5a5b12"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779467c673e5a5b0d" cstate="print"/>
                          <a:stretch>
                            <a:fillRect/>
                          </a:stretch>
                        </pic:blipFill>
                        <pic:spPr>
                          <a:xfrm>
                            <a:off x="0" y="0"/>
                            <a:ext cx="2224800" cy="14760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2.  Assembly and tighten the new oil filter cartridge </w:t>
            </w:r>
            <w:r>
              <w:rPr>
                <w:b/>
                <w:bCs/>
                <w:color w:val="00274C"/>
                <w:position w:val="-2"/>
                <w:sz w:val="20"/>
                <w:szCs w:val="20"/>
                <w:u w:val="none"/>
              </w:rPr>
              <w:t xml:space="preserve">A</w:t>
            </w:r>
            <w:r>
              <w:rPr>
                <w:color w:val="00274C"/>
                <w:position w:val="-2"/>
                <w:sz w:val="20"/>
                <w:szCs w:val="20"/>
                <w:u w:val="none"/>
              </w:rPr>
              <w:t xml:space="preserve"> tightening it with torque wrench </w:t>
            </w:r>
            <w:r>
              <w:rPr>
                <w:b/>
                <w:bCs/>
                <w:color w:val="00274C"/>
                <w:position w:val="-2"/>
                <w:sz w:val="20"/>
                <w:szCs w:val="20"/>
                <w:u w:val="none"/>
              </w:rPr>
              <w:t xml:space="preserve">B</w:t>
            </w:r>
            <w:r>
              <w:rPr>
                <w:color w:val="00274C"/>
                <w:position w:val="-2"/>
                <w:sz w:val="20"/>
                <w:szCs w:val="20"/>
                <w:u w:val="none"/>
              </w:rPr>
              <w:t xml:space="preserve"> (torque to </w:t>
            </w:r>
            <w:r>
              <w:rPr>
                <w:b/>
                <w:bCs/>
                <w:color w:val="00274C"/>
                <w:position w:val="-2"/>
                <w:sz w:val="20"/>
                <w:szCs w:val="20"/>
                <w:u w:val="none"/>
              </w:rPr>
              <w:t xml:space="preserve">15 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24"/>
              </w:rPr>
              <w:drawing>
                <wp:inline distT="0" distB="0" distL="0" distR="0">
                  <wp:extent cx="2210400" cy="1468800"/>
                  <wp:effectExtent b="0" l="0" r="0" t="0"/>
                  <wp:docPr id="61948024" name="name158467c673e5b0d14"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898467c673e5b0d0f" cstate="print"/>
                          <a:stretch>
                            <a:fillRect/>
                          </a:stretch>
                        </pic:blipFill>
                        <pic:spPr>
                          <a:xfrm>
                            <a:off x="0" y="0"/>
                            <a:ext cx="2210400" cy="14688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04767c673e5b13f7" w:history="1">
              <w:r>
                <w:rPr>
                  <w:rStyle w:val="DefaultParagraphFontPHPDOCX"/>
                  <w:color w:val="0000FF"/>
                  <w:position w:val="0"/>
                  <w:sz w:val="20"/>
                  <w:szCs w:val="20"/>
                  <w:u w:val="single" w:color=""/>
                </w:rPr>
                <w:t xml:space="preserve">https://www.youtube.com/embed/v9pGAnWFd08?rel=0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42731" name="name131867c673e5b8b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9567c673e5b8b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51367c673e5b9806"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5949"/>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5949"/>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4305022" name="name625867c673e5c5085" descr="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png"/>
                          <pic:cNvPicPr/>
                        </pic:nvPicPr>
                        <pic:blipFill>
                          <a:blip r:embed="rId275867c673e5c508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746078" name="name893267c673e5cc5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4367c673e5cc5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95167c673e5cd2d7"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028878" name="name363167c673e5d303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31867c673e5d30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To replace the cartridge with </w:t>
            </w:r>
            <w:r>
              <w:rPr>
                <w:b/>
                <w:bCs/>
                <w:color w:val="00274C"/>
                <w:position w:val="-2"/>
                <w:sz w:val="20"/>
                <w:szCs w:val="20"/>
                <w:u w:val="none"/>
              </w:rPr>
              <w:t xml:space="preserve">Option B</w:t>
            </w:r>
            <w:r>
              <w:rPr>
                <w:color w:val="00274C"/>
                <w:position w:val="-2"/>
                <w:sz w:val="20"/>
                <w:szCs w:val="20"/>
                <w:u w:val="none"/>
              </w:rPr>
              <w:t xml:space="preserve"> filter, it is necessary to use the </w:t>
            </w:r>
            <w:r>
              <w:rPr>
                <w:b/>
                <w:bCs/>
                <w:color w:val="00274C"/>
                <w:position w:val="-2"/>
                <w:sz w:val="20"/>
                <w:szCs w:val="20"/>
                <w:u w:val="none"/>
              </w:rPr>
              <w:t xml:space="preserve">ST_55</w:t>
            </w:r>
            <w:r>
              <w:rPr>
                <w:color w:val="00274C"/>
                <w:position w:val="-2"/>
                <w:sz w:val="20"/>
                <w:szCs w:val="20"/>
                <w:u w:val="none"/>
              </w:rPr>
              <w:t xml:space="preserve"> tool cod. </w:t>
            </w:r>
            <w:r>
              <w:rPr>
                <w:b/>
                <w:bCs/>
                <w:color w:val="00274C"/>
                <w:position w:val="-2"/>
                <w:sz w:val="20"/>
                <w:szCs w:val="20"/>
                <w:u w:val="none"/>
              </w:rPr>
              <w:t xml:space="preserve">ED0014604590-S</w:t>
            </w: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946967c673e5d44ee" w:history="1">
              <w:r>
                <w:rPr>
                  <w:rStyle w:val="DefaultParagraphFontPHPDOCX"/>
                  <w:b/>
                  <w:bCs/>
                  <w:color w:val="0000FF"/>
                  <w:position w:val="-2"/>
                  <w:sz w:val="20"/>
                  <w:szCs w:val="20"/>
                  <w:u w:val="single" w:color=""/>
                </w:rPr>
                <w:t xml:space="preserve">Par. 6.6 DISPOSAL and SCRAPPING</w:t>
              </w:r>
            </w:hyperlink>
          </w:p>
          <w:p/>
          <w:p/>
          <w:p>
            <w:pPr>
              <w:numPr>
                <w:ilvl w:val="0"/>
                <w:numId w:val="5950"/>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01905" name="name321067c673e5dbb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5467c673e5dbb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5944"/>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A</w:t>
            </w:r>
            <w:r>
              <w:rPr>
                <w:color w:val="00274C"/>
                <w:position w:val="-2"/>
                <w:sz w:val="20"/>
                <w:szCs w:val="20"/>
                <w:u w:val="none"/>
              </w:rPr>
              <w:t xml:space="preserve"> with fuel.</w:t>
            </w:r>
          </w:p>
        </w:tc>
        <w:tc>
          <w:tcPr>
            <w:tcW w:w="0" w:type="auto"/>
            <w:tcMar>
              <w:top w:w="150" w:type="dxa"/>
              <w:left w:w="150" w:type="dxa"/>
              <w:bottom w:w="150" w:type="dxa"/>
              <w:right w:w="150" w:type="dxa"/>
            </w:tcMar>
            <w:vAlign w:val="top"/>
          </w:tcPr>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A</w:t>
            </w:r>
          </w:p>
          <w:p/>
          <w:p/>
          <w:p>
            <w:pPr>
              <w:numPr>
                <w:ilvl w:val="0"/>
                <w:numId w:val="5951"/>
              </w:numPr>
              <w:spacing w:before="0" w:after="0" w:line="262" w:lineRule="auto"/>
              <w:jc w:val="left"/>
              <w:rPr>
                <w:color w:val="00274C"/>
                <w:sz w:val="20"/>
                <w:szCs w:val="20"/>
              </w:rPr>
            </w:pPr>
            <w:r>
              <w:rPr>
                <w:color w:val="00274C"/>
                <w:position w:val="-2"/>
                <w:sz w:val="20"/>
                <w:szCs w:val="20"/>
                <w:u w:val="none"/>
              </w:rPr>
              <w:t xml:space="preserve">Rotate the filter </w:t>
            </w:r>
            <w:r>
              <w:rPr>
                <w:b/>
                <w:bCs/>
                <w:color w:val="00274C"/>
                <w:position w:val="-2"/>
                <w:sz w:val="20"/>
                <w:szCs w:val="20"/>
                <w:u w:val="none"/>
              </w:rPr>
              <w:t xml:space="preserve">A</w:t>
            </w:r>
            <w:r>
              <w:rPr>
                <w:color w:val="00274C"/>
                <w:position w:val="-2"/>
                <w:sz w:val="20"/>
                <w:szCs w:val="20"/>
                <w:u w:val="none"/>
              </w:rPr>
              <w:t xml:space="preserve"> to take it to the unlocked position and remove it.</w:t>
            </w:r>
          </w:p>
          <w:p>
            <w:pPr>
              <w:numPr>
                <w:ilvl w:val="0"/>
                <w:numId w:val="5951"/>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5951"/>
              </w:numPr>
              <w:spacing w:before="0" w:after="0" w:line="262" w:lineRule="auto"/>
              <w:jc w:val="left"/>
              <w:rPr>
                <w:color w:val="00274C"/>
                <w:sz w:val="20"/>
                <w:szCs w:val="20"/>
              </w:rPr>
            </w:pPr>
            <w:r>
              <w:rPr>
                <w:color w:val="00274C"/>
                <w:position w:val="-2"/>
                <w:sz w:val="20"/>
                <w:szCs w:val="20"/>
                <w:u w:val="none"/>
              </w:rPr>
              <w:t xml:space="preserve">Assemble the filter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and rotate it until reaches the lock position.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277070" name="name227567c673e5e7b7d"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699867c673e5e7b7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5952"/>
              </w:numPr>
              <w:spacing w:before="0" w:after="0" w:line="262" w:lineRule="auto"/>
              <w:jc w:val="left"/>
              <w:rPr>
                <w:color w:val="00274C"/>
                <w:sz w:val="20"/>
                <w:szCs w:val="20"/>
              </w:rPr>
            </w:pPr>
            <w:r>
              <w:rPr>
                <w:color w:val="00274C"/>
                <w:position w:val="-2"/>
                <w:sz w:val="20"/>
                <w:szCs w:val="20"/>
                <w:u w:val="none"/>
              </w:rPr>
              <w:t xml:space="preserve">Unscrew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and remove the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595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of the new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5952"/>
              </w:numPr>
              <w:spacing w:before="0" w:after="0" w:line="262" w:lineRule="auto"/>
              <w:jc w:val="left"/>
              <w:rPr>
                <w:color w:val="00274C"/>
                <w:sz w:val="20"/>
                <w:szCs w:val="20"/>
              </w:rPr>
            </w:pPr>
            <w:r>
              <w:rPr>
                <w:color w:val="00274C"/>
                <w:position w:val="-2"/>
                <w:sz w:val="20"/>
                <w:szCs w:val="20"/>
                <w:u w:val="none"/>
              </w:rPr>
              <w:t xml:space="preserve">Insert the ring nut </w:t>
            </w:r>
            <w:r>
              <w:rPr>
                <w:b/>
                <w:bCs/>
                <w:color w:val="00274C"/>
                <w:position w:val="-2"/>
                <w:sz w:val="20"/>
                <w:szCs w:val="20"/>
                <w:u w:val="none"/>
              </w:rPr>
              <w:t xml:space="preserve">H</w:t>
            </w:r>
            <w:r>
              <w:rPr>
                <w:color w:val="00274C"/>
                <w:position w:val="-2"/>
                <w:sz w:val="20"/>
                <w:szCs w:val="20"/>
                <w:u w:val="none"/>
              </w:rPr>
              <w:t xml:space="preserve"> on the new cartridge </w:t>
            </w:r>
            <w:r>
              <w:rPr>
                <w:b/>
                <w:bCs/>
                <w:color w:val="00274C"/>
                <w:position w:val="-2"/>
                <w:sz w:val="20"/>
                <w:szCs w:val="20"/>
                <w:u w:val="none"/>
              </w:rPr>
              <w:t xml:space="preserve">A</w:t>
            </w:r>
            <w:r>
              <w:rPr>
                <w:color w:val="00274C"/>
                <w:position w:val="-2"/>
                <w:sz w:val="20"/>
                <w:szCs w:val="20"/>
                <w:u w:val="none"/>
              </w:rPr>
              <w:t xml:space="preserve"> and mount the new cartridge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w:t>
            </w:r>
          </w:p>
          <w:p>
            <w:pPr>
              <w:numPr>
                <w:ilvl w:val="0"/>
                <w:numId w:val="5952"/>
              </w:numPr>
              <w:spacing w:before="0" w:after="0" w:line="262" w:lineRule="auto"/>
              <w:jc w:val="left"/>
              <w:rPr>
                <w:color w:val="00274C"/>
                <w:sz w:val="20"/>
                <w:szCs w:val="20"/>
              </w:rPr>
            </w:pPr>
            <w:r>
              <w:rPr>
                <w:color w:val="00274C"/>
                <w:position w:val="-2"/>
                <w:sz w:val="20"/>
                <w:szCs w:val="20"/>
                <w:u w:val="none"/>
              </w:rPr>
              <w:t xml:space="preserve">Tighten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(tightening torque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12306567" name="name731867c673e604032" descr="Cap_6_P_4_Elofi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1.png"/>
                          <pic:cNvPicPr/>
                        </pic:nvPicPr>
                        <pic:blipFill>
                          <a:blip r:embed="rId996367c673e60402e"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6.8a</w:t>
            </w:r>
          </w:p>
          <w:p/>
          <w:p/>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82930419" name="name902667c673e61068f" descr="Cap_6_P_4_Elofi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2.png"/>
                          <pic:cNvPicPr/>
                        </pic:nvPicPr>
                        <pic:blipFill>
                          <a:blip r:embed="rId803767c673e61068a"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6.8b</w:t>
            </w:r>
          </w:p>
        </w:tc>
      </w:tr>
      <w:tr>
        <w:trPr>
          <w:trHeight w:val="0" w:hRule="atLeast"/>
        </w:trPr>
        <w:tc>
          <w:tcPr>
            <w:tcW w:w="0" w:type="auto"/>
            <w:tcMar>
              <w:top w:w="150" w:type="dxa"/>
              <w:left w:w="150" w:type="dxa"/>
              <w:bottom w:w="150" w:type="dxa"/>
              <w:right w:w="150" w:type="dxa"/>
            </w:tcMar>
            <w:vAlign w:val="center"/>
          </w:tcPr>
          <w:p>
            <w:pPr>
              <w:numPr>
                <w:ilvl w:val="0"/>
                <w:numId w:val="5953"/>
              </w:numPr>
              <w:spacing w:before="0" w:after="0" w:line="262" w:lineRule="auto"/>
              <w:jc w:val="left"/>
              <w:rPr>
                <w:color w:val="00274C"/>
                <w:sz w:val="20"/>
                <w:szCs w:val="20"/>
              </w:rPr>
            </w:pPr>
            <w:r>
              <w:rPr>
                <w:color w:val="00274C"/>
                <w:position w:val="-2"/>
                <w:sz w:val="20"/>
                <w:szCs w:val="20"/>
                <w:u w:val="none"/>
              </w:rP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D</w:t>
            </w:r>
            <w:r>
              <w:rPr>
                <w:color w:val="00274C"/>
                <w:position w:val="-2"/>
                <w:sz w:val="20"/>
                <w:szCs w:val="20"/>
                <w:u w:val="none"/>
              </w:rPr>
              <w:t xml:space="preserve"> sends fuel to the filter and then the injection pump </w:t>
            </w:r>
            <w:r>
              <w:rPr>
                <w:b/>
                <w:bCs/>
                <w:color w:val="00274C"/>
                <w:position w:val="-2"/>
                <w:sz w:val="20"/>
                <w:szCs w:val="20"/>
                <w:u w:val="none"/>
              </w:rPr>
              <w:t xml:space="preserve">E</w:t>
            </w:r>
            <w:r>
              <w:rPr>
                <w:color w:val="00274C"/>
                <w:position w:val="-2"/>
                <w:sz w:val="20"/>
                <w:szCs w:val="20"/>
                <w:u w:val="none"/>
              </w:rPr>
              <w:t xml:space="preserve"> .</w:t>
            </w:r>
          </w:p>
          <w:p>
            <w:pPr>
              <w:numPr>
                <w:ilvl w:val="0"/>
                <w:numId w:val="5953"/>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G</w:t>
            </w:r>
            <w:r>
              <w:rPr>
                <w:color w:val="00274C"/>
                <w:position w:val="-2"/>
                <w:sz w:val="20"/>
                <w:szCs w:val="20"/>
                <w:u w:val="none"/>
              </w:rPr>
              <w:t xml:space="preserve"> .</w:t>
            </w:r>
          </w:p>
          <w:p>
            <w:pPr>
              <w:numPr>
                <w:ilvl w:val="0"/>
                <w:numId w:val="5953"/>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bookmarkStart w:id="99762108" w:name="__mcenew"/>
          <w:bookmarkEnd w:id="99762108"/>
          <w:p>
            <w:r>
              <w:rPr>
                <w:position w:val="-226"/>
              </w:rPr>
              <w:drawing>
                <wp:inline distT="0" distB="0" distL="0" distR="0">
                  <wp:extent cx="2232000" cy="1483200"/>
                  <wp:effectExtent b="0" l="0" r="0" t="0"/>
                  <wp:docPr id="67337887" name="name328767c673e61df67" descr="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jpg"/>
                          <pic:cNvPicPr/>
                        </pic:nvPicPr>
                        <pic:blipFill>
                          <a:blip r:embed="rId893967c673e61df6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3367c673e61e727" w:history="1">
              <w:r>
                <w:rPr>
                  <w:rStyle w:val="DefaultParagraphFontPHPDOCX"/>
                  <w:color w:val="0000FF"/>
                  <w:position w:val="0"/>
                  <w:sz w:val="20"/>
                  <w:szCs w:val="20"/>
                  <w:u w:val="single" w:color=""/>
                </w:rPr>
                <w:t xml:space="preserve">https://www.youtube.com/embed/meko2s8_-U0?rel=0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319784" name="name585667c673e624e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1367c673e624e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00167c673e6258b1" w:history="1">
              <w:r>
                <w:rPr>
                  <w:rStyle w:val="DefaultParagraphFontPHPDOCX"/>
                  <w:b/>
                  <w:bCs/>
                  <w:color w:val="0000FF"/>
                  <w:position w:val="-2"/>
                  <w:sz w:val="20"/>
                  <w:szCs w:val="20"/>
                  <w:u w:val="single" w:color=""/>
                </w:rPr>
                <w:t xml:space="preserve">Par. 3.2.2.</w:t>
              </w:r>
            </w:hyperlink>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KOHLER.</w:t>
            </w:r>
          </w:p>
          <w:p>
            <w:pPr>
              <w:numPr>
                <w:ilvl w:val="0"/>
                <w:numId w:val="5954"/>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5954"/>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5954"/>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6"/>
              </w:rPr>
              <w:drawing>
                <wp:inline distT="0" distB="0" distL="0" distR="0">
                  <wp:extent cx="2232000" cy="1483200"/>
                  <wp:effectExtent b="0" l="0" r="0" t="0"/>
                  <wp:docPr id="92919670" name="name932467c673e63216f" descr="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png"/>
                          <pic:cNvPicPr/>
                        </pic:nvPicPr>
                        <pic:blipFill>
                          <a:blip r:embed="rId727067c673e63216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p>
      <w:pPr>
        <w:numPr>
          <w:ilvl w:val="0"/>
          <w:numId w:val="5944"/>
        </w:numPr>
        <w:spacing w:before="0" w:after="0" w:line="240" w:lineRule="auto"/>
        <w:jc w:val="left"/>
        <w:rPr>
          <w:color w:val="00274C"/>
          <w:sz w:val="20"/>
          <w:szCs w:val="20"/>
        </w:rPr>
      </w:pPr>
      <w:r>
        <w:rPr>
          <w:color w:val="00274C"/>
          <w:sz w:val="20"/>
          <w:szCs w:val="20"/>
          <w:u w:val="none"/>
        </w:rPr>
        <w:t xml:space="preserve">In case of scrapping, the engine shall be disposed of in appropriate locations, in conformity with the law in force.</w:t>
      </w:r>
    </w:p>
    <w:p>
      <w:pPr>
        <w:numPr>
          <w:ilvl w:val="0"/>
          <w:numId w:val="5944"/>
        </w:numPr>
        <w:spacing w:before="0" w:after="0" w:line="240" w:lineRule="auto"/>
        <w:jc w:val="left"/>
        <w:rPr>
          <w:color w:val="00274C"/>
          <w:sz w:val="20"/>
          <w:szCs w:val="20"/>
        </w:rPr>
      </w:pPr>
      <w:r>
        <w:rPr>
          <w:color w:val="00274C"/>
          <w:sz w:val="20"/>
          <w:szCs w:val="20"/>
          <w:u w:val="none"/>
        </w:rPr>
        <w:t xml:space="preserve">Before scrapping, it is necessary to separate the rubber or plastic parts from the rest of the components.</w:t>
      </w:r>
    </w:p>
    <w:p>
      <w:pPr>
        <w:numPr>
          <w:ilvl w:val="0"/>
          <w:numId w:val="5944"/>
        </w:numPr>
        <w:spacing w:before="0" w:after="0" w:line="240" w:lineRule="auto"/>
        <w:jc w:val="left"/>
        <w:rPr>
          <w:color w:val="00274C"/>
          <w:sz w:val="20"/>
          <w:szCs w:val="20"/>
        </w:rPr>
      </w:pPr>
      <w:r>
        <w:rPr>
          <w:color w:val="00274C"/>
          <w:sz w:val="20"/>
          <w:szCs w:val="20"/>
          <w:u w:val="none"/>
        </w:rPr>
        <w:t xml:space="preserve">The parts only composed of plastic material, aluminium and steel can be recycled if collected by the appropriate centers.</w:t>
      </w:r>
    </w:p>
    <w:p>
      <w:pPr>
        <w:numPr>
          <w:ilvl w:val="0"/>
          <w:numId w:val="5944"/>
        </w:numPr>
        <w:spacing w:before="0" w:after="0" w:line="240" w:lineRule="auto"/>
        <w:jc w:val="left"/>
        <w:rPr>
          <w:color w:val="00274C"/>
          <w:sz w:val="20"/>
          <w:szCs w:val="20"/>
        </w:rPr>
      </w:pPr>
      <w:r>
        <w:rPr>
          <w:color w:val="00274C"/>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954">
    <w:multiLevelType w:val="hybridMultilevel"/>
    <w:lvl w:ilvl="0" w:tplc="37802031">
      <w:start w:val="1"/>
      <w:numFmt w:val="decimal"/>
      <w:lvlText w:val="%1."/>
      <w:lvlJc w:val="left"/>
      <w:pPr>
        <w:ind w:left="720" w:hanging="360"/>
      </w:pPr>
    </w:lvl>
    <w:lvl w:ilvl="1" w:tplc="37802031" w:tentative="1">
      <w:start w:val="1"/>
      <w:numFmt w:val="lowerLetter"/>
      <w:lvlText w:val="%2."/>
      <w:lvlJc w:val="left"/>
      <w:pPr>
        <w:ind w:left="1440" w:hanging="360"/>
      </w:pPr>
    </w:lvl>
    <w:lvl w:ilvl="2" w:tplc="37802031" w:tentative="1">
      <w:start w:val="1"/>
      <w:numFmt w:val="lowerRoman"/>
      <w:lvlText w:val="%3."/>
      <w:lvlJc w:val="right"/>
      <w:pPr>
        <w:ind w:left="2160" w:hanging="180"/>
      </w:pPr>
    </w:lvl>
    <w:lvl w:ilvl="3" w:tplc="37802031" w:tentative="1">
      <w:start w:val="1"/>
      <w:numFmt w:val="decimal"/>
      <w:lvlText w:val="%4."/>
      <w:lvlJc w:val="left"/>
      <w:pPr>
        <w:ind w:left="2880" w:hanging="360"/>
      </w:pPr>
    </w:lvl>
    <w:lvl w:ilvl="4" w:tplc="37802031" w:tentative="1">
      <w:start w:val="1"/>
      <w:numFmt w:val="lowerLetter"/>
      <w:lvlText w:val="%5."/>
      <w:lvlJc w:val="left"/>
      <w:pPr>
        <w:ind w:left="3600" w:hanging="360"/>
      </w:pPr>
    </w:lvl>
    <w:lvl w:ilvl="5" w:tplc="37802031" w:tentative="1">
      <w:start w:val="1"/>
      <w:numFmt w:val="lowerRoman"/>
      <w:lvlText w:val="%6."/>
      <w:lvlJc w:val="right"/>
      <w:pPr>
        <w:ind w:left="4320" w:hanging="180"/>
      </w:pPr>
    </w:lvl>
    <w:lvl w:ilvl="6" w:tplc="37802031" w:tentative="1">
      <w:start w:val="1"/>
      <w:numFmt w:val="decimal"/>
      <w:lvlText w:val="%7."/>
      <w:lvlJc w:val="left"/>
      <w:pPr>
        <w:ind w:left="5040" w:hanging="360"/>
      </w:pPr>
    </w:lvl>
    <w:lvl w:ilvl="7" w:tplc="37802031" w:tentative="1">
      <w:start w:val="1"/>
      <w:numFmt w:val="lowerLetter"/>
      <w:lvlText w:val="%8."/>
      <w:lvlJc w:val="left"/>
      <w:pPr>
        <w:ind w:left="5760" w:hanging="360"/>
      </w:pPr>
    </w:lvl>
    <w:lvl w:ilvl="8" w:tplc="37802031" w:tentative="1">
      <w:start w:val="1"/>
      <w:numFmt w:val="lowerRoman"/>
      <w:lvlText w:val="%9."/>
      <w:lvlJc w:val="right"/>
      <w:pPr>
        <w:ind w:left="6480" w:hanging="180"/>
      </w:pPr>
    </w:lvl>
  </w:abstractNum>
  <w:abstractNum w:abstractNumId="5953">
    <w:multiLevelType w:val="hybridMultilevel"/>
    <w:lvl w:ilvl="0" w:tplc="80868385">
      <w:start w:val="1"/>
      <w:numFmt w:val="decimal"/>
      <w:lvlText w:val="%1."/>
      <w:lvlJc w:val="left"/>
      <w:pPr>
        <w:ind w:left="720" w:hanging="360"/>
      </w:pPr>
    </w:lvl>
    <w:lvl w:ilvl="1" w:tplc="80868385" w:tentative="1">
      <w:start w:val="1"/>
      <w:numFmt w:val="lowerLetter"/>
      <w:lvlText w:val="%2."/>
      <w:lvlJc w:val="left"/>
      <w:pPr>
        <w:ind w:left="1440" w:hanging="360"/>
      </w:pPr>
    </w:lvl>
    <w:lvl w:ilvl="2" w:tplc="80868385" w:tentative="1">
      <w:start w:val="1"/>
      <w:numFmt w:val="lowerRoman"/>
      <w:lvlText w:val="%3."/>
      <w:lvlJc w:val="right"/>
      <w:pPr>
        <w:ind w:left="2160" w:hanging="180"/>
      </w:pPr>
    </w:lvl>
    <w:lvl w:ilvl="3" w:tplc="80868385" w:tentative="1">
      <w:start w:val="1"/>
      <w:numFmt w:val="decimal"/>
      <w:lvlText w:val="%4."/>
      <w:lvlJc w:val="left"/>
      <w:pPr>
        <w:ind w:left="2880" w:hanging="360"/>
      </w:pPr>
    </w:lvl>
    <w:lvl w:ilvl="4" w:tplc="80868385" w:tentative="1">
      <w:start w:val="1"/>
      <w:numFmt w:val="lowerLetter"/>
      <w:lvlText w:val="%5."/>
      <w:lvlJc w:val="left"/>
      <w:pPr>
        <w:ind w:left="3600" w:hanging="360"/>
      </w:pPr>
    </w:lvl>
    <w:lvl w:ilvl="5" w:tplc="80868385" w:tentative="1">
      <w:start w:val="1"/>
      <w:numFmt w:val="lowerRoman"/>
      <w:lvlText w:val="%6."/>
      <w:lvlJc w:val="right"/>
      <w:pPr>
        <w:ind w:left="4320" w:hanging="180"/>
      </w:pPr>
    </w:lvl>
    <w:lvl w:ilvl="6" w:tplc="80868385" w:tentative="1">
      <w:start w:val="1"/>
      <w:numFmt w:val="decimal"/>
      <w:lvlText w:val="%7."/>
      <w:lvlJc w:val="left"/>
      <w:pPr>
        <w:ind w:left="5040" w:hanging="360"/>
      </w:pPr>
    </w:lvl>
    <w:lvl w:ilvl="7" w:tplc="80868385" w:tentative="1">
      <w:start w:val="1"/>
      <w:numFmt w:val="lowerLetter"/>
      <w:lvlText w:val="%8."/>
      <w:lvlJc w:val="left"/>
      <w:pPr>
        <w:ind w:left="5760" w:hanging="360"/>
      </w:pPr>
    </w:lvl>
    <w:lvl w:ilvl="8" w:tplc="80868385" w:tentative="1">
      <w:start w:val="1"/>
      <w:numFmt w:val="lowerRoman"/>
      <w:lvlText w:val="%9."/>
      <w:lvlJc w:val="right"/>
      <w:pPr>
        <w:ind w:left="6480" w:hanging="180"/>
      </w:pPr>
    </w:lvl>
  </w:abstractNum>
  <w:abstractNum w:abstractNumId="5952">
    <w:multiLevelType w:val="hybridMultilevel"/>
    <w:lvl w:ilvl="0" w:tplc="44175229">
      <w:start w:val="1"/>
      <w:numFmt w:val="decimal"/>
      <w:lvlText w:val="%1."/>
      <w:lvlJc w:val="left"/>
      <w:pPr>
        <w:ind w:left="720" w:hanging="360"/>
      </w:pPr>
    </w:lvl>
    <w:lvl w:ilvl="1" w:tplc="44175229" w:tentative="1">
      <w:start w:val="1"/>
      <w:numFmt w:val="lowerLetter"/>
      <w:lvlText w:val="%2."/>
      <w:lvlJc w:val="left"/>
      <w:pPr>
        <w:ind w:left="1440" w:hanging="360"/>
      </w:pPr>
    </w:lvl>
    <w:lvl w:ilvl="2" w:tplc="44175229" w:tentative="1">
      <w:start w:val="1"/>
      <w:numFmt w:val="lowerRoman"/>
      <w:lvlText w:val="%3."/>
      <w:lvlJc w:val="right"/>
      <w:pPr>
        <w:ind w:left="2160" w:hanging="180"/>
      </w:pPr>
    </w:lvl>
    <w:lvl w:ilvl="3" w:tplc="44175229" w:tentative="1">
      <w:start w:val="1"/>
      <w:numFmt w:val="decimal"/>
      <w:lvlText w:val="%4."/>
      <w:lvlJc w:val="left"/>
      <w:pPr>
        <w:ind w:left="2880" w:hanging="360"/>
      </w:pPr>
    </w:lvl>
    <w:lvl w:ilvl="4" w:tplc="44175229" w:tentative="1">
      <w:start w:val="1"/>
      <w:numFmt w:val="lowerLetter"/>
      <w:lvlText w:val="%5."/>
      <w:lvlJc w:val="left"/>
      <w:pPr>
        <w:ind w:left="3600" w:hanging="360"/>
      </w:pPr>
    </w:lvl>
    <w:lvl w:ilvl="5" w:tplc="44175229" w:tentative="1">
      <w:start w:val="1"/>
      <w:numFmt w:val="lowerRoman"/>
      <w:lvlText w:val="%6."/>
      <w:lvlJc w:val="right"/>
      <w:pPr>
        <w:ind w:left="4320" w:hanging="180"/>
      </w:pPr>
    </w:lvl>
    <w:lvl w:ilvl="6" w:tplc="44175229" w:tentative="1">
      <w:start w:val="1"/>
      <w:numFmt w:val="decimal"/>
      <w:lvlText w:val="%7."/>
      <w:lvlJc w:val="left"/>
      <w:pPr>
        <w:ind w:left="5040" w:hanging="360"/>
      </w:pPr>
    </w:lvl>
    <w:lvl w:ilvl="7" w:tplc="44175229" w:tentative="1">
      <w:start w:val="1"/>
      <w:numFmt w:val="lowerLetter"/>
      <w:lvlText w:val="%8."/>
      <w:lvlJc w:val="left"/>
      <w:pPr>
        <w:ind w:left="5760" w:hanging="360"/>
      </w:pPr>
    </w:lvl>
    <w:lvl w:ilvl="8" w:tplc="44175229" w:tentative="1">
      <w:start w:val="1"/>
      <w:numFmt w:val="lowerRoman"/>
      <w:lvlText w:val="%9."/>
      <w:lvlJc w:val="right"/>
      <w:pPr>
        <w:ind w:left="6480" w:hanging="180"/>
      </w:pPr>
    </w:lvl>
  </w:abstractNum>
  <w:abstractNum w:abstractNumId="5951">
    <w:multiLevelType w:val="hybridMultilevel"/>
    <w:lvl w:ilvl="0" w:tplc="93542097">
      <w:start w:val="1"/>
      <w:numFmt w:val="decimal"/>
      <w:lvlText w:val="%1."/>
      <w:lvlJc w:val="left"/>
      <w:pPr>
        <w:ind w:left="720" w:hanging="360"/>
      </w:pPr>
    </w:lvl>
    <w:lvl w:ilvl="1" w:tplc="93542097" w:tentative="1">
      <w:start w:val="1"/>
      <w:numFmt w:val="lowerLetter"/>
      <w:lvlText w:val="%2."/>
      <w:lvlJc w:val="left"/>
      <w:pPr>
        <w:ind w:left="1440" w:hanging="360"/>
      </w:pPr>
    </w:lvl>
    <w:lvl w:ilvl="2" w:tplc="93542097" w:tentative="1">
      <w:start w:val="1"/>
      <w:numFmt w:val="lowerRoman"/>
      <w:lvlText w:val="%3."/>
      <w:lvlJc w:val="right"/>
      <w:pPr>
        <w:ind w:left="2160" w:hanging="180"/>
      </w:pPr>
    </w:lvl>
    <w:lvl w:ilvl="3" w:tplc="93542097" w:tentative="1">
      <w:start w:val="1"/>
      <w:numFmt w:val="decimal"/>
      <w:lvlText w:val="%4."/>
      <w:lvlJc w:val="left"/>
      <w:pPr>
        <w:ind w:left="2880" w:hanging="360"/>
      </w:pPr>
    </w:lvl>
    <w:lvl w:ilvl="4" w:tplc="93542097" w:tentative="1">
      <w:start w:val="1"/>
      <w:numFmt w:val="lowerLetter"/>
      <w:lvlText w:val="%5."/>
      <w:lvlJc w:val="left"/>
      <w:pPr>
        <w:ind w:left="3600" w:hanging="360"/>
      </w:pPr>
    </w:lvl>
    <w:lvl w:ilvl="5" w:tplc="93542097" w:tentative="1">
      <w:start w:val="1"/>
      <w:numFmt w:val="lowerRoman"/>
      <w:lvlText w:val="%6."/>
      <w:lvlJc w:val="right"/>
      <w:pPr>
        <w:ind w:left="4320" w:hanging="180"/>
      </w:pPr>
    </w:lvl>
    <w:lvl w:ilvl="6" w:tplc="93542097" w:tentative="1">
      <w:start w:val="1"/>
      <w:numFmt w:val="decimal"/>
      <w:lvlText w:val="%7."/>
      <w:lvlJc w:val="left"/>
      <w:pPr>
        <w:ind w:left="5040" w:hanging="360"/>
      </w:pPr>
    </w:lvl>
    <w:lvl w:ilvl="7" w:tplc="93542097" w:tentative="1">
      <w:start w:val="1"/>
      <w:numFmt w:val="lowerLetter"/>
      <w:lvlText w:val="%8."/>
      <w:lvlJc w:val="left"/>
      <w:pPr>
        <w:ind w:left="5760" w:hanging="360"/>
      </w:pPr>
    </w:lvl>
    <w:lvl w:ilvl="8" w:tplc="93542097" w:tentative="1">
      <w:start w:val="1"/>
      <w:numFmt w:val="lowerRoman"/>
      <w:lvlText w:val="%9."/>
      <w:lvlJc w:val="right"/>
      <w:pPr>
        <w:ind w:left="6480" w:hanging="180"/>
      </w:pPr>
    </w:lvl>
  </w:abstractNum>
  <w:abstractNum w:abstractNumId="5950">
    <w:multiLevelType w:val="hybridMultilevel"/>
    <w:lvl w:ilvl="0" w:tplc="88800048">
      <w:start w:val="1"/>
      <w:numFmt w:val="decimal"/>
      <w:lvlText w:val="%1."/>
      <w:lvlJc w:val="left"/>
      <w:pPr>
        <w:ind w:left="720" w:hanging="360"/>
      </w:pPr>
    </w:lvl>
    <w:lvl w:ilvl="1" w:tplc="88800048" w:tentative="1">
      <w:start w:val="1"/>
      <w:numFmt w:val="lowerLetter"/>
      <w:lvlText w:val="%2."/>
      <w:lvlJc w:val="left"/>
      <w:pPr>
        <w:ind w:left="1440" w:hanging="360"/>
      </w:pPr>
    </w:lvl>
    <w:lvl w:ilvl="2" w:tplc="88800048" w:tentative="1">
      <w:start w:val="1"/>
      <w:numFmt w:val="lowerRoman"/>
      <w:lvlText w:val="%3."/>
      <w:lvlJc w:val="right"/>
      <w:pPr>
        <w:ind w:left="2160" w:hanging="180"/>
      </w:pPr>
    </w:lvl>
    <w:lvl w:ilvl="3" w:tplc="88800048" w:tentative="1">
      <w:start w:val="1"/>
      <w:numFmt w:val="decimal"/>
      <w:lvlText w:val="%4."/>
      <w:lvlJc w:val="left"/>
      <w:pPr>
        <w:ind w:left="2880" w:hanging="360"/>
      </w:pPr>
    </w:lvl>
    <w:lvl w:ilvl="4" w:tplc="88800048" w:tentative="1">
      <w:start w:val="1"/>
      <w:numFmt w:val="lowerLetter"/>
      <w:lvlText w:val="%5."/>
      <w:lvlJc w:val="left"/>
      <w:pPr>
        <w:ind w:left="3600" w:hanging="360"/>
      </w:pPr>
    </w:lvl>
    <w:lvl w:ilvl="5" w:tplc="88800048" w:tentative="1">
      <w:start w:val="1"/>
      <w:numFmt w:val="lowerRoman"/>
      <w:lvlText w:val="%6."/>
      <w:lvlJc w:val="right"/>
      <w:pPr>
        <w:ind w:left="4320" w:hanging="180"/>
      </w:pPr>
    </w:lvl>
    <w:lvl w:ilvl="6" w:tplc="88800048" w:tentative="1">
      <w:start w:val="1"/>
      <w:numFmt w:val="decimal"/>
      <w:lvlText w:val="%7."/>
      <w:lvlJc w:val="left"/>
      <w:pPr>
        <w:ind w:left="5040" w:hanging="360"/>
      </w:pPr>
    </w:lvl>
    <w:lvl w:ilvl="7" w:tplc="88800048" w:tentative="1">
      <w:start w:val="1"/>
      <w:numFmt w:val="lowerLetter"/>
      <w:lvlText w:val="%8."/>
      <w:lvlJc w:val="left"/>
      <w:pPr>
        <w:ind w:left="5760" w:hanging="360"/>
      </w:pPr>
    </w:lvl>
    <w:lvl w:ilvl="8" w:tplc="88800048" w:tentative="1">
      <w:start w:val="1"/>
      <w:numFmt w:val="lowerRoman"/>
      <w:lvlText w:val="%9."/>
      <w:lvlJc w:val="right"/>
      <w:pPr>
        <w:ind w:left="6480" w:hanging="180"/>
      </w:pPr>
    </w:lvl>
  </w:abstractNum>
  <w:abstractNum w:abstractNumId="5949">
    <w:multiLevelType w:val="hybridMultilevel"/>
    <w:lvl w:ilvl="0" w:tplc="79435238">
      <w:start w:val="1"/>
      <w:numFmt w:val="decimal"/>
      <w:lvlText w:val="%1."/>
      <w:lvlJc w:val="left"/>
      <w:pPr>
        <w:ind w:left="720" w:hanging="360"/>
      </w:pPr>
    </w:lvl>
    <w:lvl w:ilvl="1" w:tplc="79435238" w:tentative="1">
      <w:start w:val="1"/>
      <w:numFmt w:val="lowerLetter"/>
      <w:lvlText w:val="%2."/>
      <w:lvlJc w:val="left"/>
      <w:pPr>
        <w:ind w:left="1440" w:hanging="360"/>
      </w:pPr>
    </w:lvl>
    <w:lvl w:ilvl="2" w:tplc="79435238" w:tentative="1">
      <w:start w:val="1"/>
      <w:numFmt w:val="lowerRoman"/>
      <w:lvlText w:val="%3."/>
      <w:lvlJc w:val="right"/>
      <w:pPr>
        <w:ind w:left="2160" w:hanging="180"/>
      </w:pPr>
    </w:lvl>
    <w:lvl w:ilvl="3" w:tplc="79435238" w:tentative="1">
      <w:start w:val="1"/>
      <w:numFmt w:val="decimal"/>
      <w:lvlText w:val="%4."/>
      <w:lvlJc w:val="left"/>
      <w:pPr>
        <w:ind w:left="2880" w:hanging="360"/>
      </w:pPr>
    </w:lvl>
    <w:lvl w:ilvl="4" w:tplc="79435238" w:tentative="1">
      <w:start w:val="1"/>
      <w:numFmt w:val="lowerLetter"/>
      <w:lvlText w:val="%5."/>
      <w:lvlJc w:val="left"/>
      <w:pPr>
        <w:ind w:left="3600" w:hanging="360"/>
      </w:pPr>
    </w:lvl>
    <w:lvl w:ilvl="5" w:tplc="79435238" w:tentative="1">
      <w:start w:val="1"/>
      <w:numFmt w:val="lowerRoman"/>
      <w:lvlText w:val="%6."/>
      <w:lvlJc w:val="right"/>
      <w:pPr>
        <w:ind w:left="4320" w:hanging="180"/>
      </w:pPr>
    </w:lvl>
    <w:lvl w:ilvl="6" w:tplc="79435238" w:tentative="1">
      <w:start w:val="1"/>
      <w:numFmt w:val="decimal"/>
      <w:lvlText w:val="%7."/>
      <w:lvlJc w:val="left"/>
      <w:pPr>
        <w:ind w:left="5040" w:hanging="360"/>
      </w:pPr>
    </w:lvl>
    <w:lvl w:ilvl="7" w:tplc="79435238" w:tentative="1">
      <w:start w:val="1"/>
      <w:numFmt w:val="lowerLetter"/>
      <w:lvlText w:val="%8."/>
      <w:lvlJc w:val="left"/>
      <w:pPr>
        <w:ind w:left="5760" w:hanging="360"/>
      </w:pPr>
    </w:lvl>
    <w:lvl w:ilvl="8" w:tplc="79435238" w:tentative="1">
      <w:start w:val="1"/>
      <w:numFmt w:val="lowerRoman"/>
      <w:lvlText w:val="%9."/>
      <w:lvlJc w:val="right"/>
      <w:pPr>
        <w:ind w:left="6480" w:hanging="180"/>
      </w:pPr>
    </w:lvl>
  </w:abstractNum>
  <w:abstractNum w:abstractNumId="5948">
    <w:multiLevelType w:val="hybridMultilevel"/>
    <w:lvl w:ilvl="0" w:tplc="19593477">
      <w:start w:val="1"/>
      <w:numFmt w:val="decimal"/>
      <w:lvlText w:val="%1."/>
      <w:lvlJc w:val="left"/>
      <w:pPr>
        <w:ind w:left="720" w:hanging="360"/>
      </w:pPr>
    </w:lvl>
    <w:lvl w:ilvl="1" w:tplc="19593477" w:tentative="1">
      <w:start w:val="1"/>
      <w:numFmt w:val="lowerLetter"/>
      <w:lvlText w:val="%2."/>
      <w:lvlJc w:val="left"/>
      <w:pPr>
        <w:ind w:left="1440" w:hanging="360"/>
      </w:pPr>
    </w:lvl>
    <w:lvl w:ilvl="2" w:tplc="19593477" w:tentative="1">
      <w:start w:val="1"/>
      <w:numFmt w:val="lowerRoman"/>
      <w:lvlText w:val="%3."/>
      <w:lvlJc w:val="right"/>
      <w:pPr>
        <w:ind w:left="2160" w:hanging="180"/>
      </w:pPr>
    </w:lvl>
    <w:lvl w:ilvl="3" w:tplc="19593477" w:tentative="1">
      <w:start w:val="1"/>
      <w:numFmt w:val="decimal"/>
      <w:lvlText w:val="%4."/>
      <w:lvlJc w:val="left"/>
      <w:pPr>
        <w:ind w:left="2880" w:hanging="360"/>
      </w:pPr>
    </w:lvl>
    <w:lvl w:ilvl="4" w:tplc="19593477" w:tentative="1">
      <w:start w:val="1"/>
      <w:numFmt w:val="lowerLetter"/>
      <w:lvlText w:val="%5."/>
      <w:lvlJc w:val="left"/>
      <w:pPr>
        <w:ind w:left="3600" w:hanging="360"/>
      </w:pPr>
    </w:lvl>
    <w:lvl w:ilvl="5" w:tplc="19593477" w:tentative="1">
      <w:start w:val="1"/>
      <w:numFmt w:val="lowerRoman"/>
      <w:lvlText w:val="%6."/>
      <w:lvlJc w:val="right"/>
      <w:pPr>
        <w:ind w:left="4320" w:hanging="180"/>
      </w:pPr>
    </w:lvl>
    <w:lvl w:ilvl="6" w:tplc="19593477" w:tentative="1">
      <w:start w:val="1"/>
      <w:numFmt w:val="decimal"/>
      <w:lvlText w:val="%7."/>
      <w:lvlJc w:val="left"/>
      <w:pPr>
        <w:ind w:left="5040" w:hanging="360"/>
      </w:pPr>
    </w:lvl>
    <w:lvl w:ilvl="7" w:tplc="19593477" w:tentative="1">
      <w:start w:val="1"/>
      <w:numFmt w:val="lowerLetter"/>
      <w:lvlText w:val="%8."/>
      <w:lvlJc w:val="left"/>
      <w:pPr>
        <w:ind w:left="5760" w:hanging="360"/>
      </w:pPr>
    </w:lvl>
    <w:lvl w:ilvl="8" w:tplc="19593477" w:tentative="1">
      <w:start w:val="1"/>
      <w:numFmt w:val="lowerRoman"/>
      <w:lvlText w:val="%9."/>
      <w:lvlJc w:val="right"/>
      <w:pPr>
        <w:ind w:left="6480" w:hanging="180"/>
      </w:pPr>
    </w:lvl>
  </w:abstractNum>
  <w:abstractNum w:abstractNumId="5947">
    <w:multiLevelType w:val="hybridMultilevel"/>
    <w:lvl w:ilvl="0" w:tplc="42206053">
      <w:start w:val="1"/>
      <w:numFmt w:val="decimal"/>
      <w:lvlText w:val="%1."/>
      <w:lvlJc w:val="left"/>
      <w:pPr>
        <w:ind w:left="720" w:hanging="360"/>
      </w:pPr>
    </w:lvl>
    <w:lvl w:ilvl="1" w:tplc="42206053" w:tentative="1">
      <w:start w:val="1"/>
      <w:numFmt w:val="lowerLetter"/>
      <w:lvlText w:val="%2."/>
      <w:lvlJc w:val="left"/>
      <w:pPr>
        <w:ind w:left="1440" w:hanging="360"/>
      </w:pPr>
    </w:lvl>
    <w:lvl w:ilvl="2" w:tplc="42206053" w:tentative="1">
      <w:start w:val="1"/>
      <w:numFmt w:val="lowerRoman"/>
      <w:lvlText w:val="%3."/>
      <w:lvlJc w:val="right"/>
      <w:pPr>
        <w:ind w:left="2160" w:hanging="180"/>
      </w:pPr>
    </w:lvl>
    <w:lvl w:ilvl="3" w:tplc="42206053" w:tentative="1">
      <w:start w:val="1"/>
      <w:numFmt w:val="decimal"/>
      <w:lvlText w:val="%4."/>
      <w:lvlJc w:val="left"/>
      <w:pPr>
        <w:ind w:left="2880" w:hanging="360"/>
      </w:pPr>
    </w:lvl>
    <w:lvl w:ilvl="4" w:tplc="42206053" w:tentative="1">
      <w:start w:val="1"/>
      <w:numFmt w:val="lowerLetter"/>
      <w:lvlText w:val="%5."/>
      <w:lvlJc w:val="left"/>
      <w:pPr>
        <w:ind w:left="3600" w:hanging="360"/>
      </w:pPr>
    </w:lvl>
    <w:lvl w:ilvl="5" w:tplc="42206053" w:tentative="1">
      <w:start w:val="1"/>
      <w:numFmt w:val="lowerRoman"/>
      <w:lvlText w:val="%6."/>
      <w:lvlJc w:val="right"/>
      <w:pPr>
        <w:ind w:left="4320" w:hanging="180"/>
      </w:pPr>
    </w:lvl>
    <w:lvl w:ilvl="6" w:tplc="42206053" w:tentative="1">
      <w:start w:val="1"/>
      <w:numFmt w:val="decimal"/>
      <w:lvlText w:val="%7."/>
      <w:lvlJc w:val="left"/>
      <w:pPr>
        <w:ind w:left="5040" w:hanging="360"/>
      </w:pPr>
    </w:lvl>
    <w:lvl w:ilvl="7" w:tplc="42206053" w:tentative="1">
      <w:start w:val="1"/>
      <w:numFmt w:val="lowerLetter"/>
      <w:lvlText w:val="%8."/>
      <w:lvlJc w:val="left"/>
      <w:pPr>
        <w:ind w:left="5760" w:hanging="360"/>
      </w:pPr>
    </w:lvl>
    <w:lvl w:ilvl="8" w:tplc="42206053" w:tentative="1">
      <w:start w:val="1"/>
      <w:numFmt w:val="lowerRoman"/>
      <w:lvlText w:val="%9."/>
      <w:lvlJc w:val="right"/>
      <w:pPr>
        <w:ind w:left="6480" w:hanging="180"/>
      </w:pPr>
    </w:lvl>
  </w:abstractNum>
  <w:abstractNum w:abstractNumId="5946">
    <w:multiLevelType w:val="hybridMultilevel"/>
    <w:lvl w:ilvl="0" w:tplc="73626766">
      <w:start w:val="1"/>
      <w:numFmt w:val="decimal"/>
      <w:lvlText w:val="%1."/>
      <w:lvlJc w:val="left"/>
      <w:pPr>
        <w:ind w:left="720" w:hanging="360"/>
      </w:pPr>
    </w:lvl>
    <w:lvl w:ilvl="1" w:tplc="73626766" w:tentative="1">
      <w:start w:val="1"/>
      <w:numFmt w:val="lowerLetter"/>
      <w:lvlText w:val="%2."/>
      <w:lvlJc w:val="left"/>
      <w:pPr>
        <w:ind w:left="1440" w:hanging="360"/>
      </w:pPr>
    </w:lvl>
    <w:lvl w:ilvl="2" w:tplc="73626766" w:tentative="1">
      <w:start w:val="1"/>
      <w:numFmt w:val="lowerRoman"/>
      <w:lvlText w:val="%3."/>
      <w:lvlJc w:val="right"/>
      <w:pPr>
        <w:ind w:left="2160" w:hanging="180"/>
      </w:pPr>
    </w:lvl>
    <w:lvl w:ilvl="3" w:tplc="73626766" w:tentative="1">
      <w:start w:val="1"/>
      <w:numFmt w:val="decimal"/>
      <w:lvlText w:val="%4."/>
      <w:lvlJc w:val="left"/>
      <w:pPr>
        <w:ind w:left="2880" w:hanging="360"/>
      </w:pPr>
    </w:lvl>
    <w:lvl w:ilvl="4" w:tplc="73626766" w:tentative="1">
      <w:start w:val="1"/>
      <w:numFmt w:val="lowerLetter"/>
      <w:lvlText w:val="%5."/>
      <w:lvlJc w:val="left"/>
      <w:pPr>
        <w:ind w:left="3600" w:hanging="360"/>
      </w:pPr>
    </w:lvl>
    <w:lvl w:ilvl="5" w:tplc="73626766" w:tentative="1">
      <w:start w:val="1"/>
      <w:numFmt w:val="lowerRoman"/>
      <w:lvlText w:val="%6."/>
      <w:lvlJc w:val="right"/>
      <w:pPr>
        <w:ind w:left="4320" w:hanging="180"/>
      </w:pPr>
    </w:lvl>
    <w:lvl w:ilvl="6" w:tplc="73626766" w:tentative="1">
      <w:start w:val="1"/>
      <w:numFmt w:val="decimal"/>
      <w:lvlText w:val="%7."/>
      <w:lvlJc w:val="left"/>
      <w:pPr>
        <w:ind w:left="5040" w:hanging="360"/>
      </w:pPr>
    </w:lvl>
    <w:lvl w:ilvl="7" w:tplc="73626766" w:tentative="1">
      <w:start w:val="1"/>
      <w:numFmt w:val="lowerLetter"/>
      <w:lvlText w:val="%8."/>
      <w:lvlJc w:val="left"/>
      <w:pPr>
        <w:ind w:left="5760" w:hanging="360"/>
      </w:pPr>
    </w:lvl>
    <w:lvl w:ilvl="8" w:tplc="73626766" w:tentative="1">
      <w:start w:val="1"/>
      <w:numFmt w:val="lowerRoman"/>
      <w:lvlText w:val="%9."/>
      <w:lvlJc w:val="right"/>
      <w:pPr>
        <w:ind w:left="6480" w:hanging="180"/>
      </w:pPr>
    </w:lvl>
  </w:abstractNum>
  <w:abstractNum w:abstractNumId="5945">
    <w:multiLevelType w:val="hybridMultilevel"/>
    <w:lvl w:ilvl="0" w:tplc="61269983">
      <w:start w:val="1"/>
      <w:numFmt w:val="decimal"/>
      <w:lvlText w:val="%1."/>
      <w:lvlJc w:val="left"/>
      <w:pPr>
        <w:ind w:left="720" w:hanging="360"/>
      </w:pPr>
    </w:lvl>
    <w:lvl w:ilvl="1" w:tplc="61269983" w:tentative="1">
      <w:start w:val="1"/>
      <w:numFmt w:val="lowerLetter"/>
      <w:lvlText w:val="%2."/>
      <w:lvlJc w:val="left"/>
      <w:pPr>
        <w:ind w:left="1440" w:hanging="360"/>
      </w:pPr>
    </w:lvl>
    <w:lvl w:ilvl="2" w:tplc="61269983" w:tentative="1">
      <w:start w:val="1"/>
      <w:numFmt w:val="lowerRoman"/>
      <w:lvlText w:val="%3."/>
      <w:lvlJc w:val="right"/>
      <w:pPr>
        <w:ind w:left="2160" w:hanging="180"/>
      </w:pPr>
    </w:lvl>
    <w:lvl w:ilvl="3" w:tplc="61269983" w:tentative="1">
      <w:start w:val="1"/>
      <w:numFmt w:val="decimal"/>
      <w:lvlText w:val="%4."/>
      <w:lvlJc w:val="left"/>
      <w:pPr>
        <w:ind w:left="2880" w:hanging="360"/>
      </w:pPr>
    </w:lvl>
    <w:lvl w:ilvl="4" w:tplc="61269983" w:tentative="1">
      <w:start w:val="1"/>
      <w:numFmt w:val="lowerLetter"/>
      <w:lvlText w:val="%5."/>
      <w:lvlJc w:val="left"/>
      <w:pPr>
        <w:ind w:left="3600" w:hanging="360"/>
      </w:pPr>
    </w:lvl>
    <w:lvl w:ilvl="5" w:tplc="61269983" w:tentative="1">
      <w:start w:val="1"/>
      <w:numFmt w:val="lowerRoman"/>
      <w:lvlText w:val="%6."/>
      <w:lvlJc w:val="right"/>
      <w:pPr>
        <w:ind w:left="4320" w:hanging="180"/>
      </w:pPr>
    </w:lvl>
    <w:lvl w:ilvl="6" w:tplc="61269983" w:tentative="1">
      <w:start w:val="1"/>
      <w:numFmt w:val="decimal"/>
      <w:lvlText w:val="%7."/>
      <w:lvlJc w:val="left"/>
      <w:pPr>
        <w:ind w:left="5040" w:hanging="360"/>
      </w:pPr>
    </w:lvl>
    <w:lvl w:ilvl="7" w:tplc="61269983" w:tentative="1">
      <w:start w:val="1"/>
      <w:numFmt w:val="lowerLetter"/>
      <w:lvlText w:val="%8."/>
      <w:lvlJc w:val="left"/>
      <w:pPr>
        <w:ind w:left="5760" w:hanging="360"/>
      </w:pPr>
    </w:lvl>
    <w:lvl w:ilvl="8" w:tplc="61269983" w:tentative="1">
      <w:start w:val="1"/>
      <w:numFmt w:val="lowerRoman"/>
      <w:lvlText w:val="%9."/>
      <w:lvlJc w:val="right"/>
      <w:pPr>
        <w:ind w:left="6480" w:hanging="180"/>
      </w:pPr>
    </w:lvl>
  </w:abstractNum>
  <w:abstractNum w:abstractNumId="5944">
    <w:multiLevelType w:val="hybridMultilevel"/>
    <w:lvl w:ilvl="0" w:tplc="376501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944">
    <w:abstractNumId w:val="5944"/>
  </w:num>
  <w:num w:numId="5945">
    <w:abstractNumId w:val="5945"/>
  </w:num>
  <w:num w:numId="5946">
    <w:abstractNumId w:val="5946"/>
  </w:num>
  <w:num w:numId="5947">
    <w:abstractNumId w:val="5947"/>
  </w:num>
  <w:num w:numId="5948">
    <w:abstractNumId w:val="5948"/>
  </w:num>
  <w:num w:numId="5949">
    <w:abstractNumId w:val="5949"/>
  </w:num>
  <w:num w:numId="5950">
    <w:abstractNumId w:val="5950"/>
  </w:num>
  <w:num w:numId="5951">
    <w:abstractNumId w:val="5951"/>
  </w:num>
  <w:num w:numId="5952">
    <w:abstractNumId w:val="5952"/>
  </w:num>
  <w:num w:numId="5953">
    <w:abstractNumId w:val="5953"/>
  </w:num>
  <w:num w:numId="5954">
    <w:abstractNumId w:val="59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7976652" Type="http://schemas.openxmlformats.org/officeDocument/2006/relationships/comments" Target="comments.xml"/><Relationship Id="rId237746420" Type="http://schemas.microsoft.com/office/2011/relationships/commentsExtended" Target="commentsExtended.xml"/><Relationship Id="rId24281871" Type="http://schemas.openxmlformats.org/officeDocument/2006/relationships/image" Target="media/imgrId24281871.jpg"/><Relationship Id="rId353967c673e54d1a6" Type="http://schemas.openxmlformats.org/officeDocument/2006/relationships/hyperlink" Target="https://iservice.lombardini.it/jsp/Template2/manuale.jsp?id=60&amp;parent=962" TargetMode="External"/><Relationship Id="rId904567c673e54ebaa" Type="http://schemas.openxmlformats.org/officeDocument/2006/relationships/hyperlink" Target="https://iservice.lombardini.it/jsp/Template2/manuale.jsp?id=250&amp;parent=1105" TargetMode="External"/><Relationship Id="rId754667c673e54fcd3" Type="http://schemas.openxmlformats.org/officeDocument/2006/relationships/hyperlink" Target="https://iservice.lombardini.it/jsp/Template2/manuale.jsp?id=245&amp;parent=1105" TargetMode="External"/><Relationship Id="rId252367c673e5500ab" Type="http://schemas.openxmlformats.org/officeDocument/2006/relationships/hyperlink" Target="https://iservice.lombardini.it/jsp/Template2/manuale.jsp?id=211&amp;parent=1105" TargetMode="External"/><Relationship Id="rId576367c673e550326" Type="http://schemas.openxmlformats.org/officeDocument/2006/relationships/hyperlink" Target="https://iservice.lombardini.it/jsp/Template2/manuale.jsp?id=213&amp;parent=1105" TargetMode="External"/><Relationship Id="rId560267c673e586d88" Type="http://schemas.openxmlformats.org/officeDocument/2006/relationships/hyperlink" Target="https://www.youtube.com/embed/EpASqRzBxe0?rel=0" TargetMode="External"/><Relationship Id="rId189567c673e58e684" Type="http://schemas.openxmlformats.org/officeDocument/2006/relationships/hyperlink" Target="https://iservice.lombardini.it/jsp/Template2/manuale.jsp?id=60&amp;parent=962" TargetMode="External"/><Relationship Id="rId135167c673e5989db" Type="http://schemas.openxmlformats.org/officeDocument/2006/relationships/hyperlink" Target="https://iservice.lombardini.it/jsp/Template2/manuale.jsp?id=250&amp;parent=1105" TargetMode="External"/><Relationship Id="rId504767c673e5b13f7" Type="http://schemas.openxmlformats.org/officeDocument/2006/relationships/hyperlink" Target="https://www.youtube.com/embed/v9pGAnWFd08?rel=0" TargetMode="External"/><Relationship Id="rId151367c673e5b9806" Type="http://schemas.openxmlformats.org/officeDocument/2006/relationships/hyperlink" Target="https://iservice.lombardini.it/jsp/Template2/manuale.jsp?id=60&amp;parent=962" TargetMode="External"/><Relationship Id="rId795167c673e5cd2d7" Type="http://schemas.openxmlformats.org/officeDocument/2006/relationships/hyperlink" Target="https://iservice.lombardini.it/jsp/Template2/manuale.jsp?id=60&amp;parent=962" TargetMode="External"/><Relationship Id="rId946967c673e5d44ee" Type="http://schemas.openxmlformats.org/officeDocument/2006/relationships/hyperlink" Target="https://iservice.lombardini.it/jsp/Template2/manuale.jsp?id=88&amp;parent=962" TargetMode="External"/><Relationship Id="rId843367c673e61e727" Type="http://schemas.openxmlformats.org/officeDocument/2006/relationships/hyperlink" Target="https://www.youtube.com/embed/meko2s8_-U0?rel=0" TargetMode="External"/><Relationship Id="rId500167c673e6258b1" Type="http://schemas.openxmlformats.org/officeDocument/2006/relationships/hyperlink" Target="https://iservice.lombardini.it/jsp/Template2/manuale.jsp?id=60&amp;parent=962" TargetMode="External"/><Relationship Id="rId546067c673e544e58" Type="http://schemas.openxmlformats.org/officeDocument/2006/relationships/image" Target="media/imgrId546067c673e544e58.jpg"/><Relationship Id="rId778167c673e54c5a3" Type="http://schemas.openxmlformats.org/officeDocument/2006/relationships/image" Target="media/imgrId778167c673e54c5a3.jpg"/><Relationship Id="rId270067c673e55637f" Type="http://schemas.openxmlformats.org/officeDocument/2006/relationships/image" Target="media/imgrId270067c673e55637f.jpg"/><Relationship Id="rId544567c673e56228a" Type="http://schemas.openxmlformats.org/officeDocument/2006/relationships/image" Target="media/imgrId544567c673e56228a.jpg"/><Relationship Id="rId110767c673e56ffbe" Type="http://schemas.openxmlformats.org/officeDocument/2006/relationships/image" Target="media/imgrId110767c673e56ffbe.jpg"/><Relationship Id="rId889967c673e579d81" Type="http://schemas.openxmlformats.org/officeDocument/2006/relationships/image" Target="media/imgrId889967c673e579d81.jpg"/><Relationship Id="rId130367c673e586537" Type="http://schemas.openxmlformats.org/officeDocument/2006/relationships/image" Target="media/imgrId130367c673e586537.jpg"/><Relationship Id="rId113567c673e58dc99" Type="http://schemas.openxmlformats.org/officeDocument/2006/relationships/image" Target="media/imgrId113567c673e58dc99.jpg"/><Relationship Id="rId918967c673e597d8f" Type="http://schemas.openxmlformats.org/officeDocument/2006/relationships/image" Target="media/imgrId918967c673e597d8f.jpg"/><Relationship Id="rId779467c673e5a5b0d" Type="http://schemas.openxmlformats.org/officeDocument/2006/relationships/image" Target="media/imgrId779467c673e5a5b0d.jpg"/><Relationship Id="rId898467c673e5b0d0f" Type="http://schemas.openxmlformats.org/officeDocument/2006/relationships/image" Target="media/imgrId898467c673e5b0d0f.jpg"/><Relationship Id="rId709567c673e5b8b75" Type="http://schemas.openxmlformats.org/officeDocument/2006/relationships/image" Target="media/imgrId709567c673e5b8b75.jpg"/><Relationship Id="rId275867c673e5c5080" Type="http://schemas.openxmlformats.org/officeDocument/2006/relationships/image" Target="media/imgrId275867c673e5c5080.png"/><Relationship Id="rId734367c673e5cc583" Type="http://schemas.openxmlformats.org/officeDocument/2006/relationships/image" Target="media/imgrId734367c673e5cc583.jpg"/><Relationship Id="rId431867c673e5d3035" Type="http://schemas.openxmlformats.org/officeDocument/2006/relationships/image" Target="media/imgrId431867c673e5d3035.jpg"/><Relationship Id="rId395467c673e5dbbb2" Type="http://schemas.openxmlformats.org/officeDocument/2006/relationships/image" Target="media/imgrId395467c673e5dbbb2.jpg"/><Relationship Id="rId699867c673e5e7b78" Type="http://schemas.openxmlformats.org/officeDocument/2006/relationships/image" Target="media/imgrId699867c673e5e7b78.jpg"/><Relationship Id="rId996367c673e60402e" Type="http://schemas.openxmlformats.org/officeDocument/2006/relationships/image" Target="media/imgrId996367c673e60402e.png"/><Relationship Id="rId803767c673e61068a" Type="http://schemas.openxmlformats.org/officeDocument/2006/relationships/image" Target="media/imgrId803767c673e61068a.png"/><Relationship Id="rId893967c673e61df62" Type="http://schemas.openxmlformats.org/officeDocument/2006/relationships/image" Target="media/imgrId893967c673e61df62.jpg"/><Relationship Id="rId911367c673e624ebd" Type="http://schemas.openxmlformats.org/officeDocument/2006/relationships/image" Target="media/imgrId911367c673e624ebd.jpg"/><Relationship Id="rId727067c673e632169" Type="http://schemas.openxmlformats.org/officeDocument/2006/relationships/image" Target="media/imgrId727067c673e632169.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281871" Type="http://schemas.openxmlformats.org/officeDocument/2006/relationships/image" Target="media/imgrId242818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