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260_AB K 367910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5329773" w:name="ctxt"/>
    <w:bookmarkEnd w:id="7532977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260_AB K 367910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4267cc9e7d3e9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7067cc9e7d3f2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1767cc9e7d3fa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6667cc9e7d402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0167cc9e7d40a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0567cc9e7d412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0167cc9e7d41a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7981">
    <w:multiLevelType w:val="hybridMultilevel"/>
    <w:lvl w:ilvl="0" w:tplc="82024008">
      <w:start w:val="1"/>
      <w:numFmt w:val="decimal"/>
      <w:lvlText w:val="%1."/>
      <w:lvlJc w:val="left"/>
      <w:pPr>
        <w:ind w:left="720" w:hanging="360"/>
      </w:pPr>
    </w:lvl>
    <w:lvl w:ilvl="1" w:tplc="82024008" w:tentative="1">
      <w:start w:val="1"/>
      <w:numFmt w:val="lowerLetter"/>
      <w:lvlText w:val="%2."/>
      <w:lvlJc w:val="left"/>
      <w:pPr>
        <w:ind w:left="1440" w:hanging="360"/>
      </w:pPr>
    </w:lvl>
    <w:lvl w:ilvl="2" w:tplc="82024008" w:tentative="1">
      <w:start w:val="1"/>
      <w:numFmt w:val="lowerRoman"/>
      <w:lvlText w:val="%3."/>
      <w:lvlJc w:val="right"/>
      <w:pPr>
        <w:ind w:left="2160" w:hanging="180"/>
      </w:pPr>
    </w:lvl>
    <w:lvl w:ilvl="3" w:tplc="82024008" w:tentative="1">
      <w:start w:val="1"/>
      <w:numFmt w:val="decimal"/>
      <w:lvlText w:val="%4."/>
      <w:lvlJc w:val="left"/>
      <w:pPr>
        <w:ind w:left="2880" w:hanging="360"/>
      </w:pPr>
    </w:lvl>
    <w:lvl w:ilvl="4" w:tplc="82024008" w:tentative="1">
      <w:start w:val="1"/>
      <w:numFmt w:val="lowerLetter"/>
      <w:lvlText w:val="%5."/>
      <w:lvlJc w:val="left"/>
      <w:pPr>
        <w:ind w:left="3600" w:hanging="360"/>
      </w:pPr>
    </w:lvl>
    <w:lvl w:ilvl="5" w:tplc="82024008" w:tentative="1">
      <w:start w:val="1"/>
      <w:numFmt w:val="lowerRoman"/>
      <w:lvlText w:val="%6."/>
      <w:lvlJc w:val="right"/>
      <w:pPr>
        <w:ind w:left="4320" w:hanging="180"/>
      </w:pPr>
    </w:lvl>
    <w:lvl w:ilvl="6" w:tplc="82024008" w:tentative="1">
      <w:start w:val="1"/>
      <w:numFmt w:val="decimal"/>
      <w:lvlText w:val="%7."/>
      <w:lvlJc w:val="left"/>
      <w:pPr>
        <w:ind w:left="5040" w:hanging="360"/>
      </w:pPr>
    </w:lvl>
    <w:lvl w:ilvl="7" w:tplc="82024008" w:tentative="1">
      <w:start w:val="1"/>
      <w:numFmt w:val="lowerLetter"/>
      <w:lvlText w:val="%8."/>
      <w:lvlJc w:val="left"/>
      <w:pPr>
        <w:ind w:left="5760" w:hanging="360"/>
      </w:pPr>
    </w:lvl>
    <w:lvl w:ilvl="8" w:tplc="82024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80">
    <w:multiLevelType w:val="hybridMultilevel"/>
    <w:lvl w:ilvl="0" w:tplc="991197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980">
    <w:abstractNumId w:val="7980"/>
  </w:num>
  <w:num w:numId="7981">
    <w:abstractNumId w:val="798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03781008" Type="http://schemas.openxmlformats.org/officeDocument/2006/relationships/comments" Target="comments.xml"/><Relationship Id="rId121855269" Type="http://schemas.microsoft.com/office/2011/relationships/commentsExtended" Target="commentsExtended.xml"/><Relationship Id="rId154267cc9e7d3e9dc" Type="http://schemas.openxmlformats.org/officeDocument/2006/relationships/hyperlink" Target="https://iservice.lombardini.it/documents/Manuals/8482/a_-_aspirazione_e_scarico.pdf" TargetMode="External"/><Relationship Id="rId607067cc9e7d3f21d" Type="http://schemas.openxmlformats.org/officeDocument/2006/relationships/hyperlink" Target="https://iservice.lombardini.it/documents/Manuals/8483/b_-__bietta-pist-albero_gom-flang-piedi.pdf" TargetMode="External"/><Relationship Id="rId571767cc9e7d3fa0a" Type="http://schemas.openxmlformats.org/officeDocument/2006/relationships/hyperlink" Target="https://iservice.lombardini.it/documents/Manuals/8484/c_-_testa-capp_bil-valvole-distrib-reg_giri.pdf" TargetMode="External"/><Relationship Id="rId896667cc9e7d4022a" Type="http://schemas.openxmlformats.org/officeDocument/2006/relationships/hyperlink" Target="https://iservice.lombardini.it/documents/Manuals/8478/d_-_comandi-circuito_lubrificazione.pdf" TargetMode="External"/><Relationship Id="rId180167cc9e7d40a43" Type="http://schemas.openxmlformats.org/officeDocument/2006/relationships/hyperlink" Target="https://iservice.lombardini.it/documents/Manuals/8479/e_-_circuito_combustibile.pdf" TargetMode="External"/><Relationship Id="rId650567cc9e7d41278" Type="http://schemas.openxmlformats.org/officeDocument/2006/relationships/hyperlink" Target="https://iservice.lombardini.it/documents/Manuals/8480/f_-_raffreddamento-avviamento.pdf" TargetMode="External"/><Relationship Id="rId110167cc9e7d41ae2" Type="http://schemas.openxmlformats.org/officeDocument/2006/relationships/hyperlink" Target="https://iservice.lombardini.it/documents/Manuals/8481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