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/ KDI 3404 TCR HT Owner Manual (REV. 11.6)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521289218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5878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6642906" w:name="ctxt"/>
    <w:bookmarkEnd w:id="6664290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67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67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57367fe1a8f5d65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42067fe1a8f5e2c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70467fe1a8f5f01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Numero dei giri al minimo basso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04767fe1a8f6461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98967fe1a8f6580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70267fe1a8f65e7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93367fe1a8f66bd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58867fe1a8f6857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60567fe1a8f6954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6764">
    <w:multiLevelType w:val="hybridMultilevel"/>
    <w:lvl w:ilvl="0" w:tplc="62408484">
      <w:start w:val="1"/>
      <w:numFmt w:val="decimal"/>
      <w:lvlText w:val="%1."/>
      <w:lvlJc w:val="left"/>
      <w:pPr>
        <w:ind w:left="720" w:hanging="360"/>
      </w:pPr>
    </w:lvl>
    <w:lvl w:ilvl="1" w:tplc="62408484" w:tentative="1">
      <w:start w:val="1"/>
      <w:numFmt w:val="lowerLetter"/>
      <w:lvlText w:val="%2."/>
      <w:lvlJc w:val="left"/>
      <w:pPr>
        <w:ind w:left="1440" w:hanging="360"/>
      </w:pPr>
    </w:lvl>
    <w:lvl w:ilvl="2" w:tplc="62408484" w:tentative="1">
      <w:start w:val="1"/>
      <w:numFmt w:val="lowerRoman"/>
      <w:lvlText w:val="%3."/>
      <w:lvlJc w:val="right"/>
      <w:pPr>
        <w:ind w:left="2160" w:hanging="180"/>
      </w:pPr>
    </w:lvl>
    <w:lvl w:ilvl="3" w:tplc="62408484" w:tentative="1">
      <w:start w:val="1"/>
      <w:numFmt w:val="decimal"/>
      <w:lvlText w:val="%4."/>
      <w:lvlJc w:val="left"/>
      <w:pPr>
        <w:ind w:left="2880" w:hanging="360"/>
      </w:pPr>
    </w:lvl>
    <w:lvl w:ilvl="4" w:tplc="62408484" w:tentative="1">
      <w:start w:val="1"/>
      <w:numFmt w:val="lowerLetter"/>
      <w:lvlText w:val="%5."/>
      <w:lvlJc w:val="left"/>
      <w:pPr>
        <w:ind w:left="3600" w:hanging="360"/>
      </w:pPr>
    </w:lvl>
    <w:lvl w:ilvl="5" w:tplc="62408484" w:tentative="1">
      <w:start w:val="1"/>
      <w:numFmt w:val="lowerRoman"/>
      <w:lvlText w:val="%6."/>
      <w:lvlJc w:val="right"/>
      <w:pPr>
        <w:ind w:left="4320" w:hanging="180"/>
      </w:pPr>
    </w:lvl>
    <w:lvl w:ilvl="6" w:tplc="62408484" w:tentative="1">
      <w:start w:val="1"/>
      <w:numFmt w:val="decimal"/>
      <w:lvlText w:val="%7."/>
      <w:lvlJc w:val="left"/>
      <w:pPr>
        <w:ind w:left="5040" w:hanging="360"/>
      </w:pPr>
    </w:lvl>
    <w:lvl w:ilvl="7" w:tplc="62408484" w:tentative="1">
      <w:start w:val="1"/>
      <w:numFmt w:val="lowerLetter"/>
      <w:lvlText w:val="%8."/>
      <w:lvlJc w:val="left"/>
      <w:pPr>
        <w:ind w:left="5760" w:hanging="360"/>
      </w:pPr>
    </w:lvl>
    <w:lvl w:ilvl="8" w:tplc="62408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63">
    <w:multiLevelType w:val="hybridMultilevel"/>
    <w:lvl w:ilvl="0" w:tplc="295103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763">
    <w:abstractNumId w:val="6763"/>
  </w:num>
  <w:num w:numId="6764">
    <w:abstractNumId w:val="67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55042919" Type="http://schemas.openxmlformats.org/officeDocument/2006/relationships/comments" Target="comments.xml"/><Relationship Id="rId805477392" Type="http://schemas.microsoft.com/office/2011/relationships/commentsExtended" Target="commentsExtended.xml"/><Relationship Id="rId95878110" Type="http://schemas.openxmlformats.org/officeDocument/2006/relationships/image" Target="media/imgrId95878110.jpg"/><Relationship Id="rId657367fe1a8f5d650" Type="http://schemas.openxmlformats.org/officeDocument/2006/relationships/hyperlink" Target="https://iservice.lombardini.it/jsp/Template2/manuale.jsp?id=392&amp;parent=1263" TargetMode="External"/><Relationship Id="rId742067fe1a8f5e2ca" Type="http://schemas.openxmlformats.org/officeDocument/2006/relationships/hyperlink" Target="https://iservice.lombardini.it/jsp/Template2/manuale.jsp?id=388&amp;parent=1263" TargetMode="External"/><Relationship Id="rId270467fe1a8f5f010" Type="http://schemas.openxmlformats.org/officeDocument/2006/relationships/hyperlink" Target="https://iservice.lombardini.it/jsp/Template2/manuale.jsp?id=389&amp;parent=1263" TargetMode="External"/><Relationship Id="rId804767fe1a8f64613" Type="http://schemas.openxmlformats.org/officeDocument/2006/relationships/hyperlink" Target="https://iservice.lombardini.it/jsp/Template2/manuale.jsp?id=56&amp;parent=1263" TargetMode="External"/><Relationship Id="rId298967fe1a8f65803" Type="http://schemas.openxmlformats.org/officeDocument/2006/relationships/hyperlink" Target="https://iservice.lombardini.it/jsp/Template2/manuale.jsp?id=389&amp;parent=1263" TargetMode="External"/><Relationship Id="rId970267fe1a8f65e76" Type="http://schemas.openxmlformats.org/officeDocument/2006/relationships/hyperlink" Target="https://iservice.lombardini.it/jsp/Template2/manuale.jsp?id=389&amp;parent=1263" TargetMode="External"/><Relationship Id="rId693367fe1a8f66bd7" Type="http://schemas.openxmlformats.org/officeDocument/2006/relationships/hyperlink" Target="https://iservice.lombardini.it/jsp/Template2/manuale.jsp?id=389&amp;parent=1263" TargetMode="External"/><Relationship Id="rId458867fe1a8f68574" Type="http://schemas.openxmlformats.org/officeDocument/2006/relationships/hyperlink" Target="https://iservice.lombardini.it/jsp/Template2/manuale.jsp?id=388&amp;parent=1263" TargetMode="External"/><Relationship Id="rId660567fe1a8f69545" Type="http://schemas.openxmlformats.org/officeDocument/2006/relationships/hyperlink" Target="https://iservice.lombardini.it/jsp/Template2/manuale.jsp?id=375&amp;parent=1263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5878110" Type="http://schemas.openxmlformats.org/officeDocument/2006/relationships/image" Target="media/imgrId9587811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5878110" Type="http://schemas.openxmlformats.org/officeDocument/2006/relationships/image" Target="media/imgrId9587811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5878110" Type="http://schemas.openxmlformats.org/officeDocument/2006/relationships/image" Target="media/imgrId9587811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5878110" Type="http://schemas.openxmlformats.org/officeDocument/2006/relationships/image" Target="media/imgrId9587811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5878110" Type="http://schemas.openxmlformats.org/officeDocument/2006/relationships/image" Target="media/imgrId9587811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5878110" Type="http://schemas.openxmlformats.org/officeDocument/2006/relationships/image" Target="media/imgrId9587811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