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434931" w:name="ctxt"/>
    <w:bookmarkEnd w:id="804349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567fe90c8cf6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167fe90c8cfd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667fe90c8d04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867fe90c8d0c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767fe90c8d13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267fe90c8d1b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3767fe90c8d22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667fe90c8d2a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867fe90c8d31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7767fe90c8d38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867fe90c8d41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167fe90c8d48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767fe90c8d50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641">
    <w:multiLevelType w:val="hybridMultilevel"/>
    <w:lvl w:ilvl="0" w:tplc="43430448">
      <w:start w:val="1"/>
      <w:numFmt w:val="decimal"/>
      <w:lvlText w:val="%1."/>
      <w:lvlJc w:val="left"/>
      <w:pPr>
        <w:ind w:left="720" w:hanging="360"/>
      </w:pPr>
    </w:lvl>
    <w:lvl w:ilvl="1" w:tplc="43430448" w:tentative="1">
      <w:start w:val="1"/>
      <w:numFmt w:val="lowerLetter"/>
      <w:lvlText w:val="%2."/>
      <w:lvlJc w:val="left"/>
      <w:pPr>
        <w:ind w:left="1440" w:hanging="360"/>
      </w:pPr>
    </w:lvl>
    <w:lvl w:ilvl="2" w:tplc="43430448" w:tentative="1">
      <w:start w:val="1"/>
      <w:numFmt w:val="lowerRoman"/>
      <w:lvlText w:val="%3."/>
      <w:lvlJc w:val="right"/>
      <w:pPr>
        <w:ind w:left="2160" w:hanging="180"/>
      </w:pPr>
    </w:lvl>
    <w:lvl w:ilvl="3" w:tplc="43430448" w:tentative="1">
      <w:start w:val="1"/>
      <w:numFmt w:val="decimal"/>
      <w:lvlText w:val="%4."/>
      <w:lvlJc w:val="left"/>
      <w:pPr>
        <w:ind w:left="2880" w:hanging="360"/>
      </w:pPr>
    </w:lvl>
    <w:lvl w:ilvl="4" w:tplc="43430448" w:tentative="1">
      <w:start w:val="1"/>
      <w:numFmt w:val="lowerLetter"/>
      <w:lvlText w:val="%5."/>
      <w:lvlJc w:val="left"/>
      <w:pPr>
        <w:ind w:left="3600" w:hanging="360"/>
      </w:pPr>
    </w:lvl>
    <w:lvl w:ilvl="5" w:tplc="43430448" w:tentative="1">
      <w:start w:val="1"/>
      <w:numFmt w:val="lowerRoman"/>
      <w:lvlText w:val="%6."/>
      <w:lvlJc w:val="right"/>
      <w:pPr>
        <w:ind w:left="4320" w:hanging="180"/>
      </w:pPr>
    </w:lvl>
    <w:lvl w:ilvl="6" w:tplc="43430448" w:tentative="1">
      <w:start w:val="1"/>
      <w:numFmt w:val="decimal"/>
      <w:lvlText w:val="%7."/>
      <w:lvlJc w:val="left"/>
      <w:pPr>
        <w:ind w:left="5040" w:hanging="360"/>
      </w:pPr>
    </w:lvl>
    <w:lvl w:ilvl="7" w:tplc="43430448" w:tentative="1">
      <w:start w:val="1"/>
      <w:numFmt w:val="lowerLetter"/>
      <w:lvlText w:val="%8."/>
      <w:lvlJc w:val="left"/>
      <w:pPr>
        <w:ind w:left="5760" w:hanging="360"/>
      </w:pPr>
    </w:lvl>
    <w:lvl w:ilvl="8" w:tplc="43430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0">
    <w:multiLevelType w:val="hybridMultilevel"/>
    <w:lvl w:ilvl="0" w:tplc="70458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640">
    <w:abstractNumId w:val="3640"/>
  </w:num>
  <w:num w:numId="3641">
    <w:abstractNumId w:val="36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5192483" Type="http://schemas.openxmlformats.org/officeDocument/2006/relationships/comments" Target="comments.xml"/><Relationship Id="rId841993971" Type="http://schemas.microsoft.com/office/2011/relationships/commentsExtended" Target="commentsExtended.xml"/><Relationship Id="rId825567fe90c8cf63b" Type="http://schemas.openxmlformats.org/officeDocument/2006/relationships/hyperlink" Target="https://iservice.lombardini.it/documents/Manuals/8252/a_-_intake_and_exhaust.pdf" TargetMode="External"/><Relationship Id="rId923167fe90c8cfda0" Type="http://schemas.openxmlformats.org/officeDocument/2006/relationships/hyperlink" Target="https://iservice.lombardini.it/documents/Manuals/8253/b_-_conn_rod-piston_set-cylinder.pdf" TargetMode="External"/><Relationship Id="rId993667fe90c8d04f0" Type="http://schemas.openxmlformats.org/officeDocument/2006/relationships/hyperlink" Target="https://iservice.lombardini.it/documents/Manuals/8254/c_-_crankshaft-flywheel_side_crankshade.pdf" TargetMode="External"/><Relationship Id="rId273867fe90c8d0c5a" Type="http://schemas.openxmlformats.org/officeDocument/2006/relationships/hyperlink" Target="https://iservice.lombardini.it/documents/Manuals/8255/d_-_timing-speed_governor.pdf" TargetMode="External"/><Relationship Id="rId442767fe90c8d139f" Type="http://schemas.openxmlformats.org/officeDocument/2006/relationships/hyperlink" Target="https://iservice.lombardini.it/documents/Manuals/8256/e_-_crankcase-gear_cover-mounts.pdf" TargetMode="External"/><Relationship Id="rId901267fe90c8d1b3f" Type="http://schemas.openxmlformats.org/officeDocument/2006/relationships/hyperlink" Target="https://iservice.lombardini.it/documents/Manuals/8257/f_-_fuel_system.pdf" TargetMode="External"/><Relationship Id="rId223767fe90c8d22b0" Type="http://schemas.openxmlformats.org/officeDocument/2006/relationships/hyperlink" Target="https://iservice.lombardini.it/documents/Manuals/8258/g_-_cooling_system.pdf" TargetMode="External"/><Relationship Id="rId372667fe90c8d2a1b" Type="http://schemas.openxmlformats.org/officeDocument/2006/relationships/hyperlink" Target="https://iservice.lombardini.it/documents/Manuals/8259/h_-_lubricating_system.pdf" TargetMode="External"/><Relationship Id="rId440867fe90c8d317e" Type="http://schemas.openxmlformats.org/officeDocument/2006/relationships/hyperlink" Target="https://iservice.lombardini.it/documents/Manuals/8260/i_-_controls.pdf" TargetMode="External"/><Relationship Id="rId527767fe90c8d3826" Type="http://schemas.openxmlformats.org/officeDocument/2006/relationships/hyperlink" Target="https://iservice.lombardini.it/documents/Manuals/8261/l_-_cylinder_head-rocker_arm_box-valves.pdf" TargetMode="External"/><Relationship Id="rId831867fe90c8d410b" Type="http://schemas.openxmlformats.org/officeDocument/2006/relationships/hyperlink" Target="https://iservice.lombardini.it/documents/Manuals/8262/m_-_starting.pdf" TargetMode="External"/><Relationship Id="rId301167fe90c8d48ac" Type="http://schemas.openxmlformats.org/officeDocument/2006/relationships/hyperlink" Target="https://iservice.lombardini.it/documents/Manuals/8263/n_-_gasket-ring_set.pdf" TargetMode="External"/><Relationship Id="rId916767fe90c8d502a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