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LGA 280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LGA 280-340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LGA 280-340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6778275" w:name="ctxt"/>
    <w:bookmarkEnd w:id="7677827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LGA 280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Crankcase_Cylinder Head_Gear Cover_Cooling Panels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862681b5ea6992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Rod_Piston_Crankshaft_Flywheel_Ignition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113681b5ea69996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Timinig_Camshaft_Valves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810681b5ea69a03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Controls_Peed Governor_Air Cleaner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248681b5ea69aa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Tank_Exhausting Muffler_Carburetor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200681b5ea69b3d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Carburetor Spare Parts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880681b5ea69bd9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Rewind Starter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446681b5ea69c7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Electrical Starting (optional)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753681b5ea69d17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Electrical Starting (optional)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257681b5ea69db1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Electrical Starting (optional)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494681b5ea69e4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672681b5ea69eb6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6627">
    <w:multiLevelType w:val="hybridMultilevel"/>
    <w:lvl w:ilvl="0" w:tplc="52297394">
      <w:start w:val="1"/>
      <w:numFmt w:val="decimal"/>
      <w:lvlText w:val="%1."/>
      <w:lvlJc w:val="left"/>
      <w:pPr>
        <w:ind w:left="720" w:hanging="360"/>
      </w:pPr>
    </w:lvl>
    <w:lvl w:ilvl="1" w:tplc="52297394" w:tentative="1">
      <w:start w:val="1"/>
      <w:numFmt w:val="lowerLetter"/>
      <w:lvlText w:val="%2."/>
      <w:lvlJc w:val="left"/>
      <w:pPr>
        <w:ind w:left="1440" w:hanging="360"/>
      </w:pPr>
    </w:lvl>
    <w:lvl w:ilvl="2" w:tplc="52297394" w:tentative="1">
      <w:start w:val="1"/>
      <w:numFmt w:val="lowerRoman"/>
      <w:lvlText w:val="%3."/>
      <w:lvlJc w:val="right"/>
      <w:pPr>
        <w:ind w:left="2160" w:hanging="180"/>
      </w:pPr>
    </w:lvl>
    <w:lvl w:ilvl="3" w:tplc="52297394" w:tentative="1">
      <w:start w:val="1"/>
      <w:numFmt w:val="decimal"/>
      <w:lvlText w:val="%4."/>
      <w:lvlJc w:val="left"/>
      <w:pPr>
        <w:ind w:left="2880" w:hanging="360"/>
      </w:pPr>
    </w:lvl>
    <w:lvl w:ilvl="4" w:tplc="52297394" w:tentative="1">
      <w:start w:val="1"/>
      <w:numFmt w:val="lowerLetter"/>
      <w:lvlText w:val="%5."/>
      <w:lvlJc w:val="left"/>
      <w:pPr>
        <w:ind w:left="3600" w:hanging="360"/>
      </w:pPr>
    </w:lvl>
    <w:lvl w:ilvl="5" w:tplc="52297394" w:tentative="1">
      <w:start w:val="1"/>
      <w:numFmt w:val="lowerRoman"/>
      <w:lvlText w:val="%6."/>
      <w:lvlJc w:val="right"/>
      <w:pPr>
        <w:ind w:left="4320" w:hanging="180"/>
      </w:pPr>
    </w:lvl>
    <w:lvl w:ilvl="6" w:tplc="52297394" w:tentative="1">
      <w:start w:val="1"/>
      <w:numFmt w:val="decimal"/>
      <w:lvlText w:val="%7."/>
      <w:lvlJc w:val="left"/>
      <w:pPr>
        <w:ind w:left="5040" w:hanging="360"/>
      </w:pPr>
    </w:lvl>
    <w:lvl w:ilvl="7" w:tplc="52297394" w:tentative="1">
      <w:start w:val="1"/>
      <w:numFmt w:val="lowerLetter"/>
      <w:lvlText w:val="%8."/>
      <w:lvlJc w:val="left"/>
      <w:pPr>
        <w:ind w:left="5760" w:hanging="360"/>
      </w:pPr>
    </w:lvl>
    <w:lvl w:ilvl="8" w:tplc="522973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26">
    <w:multiLevelType w:val="hybridMultilevel"/>
    <w:lvl w:ilvl="0" w:tplc="277324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6626">
    <w:abstractNumId w:val="16626"/>
  </w:num>
  <w:num w:numId="16627">
    <w:abstractNumId w:val="166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11885096" Type="http://schemas.openxmlformats.org/officeDocument/2006/relationships/comments" Target="comments.xml"/><Relationship Id="rId997358429" Type="http://schemas.microsoft.com/office/2011/relationships/commentsExtended" Target="commentsExtended.xml"/><Relationship Id="rId1862681b5ea6992ba" Type="http://schemas.openxmlformats.org/officeDocument/2006/relationships/hyperlink" Target="https://iservice.lombardini.it/documents/Manuals/8154/a_-__crank-cylinder_head-gear_cover-cool_panel.pdf" TargetMode="External"/><Relationship Id="rId1113681b5ea699969" Type="http://schemas.openxmlformats.org/officeDocument/2006/relationships/hyperlink" Target="https://iservice.lombardini.it/documents/Manuals/8153/b_-_conn.rod-piston-crank-flywheel-ignition.pdf" TargetMode="External"/><Relationship Id="rId6810681b5ea69a030" Type="http://schemas.openxmlformats.org/officeDocument/2006/relationships/hyperlink" Target="https://iservice.lombardini.it/documents/Manuals/7999/c_-_timing-camshaft-valves.pdf" TargetMode="External"/><Relationship Id="rId5248681b5ea69aa32" Type="http://schemas.openxmlformats.org/officeDocument/2006/relationships/hyperlink" Target="https://iservice.lombardini.it/documents/Manuals/8000/d_-_controlos-speed_-governor-air_cleaner.pdf" TargetMode="External"/><Relationship Id="rId1200681b5ea69b3d1" Type="http://schemas.openxmlformats.org/officeDocument/2006/relationships/hyperlink" Target="https://iservice.lombardini.it/documents/Manuals/8001/e_-_fuel_tank-exhaustings_muffler-carburetor.pdf" TargetMode="External"/><Relationship Id="rId7880681b5ea69bd95" Type="http://schemas.openxmlformats.org/officeDocument/2006/relationships/hyperlink" Target="https://iservice.lombardini.it/documents/Manuals/8002/f_-_carburetor_spre_parts.pdf" TargetMode="External"/><Relationship Id="rId7446681b5ea69c77a" Type="http://schemas.openxmlformats.org/officeDocument/2006/relationships/hyperlink" Target="https://iservice.lombardini.it/documents/Manuals/8003/g_-_rewind_starter.pdf" TargetMode="External"/><Relationship Id="rId1753681b5ea69d178" Type="http://schemas.openxmlformats.org/officeDocument/2006/relationships/hyperlink" Target="https://iservice.lombardini.it/documents/Manuals/7993/h_-_eletrical_starting_(opt).pdf" TargetMode="External"/><Relationship Id="rId2257681b5ea69db15" Type="http://schemas.openxmlformats.org/officeDocument/2006/relationships/hyperlink" Target="https://iservice.lombardini.it/documents/Manuals/7994/i_-_eletrical_starting_(opt).pdf" TargetMode="External"/><Relationship Id="rId5494681b5ea69e479" Type="http://schemas.openxmlformats.org/officeDocument/2006/relationships/hyperlink" Target="https://iservice.lombardini.it/documents/Manuals/7995/l_-_eletrical_starting_(opt).pdf" TargetMode="External"/><Relationship Id="rId7672681b5ea69eb6b" Type="http://schemas.openxmlformats.org/officeDocument/2006/relationships/hyperlink" Target="https://iservice.lombardini.it/documents/Manuals/7996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