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022264" w:name="ctxt"/>
    <w:bookmarkEnd w:id="980222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7681ddbfa9cc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5681ddbfa9d2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12681ddbfa9d9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1681ddbfa9e0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3681ddbfa9e7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8681ddbfa9ee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6681ddbfa9f4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31681ddbfa9fb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1681ddbfaa01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5681ddbfaa07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5681ddbfaa0d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39681ddbfaa14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7681ddbfaa1a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7681ddbfaa20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95681ddbfaa27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484">
    <w:multiLevelType w:val="hybridMultilevel"/>
    <w:lvl w:ilvl="0" w:tplc="75216532">
      <w:start w:val="1"/>
      <w:numFmt w:val="decimal"/>
      <w:lvlText w:val="%1."/>
      <w:lvlJc w:val="left"/>
      <w:pPr>
        <w:ind w:left="720" w:hanging="360"/>
      </w:pPr>
    </w:lvl>
    <w:lvl w:ilvl="1" w:tplc="75216532" w:tentative="1">
      <w:start w:val="1"/>
      <w:numFmt w:val="lowerLetter"/>
      <w:lvlText w:val="%2."/>
      <w:lvlJc w:val="left"/>
      <w:pPr>
        <w:ind w:left="1440" w:hanging="360"/>
      </w:pPr>
    </w:lvl>
    <w:lvl w:ilvl="2" w:tplc="75216532" w:tentative="1">
      <w:start w:val="1"/>
      <w:numFmt w:val="lowerRoman"/>
      <w:lvlText w:val="%3."/>
      <w:lvlJc w:val="right"/>
      <w:pPr>
        <w:ind w:left="2160" w:hanging="180"/>
      </w:pPr>
    </w:lvl>
    <w:lvl w:ilvl="3" w:tplc="75216532" w:tentative="1">
      <w:start w:val="1"/>
      <w:numFmt w:val="decimal"/>
      <w:lvlText w:val="%4."/>
      <w:lvlJc w:val="left"/>
      <w:pPr>
        <w:ind w:left="2880" w:hanging="360"/>
      </w:pPr>
    </w:lvl>
    <w:lvl w:ilvl="4" w:tplc="75216532" w:tentative="1">
      <w:start w:val="1"/>
      <w:numFmt w:val="lowerLetter"/>
      <w:lvlText w:val="%5."/>
      <w:lvlJc w:val="left"/>
      <w:pPr>
        <w:ind w:left="3600" w:hanging="360"/>
      </w:pPr>
    </w:lvl>
    <w:lvl w:ilvl="5" w:tplc="75216532" w:tentative="1">
      <w:start w:val="1"/>
      <w:numFmt w:val="lowerRoman"/>
      <w:lvlText w:val="%6."/>
      <w:lvlJc w:val="right"/>
      <w:pPr>
        <w:ind w:left="4320" w:hanging="180"/>
      </w:pPr>
    </w:lvl>
    <w:lvl w:ilvl="6" w:tplc="75216532" w:tentative="1">
      <w:start w:val="1"/>
      <w:numFmt w:val="decimal"/>
      <w:lvlText w:val="%7."/>
      <w:lvlJc w:val="left"/>
      <w:pPr>
        <w:ind w:left="5040" w:hanging="360"/>
      </w:pPr>
    </w:lvl>
    <w:lvl w:ilvl="7" w:tplc="75216532" w:tentative="1">
      <w:start w:val="1"/>
      <w:numFmt w:val="lowerLetter"/>
      <w:lvlText w:val="%8."/>
      <w:lvlJc w:val="left"/>
      <w:pPr>
        <w:ind w:left="5760" w:hanging="360"/>
      </w:pPr>
    </w:lvl>
    <w:lvl w:ilvl="8" w:tplc="75216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3">
    <w:multiLevelType w:val="hybridMultilevel"/>
    <w:lvl w:ilvl="0" w:tplc="58055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483">
    <w:abstractNumId w:val="9483"/>
  </w:num>
  <w:num w:numId="9484">
    <w:abstractNumId w:val="94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7390723" Type="http://schemas.openxmlformats.org/officeDocument/2006/relationships/comments" Target="comments.xml"/><Relationship Id="rId162963544" Type="http://schemas.microsoft.com/office/2011/relationships/commentsExtended" Target="commentsExtended.xml"/><Relationship Id="rId4087681ddbfa9cc7d" Type="http://schemas.openxmlformats.org/officeDocument/2006/relationships/hyperlink" Target="https://iservice.lombardini.it/documents/Manuals/9583/a_-_intake_and_exhaust.pdf" TargetMode="External"/><Relationship Id="rId7975681ddbfa9d2fd" Type="http://schemas.openxmlformats.org/officeDocument/2006/relationships/hyperlink" Target="https://iservice.lombardini.it/documents/Manuals/9584/b_-_conn_rod-piston_set.pdf" TargetMode="External"/><Relationship Id="rId7712681ddbfa9d9cc" Type="http://schemas.openxmlformats.org/officeDocument/2006/relationships/hyperlink" Target="https://iservice.lombardini.it/documents/Manuals/9585/c_-_crankshft-flywheel.pdf" TargetMode="External"/><Relationship Id="rId2101681ddbfa9e078" Type="http://schemas.openxmlformats.org/officeDocument/2006/relationships/hyperlink" Target="https://iservice.lombardini.it/documents/Manuals/9586/d_-_timing-speed_governor.pdf" TargetMode="External"/><Relationship Id="rId5733681ddbfa9e796" Type="http://schemas.openxmlformats.org/officeDocument/2006/relationships/hyperlink" Target="https://iservice.lombardini.it/documents/Manuals/9587/e_-_crankcase-flywheel_side-mounts.pdf" TargetMode="External"/><Relationship Id="rId9518681ddbfa9ee1f" Type="http://schemas.openxmlformats.org/officeDocument/2006/relationships/hyperlink" Target="https://iservice.lombardini.it/documents/Manuals/9573/f_-_fuel_system.pdf" TargetMode="External"/><Relationship Id="rId1286681ddbfa9f4a0" Type="http://schemas.openxmlformats.org/officeDocument/2006/relationships/hyperlink" Target="https://iservice.lombardini.it/documents/Manuals/9574/g_-_cooling_system.pdf" TargetMode="External"/><Relationship Id="rId8231681ddbfa9fb16" Type="http://schemas.openxmlformats.org/officeDocument/2006/relationships/hyperlink" Target="https://iservice.lombardini.it/documents/Manuals/9575/h_-_lubricating_system.pdf" TargetMode="External"/><Relationship Id="rId7021681ddbfaa0150" Type="http://schemas.openxmlformats.org/officeDocument/2006/relationships/hyperlink" Target="https://iservice.lombardini.it/documents/Manuals/9576/i_-_controls.pdf" TargetMode="External"/><Relationship Id="rId4615681ddbfaa078a" Type="http://schemas.openxmlformats.org/officeDocument/2006/relationships/hyperlink" Target="https://iservice.lombardini.it/documents/Manuals/9577/l_-_cylinder_head-rocker_arm_box.pdf" TargetMode="External"/><Relationship Id="rId7505681ddbfaa0dd8" Type="http://schemas.openxmlformats.org/officeDocument/2006/relationships/hyperlink" Target="https://iservice.lombardini.it/documents/Manuals/9578/m_-_starting.pdf" TargetMode="External"/><Relationship Id="rId5239681ddbfaa1431" Type="http://schemas.openxmlformats.org/officeDocument/2006/relationships/hyperlink" Target="https://iservice.lombardini.it/documents/Manuals/9579/n_-_gasket_set.pdf" TargetMode="External"/><Relationship Id="rId5827681ddbfaa1a5e" Type="http://schemas.openxmlformats.org/officeDocument/2006/relationships/hyperlink" Target="https://iservice.lombardini.it/documents/Manuals/9580/s_-_speci_parts_for_die_cast_lwd_502.pdf" TargetMode="External"/><Relationship Id="rId7697681ddbfaa20ba" Type="http://schemas.openxmlformats.org/officeDocument/2006/relationships/hyperlink" Target="https://iservice.lombardini.it/documents/Manuals/9581/v_-_fan_and_altenator_shield.pdf" TargetMode="External"/><Relationship Id="rId5495681ddbfaa27fe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