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KDI-TCP 3404E5</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KDI-TCP 3404E5 Workshop Manual (Rev. 01.1)</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41968307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6937182"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81388474" w:name="ctxt"/>
    <w:bookmarkEnd w:id="81388474"/>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16210"/>
        </w:numPr>
        <w:spacing w:before="0" w:after="0" w:line="240" w:lineRule="auto"/>
        <w:jc w:val="left"/>
        <w:rPr>
          <w:color w:val="00274C"/>
          <w:sz w:val="20"/>
          <w:szCs w:val="20"/>
        </w:rPr>
      </w:pPr>
      <w:r>
        <w:rPr>
          <w:color w:val="00274C"/>
          <w:sz w:val="20"/>
          <w:szCs w:val="20"/>
          <w:u w:val="none"/>
        </w:rPr>
        <w:t xml:space="preserve">This manual contains the instructions needed to carry out  proper use and maintenance of the engine, therefore it must always be available, for future reference when required.</w:t>
      </w:r>
    </w:p>
    <w:p>
      <w:pPr>
        <w:numPr>
          <w:ilvl w:val="0"/>
          <w:numId w:val="16210"/>
        </w:numPr>
        <w:spacing w:before="0" w:after="0" w:line="240" w:lineRule="auto"/>
        <w:jc w:val="left"/>
        <w:rPr>
          <w:color w:val="00274C"/>
          <w:sz w:val="20"/>
          <w:szCs w:val="20"/>
        </w:rPr>
      </w:pPr>
      <w:bookmarkStart w:id="16792711" w:name="result_box"/>
      <w:bookmarkEnd w:id="16792711"/>
      <w:r>
        <w:rPr>
          <w:color w:val="00274C"/>
          <w:sz w:val="20"/>
          <w:szCs w:val="20"/>
          <w:u w:val="none"/>
        </w:rPr>
        <w:t xml:space="preserve">Information,</w:t>
      </w:r>
      <w:r>
        <w:rPr>
          <w:color w:val="00274C"/>
          <w:sz w:val="20"/>
          <w:szCs w:val="20"/>
          <w:u w:val="none"/>
        </w:rPr>
        <w:t xml:space="preserve"> </w:t>
      </w:r>
      <w:r>
        <w:rPr>
          <w:color w:val="00274C"/>
          <w:sz w:val="20"/>
          <w:szCs w:val="20"/>
          <w:u w:val="none"/>
        </w:rPr>
        <w:t xml:space="preserve">descriptions and pictures</w:t>
      </w:r>
      <w:r>
        <w:rPr>
          <w:color w:val="00274C"/>
          <w:sz w:val="20"/>
          <w:szCs w:val="20"/>
          <w:u w:val="none"/>
        </w:rPr>
        <w:t xml:space="preserve"> </w:t>
      </w:r>
      <w:r>
        <w:rPr>
          <w:color w:val="00274C"/>
          <w:sz w:val="20"/>
          <w:szCs w:val="20"/>
          <w:u w:val="none"/>
        </w:rPr>
        <w:t xml:space="preserve">contained</w:t>
      </w:r>
      <w:r>
        <w:rPr>
          <w:color w:val="00274C"/>
          <w:sz w:val="20"/>
          <w:szCs w:val="20"/>
          <w:u w:val="none"/>
        </w:rPr>
        <w:t xml:space="preserve"> </w:t>
      </w:r>
      <w:r>
        <w:rPr>
          <w:color w:val="00274C"/>
          <w:sz w:val="20"/>
          <w:szCs w:val="20"/>
          <w:u w:val="none"/>
        </w:rPr>
        <w:t xml:space="preserve">in this manual reflect</w:t>
      </w:r>
      <w:r>
        <w:rPr>
          <w:color w:val="00274C"/>
          <w:sz w:val="20"/>
          <w:szCs w:val="20"/>
          <w:u w:val="none"/>
        </w:rPr>
        <w:t xml:space="preserve"> </w:t>
      </w:r>
      <w:r>
        <w:rPr>
          <w:color w:val="00274C"/>
          <w:sz w:val="20"/>
          <w:szCs w:val="20"/>
          <w:u w:val="none"/>
        </w:rPr>
        <w:t xml:space="preserve">the basic configuration</w:t>
      </w:r>
      <w:r>
        <w:rPr>
          <w:color w:val="00274C"/>
          <w:sz w:val="20"/>
          <w:szCs w:val="20"/>
          <w:u w:val="none"/>
        </w:rPr>
        <w:t xml:space="preserve"> </w:t>
      </w:r>
      <w:r>
        <w:rPr>
          <w:color w:val="00274C"/>
          <w:sz w:val="20"/>
          <w:szCs w:val="20"/>
          <w:u w:val="none"/>
        </w:rPr>
        <w:t xml:space="preserve">of the engines</w:t>
      </w:r>
      <w:r>
        <w:rPr>
          <w:color w:val="00274C"/>
          <w:sz w:val="20"/>
          <w:szCs w:val="20"/>
          <w:u w:val="none"/>
        </w:rPr>
        <w:t xml:space="preserve"> ( </w:t>
      </w:r>
      <w:hyperlink r:id="rId600768d3c0098ec78" w:history="1">
        <w:r>
          <w:rPr>
            <w:rStyle w:val="DefaultParagraphFontPHPDOCX"/>
            <w:b/>
            <w:bCs/>
            <w:color w:val="0000FF"/>
            <w:sz w:val="20"/>
            <w:szCs w:val="20"/>
            <w:u w:val="none"/>
          </w:rPr>
          <w:t xml:space="preserve">Par. 1.4</w:t>
        </w:r>
      </w:hyperlink>
      <w:r>
        <w:rPr>
          <w:color w:val="00274C"/>
          <w:sz w:val="20"/>
          <w:szCs w:val="20"/>
          <w:u w:val="none"/>
        </w:rPr>
        <w:t xml:space="preserve"> and </w:t>
      </w:r>
      <w:hyperlink r:id="rId301168d3c0098ee5a" w:history="1">
        <w:r>
          <w:rPr>
            <w:rStyle w:val="DefaultParagraphFontPHPDOCX"/>
            <w:b/>
            <w:bCs/>
            <w:color w:val="0000FF"/>
            <w:sz w:val="20"/>
            <w:szCs w:val="20"/>
            <w:u w:val="none"/>
          </w:rPr>
          <w:t xml:space="preserve">Par. 1.5</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However, the development of engines is continuous. Therefore, the information in this manual is subject to change without notice.</w:t>
      </w:r>
    </w:p>
    <w:p>
      <w:pPr>
        <w:numPr>
          <w:ilvl w:val="0"/>
          <w:numId w:val="16210"/>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reserves the right to make, at any time, changes on the engines for technical or commercial reasons.</w:t>
      </w:r>
    </w:p>
    <w:p>
      <w:pPr>
        <w:numPr>
          <w:ilvl w:val="0"/>
          <w:numId w:val="16210"/>
        </w:numPr>
        <w:spacing w:before="0" w:after="0" w:line="240" w:lineRule="auto"/>
        <w:jc w:val="left"/>
        <w:rPr>
          <w:color w:val="00274C"/>
          <w:sz w:val="20"/>
          <w:szCs w:val="20"/>
        </w:rPr>
      </w:pPr>
      <w:r>
        <w:rPr>
          <w:color w:val="00274C"/>
          <w:sz w:val="20"/>
          <w:szCs w:val="20"/>
          <w:u w:val="none"/>
        </w:rPr>
        <w:t xml:space="preserve">These changes do not require </w:t>
      </w:r>
      <w:r>
        <w:rPr>
          <w:b/>
          <w:bCs/>
          <w:color w:val="00274C"/>
          <w:sz w:val="20"/>
          <w:szCs w:val="20"/>
          <w:u w:val="none"/>
        </w:rPr>
        <w:t xml:space="preserve">KOHLER</w:t>
      </w:r>
      <w:r>
        <w:rPr>
          <w:color w:val="00274C"/>
          <w:sz w:val="20"/>
          <w:szCs w:val="20"/>
          <w:u w:val="none"/>
        </w:rPr>
        <w:t xml:space="preserve"> to intervene on the production marketed up to that time and nor to consider this manual as inappropriate.</w:t>
      </w:r>
    </w:p>
    <w:p>
      <w:pPr>
        <w:numPr>
          <w:ilvl w:val="0"/>
          <w:numId w:val="16210"/>
        </w:numPr>
        <w:spacing w:before="0" w:after="0" w:line="240" w:lineRule="auto"/>
        <w:jc w:val="left"/>
        <w:rPr>
          <w:color w:val="00274C"/>
          <w:sz w:val="20"/>
          <w:szCs w:val="20"/>
        </w:rPr>
      </w:pPr>
      <w:r>
        <w:rPr>
          <w:color w:val="00274C"/>
          <w:sz w:val="20"/>
          <w:szCs w:val="20"/>
          <w:u w:val="none"/>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u w:val="none"/>
        </w:rPr>
        <w:t xml:space="preserve">Es: </w:t>
      </w:r>
      <w:r>
        <w:rPr>
          <w:b/>
          <w:bCs/>
          <w:color w:val="00274C"/>
          <w:sz w:val="20"/>
          <w:szCs w:val="20"/>
          <w:u w:val="none"/>
        </w:rPr>
        <w:t xml:space="preserve">Par. 1.3</w:t>
      </w:r>
      <w:r>
        <w:rPr>
          <w:color w:val="00274C"/>
          <w:sz w:val="20"/>
          <w:szCs w:val="20"/>
          <w:u w:val="none"/>
        </w:rPr>
        <w:t xml:space="preserve"> - chapter </w:t>
      </w:r>
      <w:r>
        <w:rPr>
          <w:b/>
          <w:bCs/>
          <w:color w:val="00274C"/>
          <w:sz w:val="20"/>
          <w:szCs w:val="20"/>
          <w:u w:val="none"/>
        </w:rPr>
        <w:t xml:space="preserve">1</w:t>
      </w:r>
      <w:r>
        <w:rPr>
          <w:color w:val="00274C"/>
          <w:sz w:val="20"/>
          <w:szCs w:val="20"/>
          <w:u w:val="none"/>
        </w:rPr>
        <w:t xml:space="preserve"> paragraph </w:t>
      </w:r>
      <w:r>
        <w:rPr>
          <w:b/>
          <w:bCs/>
          <w:color w:val="00274C"/>
          <w:sz w:val="20"/>
          <w:szCs w:val="20"/>
          <w:u w:val="none"/>
        </w:rPr>
        <w:t xml:space="preserve">3</w:t>
      </w:r>
      <w:r>
        <w:rPr>
          <w:color w:val="00274C"/>
          <w:sz w:val="20"/>
          <w:szCs w:val="20"/>
          <w:u w:val="none"/>
        </w:rPr>
        <w:t xml:space="preserve"> .</w:t>
      </w:r>
      <w:r>
        <w:rPr>
          <w:b/>
          <w:bCs/>
          <w:color w:val="00274C"/>
          <w:sz w:val="20"/>
          <w:szCs w:val="20"/>
          <w:u w:val="none"/>
        </w:rPr>
        <w:br/>
        <w:t xml:space="preserve">Tab. 2.4</w:t>
      </w:r>
      <w:r>
        <w:rPr>
          <w:color w:val="00274C"/>
          <w:sz w:val="20"/>
          <w:szCs w:val="20"/>
          <w:u w:val="none"/>
        </w:rPr>
        <w:t xml:space="preserve"> - chapter </w:t>
      </w:r>
      <w:r>
        <w:rPr>
          <w:b/>
          <w:bCs/>
          <w:color w:val="00274C"/>
          <w:sz w:val="20"/>
          <w:szCs w:val="20"/>
          <w:u w:val="none"/>
        </w:rPr>
        <w:t xml:space="preserve">2</w:t>
      </w:r>
      <w:r>
        <w:rPr>
          <w:color w:val="00274C"/>
          <w:sz w:val="20"/>
          <w:szCs w:val="20"/>
          <w:u w:val="none"/>
        </w:rPr>
        <w:t xml:space="preserve"> table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chapter </w:t>
      </w:r>
      <w:r>
        <w:rPr>
          <w:b/>
          <w:bCs/>
          <w:color w:val="00274C"/>
          <w:sz w:val="20"/>
          <w:szCs w:val="20"/>
          <w:u w:val="none"/>
        </w:rPr>
        <w:t xml:space="preserve">4</w:t>
      </w:r>
      <w:r>
        <w:rPr>
          <w:color w:val="00274C"/>
          <w:sz w:val="20"/>
          <w:szCs w:val="20"/>
          <w:u w:val="none"/>
        </w:rPr>
        <w:t xml:space="preserve"> figure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NOTE:</w:t>
      </w:r>
      <w:r>
        <w:rPr>
          <w:color w:val="00274C"/>
          <w:sz w:val="20"/>
          <w:szCs w:val="20"/>
          <w:u w:val="none"/>
        </w:rPr>
        <w:t xml:space="preserve"> The paragraphs may contain sub-paragraphs.</w:t>
      </w:r>
    </w:p>
    <w:p>
      <w:pPr>
        <w:widowControl w:val="on"/>
        <w:pBdr/>
        <w:spacing w:before="0" w:after="0" w:line="262" w:lineRule="auto"/>
        <w:ind w:left="0" w:right="0"/>
        <w:jc w:val="left"/>
      </w:pP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All technical terms, specific components and symbols ( </w:t>
      </w:r>
      <w:hyperlink r:id="rId673668d3c009910c0" w:history="1">
        <w:r>
          <w:rPr>
            <w:rStyle w:val="DefaultParagraphFontPHPDOCX"/>
            <w:b/>
            <w:bCs/>
            <w:color w:val="0000FF"/>
            <w:sz w:val="20"/>
            <w:szCs w:val="20"/>
            <w:u w:val="single" w:color=""/>
          </w:rPr>
          <w:t xml:space="preserve">Tab. 15.1</w:t>
        </w:r>
      </w:hyperlink>
      <w:r>
        <w:rPr>
          <w:color w:val="00274C"/>
          <w:sz w:val="20"/>
          <w:szCs w:val="20"/>
          <w:u w:val="none"/>
        </w:rPr>
        <w:t xml:space="preserve"> ) that are in the manual are listed and described inside the glossary, which can be consulted in ( </w:t>
      </w:r>
      <w:hyperlink r:id="rId661168d3c00991244" w:history="1">
        <w:r>
          <w:rPr>
            <w:rStyle w:val="DefaultParagraphFontPHPDOCX"/>
            <w:b/>
            <w:bCs/>
            <w:color w:val="0000FF"/>
            <w:sz w:val="20"/>
            <w:szCs w:val="20"/>
            <w:u w:val="none"/>
          </w:rPr>
          <w:t xml:space="preserve">Chap. 15</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16210"/>
        </w:numPr>
        <w:spacing w:before="0" w:after="0" w:line="240" w:lineRule="auto"/>
        <w:jc w:val="left"/>
        <w:rPr>
          <w:color w:val="00274C"/>
          <w:sz w:val="20"/>
          <w:szCs w:val="20"/>
        </w:rPr>
      </w:pPr>
      <w:r>
        <w:rPr>
          <w:color w:val="00274C"/>
          <w:sz w:val="20"/>
          <w:szCs w:val="20"/>
          <w:u w:val="none"/>
        </w:rPr>
        <w:t xml:space="preserve">Reference to values are indicated by letters or numbers. </w:t>
      </w:r>
    </w:p>
    <w:p>
      <w:pPr>
        <w:numPr>
          <w:ilvl w:val="0"/>
          <w:numId w:val="16210"/>
        </w:numPr>
        <w:spacing w:before="0" w:after="0" w:line="240" w:lineRule="auto"/>
        <w:jc w:val="left"/>
        <w:rPr>
          <w:color w:val="00274C"/>
          <w:sz w:val="20"/>
          <w:szCs w:val="20"/>
        </w:rPr>
      </w:pPr>
      <w:r>
        <w:rPr>
          <w:color w:val="00274C"/>
          <w:sz w:val="20"/>
          <w:szCs w:val="20"/>
          <w:u w:val="none"/>
        </w:rPr>
        <w:br/>
        <w:t xml:space="preserve">Other important references are highlighted in red.</w:t>
      </w:r>
    </w:p>
    <w:p>
      <w:pPr>
        <w:numPr>
          <w:ilvl w:val="0"/>
          <w:numId w:val="16210"/>
        </w:numPr>
        <w:spacing w:before="0" w:after="0" w:line="240" w:lineRule="auto"/>
        <w:jc w:val="left"/>
        <w:rPr>
          <w:color w:val="00274C"/>
          <w:sz w:val="20"/>
          <w:szCs w:val="20"/>
        </w:rPr>
      </w:pPr>
      <w:r>
        <w:rPr>
          <w:color w:val="00274C"/>
          <w:sz w:val="20"/>
          <w:szCs w:val="20"/>
          <w:u w:val="none"/>
        </w:rPr>
        <w:t xml:space="preserve">The mark ( </w:t>
      </w:r>
      <w:r>
        <w:drawing>
          <wp:inline distT="0" distB="0" distL="0" distR="0">
            <wp:extent cx="158400" cy="115200"/>
            <wp:effectExtent b="0" l="0" r="0" t="0"/>
            <wp:docPr id="42596082" name="name608868d3c009a16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9668d3c009a16c8"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after the title of a paragraph, indicates that the procedure is not required in order to disassemble the engine, however the procedures are featured in order to illustrate the disassembly of components.</w:t>
      </w:r>
    </w:p>
    <w:p>
      <w:pPr>
        <w:numPr>
          <w:ilvl w:val="0"/>
          <w:numId w:val="16210"/>
        </w:numPr>
        <w:spacing w:before="0" w:after="0" w:line="240" w:lineRule="auto"/>
        <w:jc w:val="left"/>
        <w:rPr>
          <w:color w:val="00274C"/>
          <w:sz w:val="20"/>
          <w:szCs w:val="20"/>
        </w:rPr>
      </w:pPr>
      <w:r>
        <w:rPr>
          <w:color w:val="00274C"/>
          <w:sz w:val="20"/>
          <w:szCs w:val="20"/>
          <w:u w:val="none"/>
        </w:rPr>
        <w:t xml:space="preserve">Any additional section that </w:t>
      </w:r>
      <w:r>
        <w:rPr>
          <w:b/>
          <w:bCs/>
          <w:color w:val="00274C"/>
          <w:sz w:val="20"/>
          <w:szCs w:val="20"/>
          <w:u w:val="none"/>
        </w:rPr>
        <w:t xml:space="preserve">KOHLER</w:t>
      </w:r>
      <w:r>
        <w:rPr>
          <w:color w:val="00274C"/>
          <w:sz w:val="20"/>
          <w:szCs w:val="20"/>
          <w:u w:val="none"/>
        </w:rPr>
        <w:t xml:space="preserve"> will deem necessary to supply at a later stage must be kept with the manual and considered as an integral part of it.</w:t>
      </w:r>
    </w:p>
    <w:p>
      <w:pPr>
        <w:numPr>
          <w:ilvl w:val="0"/>
          <w:numId w:val="16210"/>
        </w:numPr>
        <w:spacing w:before="0" w:after="0" w:line="240" w:lineRule="auto"/>
        <w:jc w:val="left"/>
        <w:rPr>
          <w:color w:val="00274C"/>
          <w:sz w:val="20"/>
          <w:szCs w:val="20"/>
        </w:rPr>
      </w:pPr>
      <w:r>
        <w:rPr>
          <w:color w:val="00274C"/>
          <w:sz w:val="20"/>
          <w:szCs w:val="20"/>
          <w:u w:val="none"/>
        </w:rPr>
        <w:t xml:space="preserve">The information contained in this manual is the sole property of </w:t>
      </w:r>
      <w:r>
        <w:rPr>
          <w:b/>
          <w:bCs/>
          <w:color w:val="00274C"/>
          <w:sz w:val="20"/>
          <w:szCs w:val="20"/>
          <w:u w:val="none"/>
        </w:rPr>
        <w:t xml:space="preserve">KOHLER</w:t>
      </w:r>
      <w:r>
        <w:rPr>
          <w:color w:val="00274C"/>
          <w:sz w:val="20"/>
          <w:szCs w:val="20"/>
          <w:u w:val="none"/>
        </w:rPr>
        <w:t xml:space="preserve"> , therefore no partial or total reproduction or replication is allowed without the express permission of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1.1.1</w:t>
      </w:r>
      <w:r>
        <w:rPr>
          <w:color w:val="00274C"/>
          <w:sz w:val="20"/>
          <w:szCs w:val="20"/>
          <w:u w:val="none"/>
        </w:rPr>
        <w:t xml:space="preserve"> </w:t>
      </w:r>
      <w:bookmarkStart w:id="86900901" w:name="result_box"/>
      <w:bookmarkEnd w:id="86900901"/>
      <w:r>
        <w:rPr>
          <w:b/>
          <w:bCs/>
          <w:color w:val="00274C"/>
          <w:sz w:val="20"/>
          <w:szCs w:val="20"/>
          <w:u w:val="none"/>
        </w:rPr>
        <w:t xml:space="preserve">Useful Information</w:t>
      </w:r>
      <w:r>
        <w:rPr>
          <w:b/>
          <w:bCs/>
          <w:color w:val="00274C"/>
          <w:sz w:val="20"/>
          <w:szCs w:val="20"/>
          <w:u w:val="none"/>
        </w:rPr>
        <w:t xml:space="preserve"> -</w:t>
      </w:r>
      <w:r>
        <w:rPr>
          <w:color w:val="00274C"/>
          <w:sz w:val="20"/>
          <w:szCs w:val="20"/>
          <w:u w:val="none"/>
        </w:rPr>
        <w:t xml:space="preserve"> </w:t>
      </w:r>
      <w:bookmarkStart w:id="62784469" w:name="result_box"/>
      <w:bookmarkEnd w:id="62784469"/>
      <w:r>
        <w:rPr>
          <w:b/>
          <w:bCs/>
          <w:color w:val="00274C"/>
          <w:sz w:val="20"/>
          <w:szCs w:val="20"/>
          <w:u w:val="none"/>
        </w:rPr>
        <w:t xml:space="preserve">accident prevention</w:t>
      </w:r>
      <w:r>
        <w:rPr>
          <w:b/>
          <w:bCs/>
          <w:color w:val="00274C"/>
          <w:sz w:val="20"/>
          <w:szCs w:val="20"/>
          <w:u w:val="none"/>
        </w:rPr>
        <w:t xml:space="preserve"> -</w:t>
      </w:r>
      <w:r>
        <w:rPr>
          <w:color w:val="00274C"/>
          <w:sz w:val="20"/>
          <w:szCs w:val="20"/>
          <w:u w:val="none"/>
        </w:rPr>
        <w:t xml:space="preserve"> </w:t>
      </w:r>
      <w:bookmarkStart w:id="40473674" w:name="result_box"/>
      <w:bookmarkEnd w:id="40473674"/>
      <w:r>
        <w:rPr>
          <w:b/>
          <w:bCs/>
          <w:color w:val="00274C"/>
          <w:sz w:val="20"/>
          <w:szCs w:val="20"/>
          <w:u w:val="none"/>
        </w:rPr>
        <w:t xml:space="preserve">environmental impact</w:t>
      </w:r>
    </w:p>
    <w:p>
      <w:pPr>
        <w:widowControl w:val="on"/>
        <w:pBdr/>
        <w:spacing w:before="0" w:after="0" w:line="262" w:lineRule="auto"/>
        <w:ind w:left="0" w:right="0"/>
        <w:jc w:val="left"/>
      </w:pPr>
      <w:r>
        <w:rPr>
          <w:color w:val="00274C"/>
          <w:sz w:val="20"/>
          <w:szCs w:val="20"/>
          <w:u w:val="none"/>
        </w:rPr>
        <w:t xml:space="preserve"> </w:t>
      </w:r>
    </w:p>
    <w:p>
      <w:pPr>
        <w:numPr>
          <w:ilvl w:val="0"/>
          <w:numId w:val="16210"/>
        </w:numPr>
        <w:spacing w:before="0" w:after="0" w:line="240" w:lineRule="auto"/>
        <w:jc w:val="left"/>
        <w:rPr>
          <w:color w:val="00274C"/>
          <w:sz w:val="20"/>
          <w:szCs w:val="20"/>
        </w:rPr>
      </w:pPr>
      <w:bookmarkStart w:id="22636067" w:name="result_box"/>
      <w:bookmarkEnd w:id="22636067"/>
      <w:r>
        <w:rPr>
          <w:color w:val="00274C"/>
          <w:sz w:val="20"/>
          <w:szCs w:val="20"/>
          <w:u w:val="none"/>
        </w:rPr>
        <w:t xml:space="preserve">Before proceeding</w:t>
      </w:r>
      <w:r>
        <w:rPr>
          <w:color w:val="00274C"/>
          <w:sz w:val="20"/>
          <w:szCs w:val="20"/>
          <w:u w:val="none"/>
        </w:rPr>
        <w:t xml:space="preserve"> </w:t>
      </w:r>
      <w:r>
        <w:rPr>
          <w:color w:val="00274C"/>
          <w:sz w:val="20"/>
          <w:szCs w:val="20"/>
          <w:u w:val="none"/>
        </w:rPr>
        <w:t xml:space="preserve">repair</w:t>
      </w:r>
      <w:r>
        <w:rPr>
          <w:color w:val="00274C"/>
          <w:sz w:val="20"/>
          <w:szCs w:val="20"/>
          <w:u w:val="none"/>
        </w:rPr>
        <w:t xml:space="preserve"> </w:t>
      </w:r>
      <w:r>
        <w:rPr>
          <w:color w:val="00274C"/>
          <w:sz w:val="20"/>
          <w:szCs w:val="20"/>
          <w:u w:val="none"/>
        </w:rPr>
        <w:t xml:space="preserve">-</w:t>
      </w:r>
      <w:r>
        <w:rPr>
          <w:color w:val="00274C"/>
          <w:sz w:val="20"/>
          <w:szCs w:val="20"/>
          <w:u w:val="none"/>
        </w:rPr>
        <w:t xml:space="preserve"> </w:t>
      </w:r>
      <w:r>
        <w:rPr>
          <w:color w:val="00274C"/>
          <w:sz w:val="20"/>
          <w:szCs w:val="20"/>
          <w:u w:val="none"/>
        </w:rPr>
        <w:t xml:space="preserve">handling</w:t>
      </w:r>
      <w:r>
        <w:rPr>
          <w:color w:val="00274C"/>
          <w:sz w:val="20"/>
          <w:szCs w:val="20"/>
          <w:u w:val="none"/>
        </w:rPr>
        <w:t xml:space="preserve"> </w:t>
      </w:r>
      <w:r>
        <w:rPr>
          <w:color w:val="00274C"/>
          <w:sz w:val="20"/>
          <w:szCs w:val="20"/>
          <w:u w:val="none"/>
        </w:rPr>
        <w:t xml:space="preserve">the motor</w:t>
      </w:r>
      <w:r>
        <w:rPr>
          <w:color w:val="00274C"/>
          <w:sz w:val="20"/>
          <w:szCs w:val="20"/>
          <w:u w:val="none"/>
        </w:rPr>
        <w:t xml:space="preserve"> , </w:t>
      </w:r>
      <w:r>
        <w:rPr>
          <w:color w:val="00274C"/>
          <w:sz w:val="20"/>
          <w:szCs w:val="20"/>
          <w:u w:val="none"/>
        </w:rPr>
        <w:t xml:space="preserve">read the entire</w:t>
      </w:r>
      <w:r>
        <w:rPr>
          <w:color w:val="00274C"/>
          <w:sz w:val="20"/>
          <w:szCs w:val="20"/>
          <w:u w:val="none"/>
        </w:rPr>
        <w:t xml:space="preserve"> </w:t>
      </w:r>
      <w:hyperlink r:id="rId709768d3c009a411d" w:history="1">
        <w:r>
          <w:rPr>
            <w:rStyle w:val="DefaultParagraphFontPHPDOCX"/>
            <w:b/>
            <w:bCs/>
            <w:color w:val="0000FF"/>
            <w:sz w:val="20"/>
            <w:szCs w:val="20"/>
            <w:u w:val="none"/>
          </w:rPr>
          <w:t xml:space="preserve">Chap. 3</w:t>
        </w:r>
      </w:hyperlink>
      <w:r>
        <w:rPr>
          <w:color w:val="00274C"/>
          <w:sz w:val="20"/>
          <w:szCs w:val="20"/>
          <w:u w:val="none"/>
        </w:rPr>
        <w:t xml:space="preserve"> </w:t>
      </w:r>
      <w:bookmarkStart w:id="55153496" w:name="result_box"/>
      <w:bookmarkEnd w:id="55153496"/>
      <w:r>
        <w:rPr>
          <w:color w:val="00274C"/>
          <w:sz w:val="20"/>
          <w:szCs w:val="20"/>
          <w:u w:val="none"/>
        </w:rPr>
        <w:t xml:space="preserve">, which</w:t>
      </w:r>
      <w:r>
        <w:rPr>
          <w:color w:val="00274C"/>
          <w:sz w:val="20"/>
          <w:szCs w:val="20"/>
          <w:u w:val="none"/>
        </w:rPr>
        <w:t xml:space="preserve"> </w:t>
      </w:r>
      <w:r>
        <w:rPr>
          <w:color w:val="00274C"/>
          <w:sz w:val="20"/>
          <w:szCs w:val="20"/>
          <w:u w:val="none"/>
        </w:rPr>
        <w:t xml:space="preserve">contains important</w:t>
      </w:r>
      <w:r>
        <w:rPr>
          <w:color w:val="00274C"/>
          <w:sz w:val="20"/>
          <w:szCs w:val="20"/>
          <w:u w:val="none"/>
        </w:rPr>
        <w:t xml:space="preserve"> </w:t>
      </w:r>
      <w:r>
        <w:rPr>
          <w:color w:val="00274C"/>
          <w:sz w:val="20"/>
          <w:szCs w:val="20"/>
          <w:u w:val="none"/>
        </w:rPr>
        <w:t xml:space="preserve">information about the procedures</w:t>
      </w:r>
      <w:r>
        <w:rPr>
          <w:color w:val="00274C"/>
          <w:sz w:val="20"/>
          <w:szCs w:val="20"/>
          <w:u w:val="none"/>
        </w:rPr>
        <w:t xml:space="preserve"> </w:t>
      </w:r>
      <w:r>
        <w:rPr>
          <w:color w:val="00274C"/>
          <w:sz w:val="20"/>
          <w:szCs w:val="20"/>
          <w:u w:val="none"/>
        </w:rPr>
        <w:t xml:space="preserve">to be followed for</w:t>
      </w:r>
      <w:r>
        <w:rPr>
          <w:color w:val="00274C"/>
          <w:sz w:val="20"/>
          <w:szCs w:val="20"/>
          <w:u w:val="none"/>
        </w:rPr>
        <w:t xml:space="preserve"> </w:t>
      </w:r>
      <w:r>
        <w:rPr>
          <w:color w:val="00274C"/>
          <w:sz w:val="20"/>
          <w:szCs w:val="20"/>
          <w:u w:val="none"/>
        </w:rPr>
        <w:t xml:space="preserve">safety</w:t>
      </w:r>
      <w:r>
        <w:rPr>
          <w:color w:val="00274C"/>
          <w:sz w:val="20"/>
          <w:szCs w:val="20"/>
          <w:u w:val="none"/>
        </w:rPr>
        <w:t xml:space="preserve"> </w:t>
      </w:r>
      <w:r>
        <w:rPr>
          <w:color w:val="00274C"/>
          <w:sz w:val="20"/>
          <w:szCs w:val="20"/>
          <w:u w:val="none"/>
        </w:rPr>
        <w:t xml:space="preserve">and environment</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92899456" name="name846668d3c009c12bc" descr="CAP_1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png"/>
                          <pic:cNvPicPr/>
                        </pic:nvPicPr>
                        <pic:blipFill>
                          <a:blip r:embed="rId976468d3c009c12b8"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148"/>
              </w:rPr>
              <w:drawing>
                <wp:inline distT="0" distB="0" distL="0" distR="0">
                  <wp:extent cx="5040000" cy="1922400"/>
                  <wp:effectExtent b="0" l="0" r="0" t="0"/>
                  <wp:docPr id="53342369" name="name942168d3c009cdb12" descr="Engine_Label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ine_Label_EN.png"/>
                          <pic:cNvPicPr/>
                        </pic:nvPicPr>
                        <pic:blipFill>
                          <a:blip r:embed="rId823868d3c009cdb0e" cstate="print"/>
                          <a:stretch>
                            <a:fillRect/>
                          </a:stretch>
                        </pic:blipFill>
                        <pic:spPr>
                          <a:xfrm>
                            <a:off x="0" y="0"/>
                            <a:ext cx="5040000" cy="1922400"/>
                          </a:xfrm>
                          <a:prstGeom prst="rect">
                            <a:avLst/>
                          </a:prstGeom>
                          <a:ln w="0">
                            <a:noFill/>
                          </a:ln>
                        </pic:spPr>
                      </pic:pic>
                    </a:graphicData>
                  </a:graphic>
                </wp:inline>
              </w:drawing>
            </w:r>
            <w:r>
              <w:rPr>
                <w:b/>
                <w:bCs/>
                <w:color w:val="00274C"/>
                <w:position w:val="-2"/>
                <w:sz w:val="20"/>
                <w:szCs w:val="20"/>
                <w:u w:val="none"/>
              </w:rPr>
              <w:br/>
              <w:t xml:space="preserve">1.1</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1.3.1 </w:t>
            </w:r>
            <w:r>
              <w:rPr>
                <w:color w:val="00274C"/>
                <w:position w:val="-2"/>
                <w:sz w:val="20"/>
                <w:szCs w:val="20"/>
                <w:u w:val="none"/>
              </w:rPr>
              <w:t xml:space="preserve"> </w:t>
            </w:r>
            <w:r>
              <w:rPr>
                <w:b/>
                <w:bCs/>
                <w:color w:val="00274C"/>
                <w:position w:val="-2"/>
                <w:sz w:val="20"/>
                <w:szCs w:val="20"/>
                <w:u w:val="none"/>
              </w:rPr>
              <w:t xml:space="preserve">Label for EPA rules</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(compilation example)</w:t>
            </w:r>
          </w:p>
          <w:p/>
          <w:p/>
          <w:p>
            <w:pPr>
              <w:widowControl w:val="on"/>
              <w:pBdr/>
              <w:spacing w:before="0" w:after="0" w:line="262" w:lineRule="auto"/>
              <w:ind w:left="0" w:right="0"/>
              <w:jc w:val="left"/>
              <w:textAlignment w:val="center"/>
            </w:pPr>
            <w:r>
              <w:rPr>
                <w:position w:val="-363"/>
              </w:rPr>
              <w:drawing>
                <wp:inline distT="0" distB="0" distL="0" distR="0">
                  <wp:extent cx="5040000" cy="4586400"/>
                  <wp:effectExtent b="0" l="0" r="0" t="0"/>
                  <wp:docPr id="2831816" name="name566368d3c009da7df"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219668d3c009da7db" cstate="print"/>
                          <a:stretch>
                            <a:fillRect/>
                          </a:stretch>
                        </pic:blipFill>
                        <pic:spPr>
                          <a:xfrm>
                            <a:off x="0" y="0"/>
                            <a:ext cx="5040000" cy="45864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color w:val="00274C"/>
                <w:position w:val="-2"/>
                <w:sz w:val="20"/>
                <w:szCs w:val="20"/>
                <w:u w:val="none"/>
              </w:rPr>
              <w:t xml:space="preserve">  </w:t>
            </w: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 year in compliance with the rules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category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displacement (L)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Particulate emission limit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family 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Emission Control System = ECS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with low sulphur content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 timing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opening pressure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Production date (example: 2013.JAN)</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1.3.2 </w:t>
            </w:r>
            <w:r>
              <w:rPr>
                <w:color w:val="00274C"/>
                <w:position w:val="-2"/>
                <w:sz w:val="20"/>
                <w:szCs w:val="20"/>
                <w:u w:val="none"/>
              </w:rPr>
              <w:t xml:space="preserve"> </w:t>
            </w:r>
            <w:r>
              <w:rPr>
                <w:b/>
                <w:bCs/>
                <w:color w:val="00274C"/>
                <w:position w:val="-2"/>
                <w:sz w:val="20"/>
                <w:szCs w:val="20"/>
                <w:u w:val="none"/>
              </w:rPr>
              <w:t xml:space="preserve">Label for China Standards</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(compilation example)</w:t>
            </w:r>
          </w:p>
          <w:p/>
          <w:p/>
          <w:p>
            <w:pPr>
              <w:widowControl w:val="on"/>
              <w:pBdr/>
              <w:spacing w:before="0" w:after="0" w:line="262" w:lineRule="auto"/>
              <w:ind w:left="0" w:right="0"/>
              <w:jc w:val="left"/>
              <w:textAlignment w:val="center"/>
            </w:pPr>
            <w:r>
              <w:rPr>
                <w:position w:val="-361"/>
              </w:rPr>
              <w:drawing>
                <wp:inline distT="0" distB="0" distL="0" distR="0">
                  <wp:extent cx="5040000" cy="4564800"/>
                  <wp:effectExtent b="0" l="0" r="0" t="0"/>
                  <wp:docPr id="57088623" name="name722168d3c009ed0cf"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235168d3c009ed0cc" cstate="print"/>
                          <a:stretch>
                            <a:fillRect/>
                          </a:stretch>
                        </pic:blipFill>
                        <pic:spPr>
                          <a:xfrm>
                            <a:off x="0" y="0"/>
                            <a:ext cx="5040000" cy="45648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b/>
                <w:bCs/>
                <w:color w:val="00274C"/>
                <w:position w:val="-2"/>
                <w:sz w:val="20"/>
                <w:szCs w:val="20"/>
                <w:u w:val="none"/>
              </w:rPr>
              <w:t xml:space="preserve">1.2</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Manufacturer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Manufactoring date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Certificate 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range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Emission level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Rated power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Aftertreat system</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1.3.3 Label for Korea Standards</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(compilation example)</w:t>
            </w:r>
          </w:p>
          <w:p/>
          <w:p/>
          <w:p>
            <w:pPr>
              <w:widowControl w:val="on"/>
              <w:pBdr/>
              <w:spacing w:before="0" w:after="0" w:line="262" w:lineRule="auto"/>
              <w:ind w:left="0" w:right="0"/>
              <w:jc w:val="left"/>
              <w:textAlignment w:val="center"/>
            </w:pPr>
            <w:r>
              <w:rPr>
                <w:position w:val="-339"/>
              </w:rPr>
              <w:drawing>
                <wp:inline distT="0" distB="0" distL="0" distR="0">
                  <wp:extent cx="5040000" cy="4291200"/>
                  <wp:effectExtent b="0" l="0" r="0" t="0"/>
                  <wp:docPr id="67092363" name="name805368d3c00a0d73c"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549668d3c00a0d737"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u w:val="none"/>
              </w:rPr>
              <w:t xml:space="preserve">  </w:t>
            </w:r>
            <w:r>
              <w:rPr>
                <w:b/>
                <w:bCs/>
                <w:color w:val="00274C"/>
                <w:position w:val="-2"/>
                <w:sz w:val="20"/>
                <w:szCs w:val="20"/>
                <w:u w:val="none"/>
              </w:rPr>
              <w:t xml:space="preserve">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Manufactoring date and  manufacturer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Korea emission certificate</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u w:val="none"/>
        </w:rPr>
        <w:t xml:space="preserve">WIEW OF EXHAUST SIDE</w:t>
      </w:r>
    </w:p>
    <w:p>
      <w:pPr>
        <w:widowControl w:val="on"/>
        <w:pBdr/>
        <w:spacing w:before="225" w:after="225" w:line="262" w:lineRule="auto"/>
        <w:ind w:left="0" w:right="0"/>
        <w:jc w:val="left"/>
      </w:pPr>
      <w:r>
        <w:drawing>
          <wp:inline distT="0" distB="0" distL="0" distR="0">
            <wp:extent cx="5544000" cy="3600000"/>
            <wp:effectExtent b="0" l="0" r="0" t="0"/>
            <wp:docPr id="36894933" name="name523668d3c00a1b9ac"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48468d3c00a1b9a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following chapters contain operating references in order to clearly understand the engine. This paragraph illustrates these references that may be recognised by means of some main internal components.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Should you need to execute complex operations, always consult this paragraph.</w:t>
            </w:r>
          </w:p>
          <w:p>
            <w:pPr>
              <w:widowControl w:val="on"/>
              <w:pBdr/>
              <w:spacing w:before="0" w:after="0" w:line="262" w:lineRule="auto"/>
              <w:ind w:left="0" w:right="0"/>
              <w:jc w:val="left"/>
              <w:textAlignment w:val="center"/>
            </w:pPr>
            <w:r>
              <w:rPr>
                <w:b/>
                <w:bCs/>
                <w:color w:val="00274C"/>
                <w:position w:val="-2"/>
                <w:sz w:val="20"/>
                <w:szCs w:val="20"/>
                <w:u w:val="none"/>
              </w:rPr>
              <w:br/>
              <w:br/>
              <w:t xml:space="preserve">NOTE: </w:t>
            </w:r>
            <w:r>
              <w:rPr>
                <w:color w:val="00274C"/>
                <w:position w:val="-2"/>
                <w:sz w:val="20"/>
                <w:szCs w:val="20"/>
                <w:u w:val="none"/>
              </w:rPr>
              <w:t xml:space="preserve"> it is advisable to keepthis page visible during disassembly and assembly operations.</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36818160" name="name315268d3c00a2275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47468d3c00a2274d" cstate="print"/>
                                <a:stretch>
                                  <a:fillRect/>
                                </a:stretch>
                              </pic:blipFill>
                              <pic:spPr>
                                <a:xfrm>
                                  <a:off x="0" y="0"/>
                                  <a:ext cx="360000" cy="1728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View of timing system side (2 </w:t>
                  </w:r>
                  <w:r>
                    <w:rPr>
                      <w:color w:val="00274C"/>
                      <w:position w:val="3"/>
                      <w:sz w:val="17"/>
                      <w:szCs w:val="17"/>
                      <w:u w:val="none"/>
                      <w:shd w:val="clear" w:color="auto" w:fill="E1E2E0"/>
                      <w:vertAlign w:val="superscript"/>
                      <w:vertAlign w:val="superscript"/>
                    </w:rPr>
                    <w:t xml:space="preserve">nd</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37697655" name="name287168d3c00a2a54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56668d3c00a2a547" cstate="print"/>
                                <a:stretch>
                                  <a:fillRect/>
                                </a:stretch>
                              </pic:blipFill>
                              <pic:spPr>
                                <a:xfrm>
                                  <a:off x="0" y="0"/>
                                  <a:ext cx="360000" cy="1728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View of flywheel side (1 </w:t>
                  </w:r>
                  <w:r>
                    <w:rPr>
                      <w:color w:val="00274C"/>
                      <w:position w:val="3"/>
                      <w:sz w:val="17"/>
                      <w:szCs w:val="17"/>
                      <w:u w:val="none"/>
                      <w:shd w:val="clear" w:color="auto" w:fill="E1E2E0"/>
                      <w:vertAlign w:val="superscript"/>
                      <w:vertAlign w:val="superscript"/>
                    </w:rPr>
                    <w:t xml:space="preserve">nd</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77586020" name="name746368d3c00a2f55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29368d3c00a2f550" cstate="print"/>
                                <a:stretch>
                                  <a:fillRect/>
                                </a:stretch>
                              </pic:blipFill>
                              <pic:spPr>
                                <a:xfrm>
                                  <a:off x="0" y="0"/>
                                  <a:ext cx="360000" cy="1728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View of exhaust side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37837559" name="name726468d3c00a345a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14168d3c00a345a4" cstate="print"/>
                                <a:stretch>
                                  <a:fillRect/>
                                </a:stretch>
                              </pic:blipFill>
                              <pic:spPr>
                                <a:xfrm>
                                  <a:off x="0" y="0"/>
                                  <a:ext cx="360000" cy="1728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View of intake side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Cylinder/Piston N.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Cylinder/Piston N.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Cylinder/Piston N.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Cylinder/Piston N.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pulley (2 </w:t>
                  </w:r>
                  <w:r>
                    <w:rPr>
                      <w:color w:val="00274C"/>
                      <w:position w:val="3"/>
                      <w:sz w:val="17"/>
                      <w:szCs w:val="17"/>
                      <w:u w:val="none"/>
                      <w:shd w:val="clear" w:color="auto" w:fill="E1E2E0"/>
                      <w:vertAlign w:val="superscript"/>
                      <w:vertAlign w:val="superscript"/>
                    </w:rPr>
                    <w:t xml:space="preserve">nd</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Gear 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suction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Gears adaptor for 3 </w:t>
                  </w:r>
                  <w:r>
                    <w:rPr>
                      <w:color w:val="00274C"/>
                      <w:position w:val="3"/>
                      <w:sz w:val="17"/>
                      <w:szCs w:val="17"/>
                      <w:u w:val="none"/>
                      <w:shd w:val="clear" w:color="auto" w:fill="E1E2E0"/>
                      <w:vertAlign w:val="superscript"/>
                      <w:vertAlign w:val="superscript"/>
                    </w:rPr>
                    <w:t xml:space="preserve">th</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th</w:t>
                  </w:r>
                  <w:r>
                    <w:rPr>
                      <w:color w:val="00274C"/>
                      <w:position w:val="-2"/>
                      <w:sz w:val="20"/>
                      <w:szCs w:val="20"/>
                      <w:u w:val="none"/>
                      <w:shd w:val="clear" w:color="auto" w:fill="E1E2E0"/>
                    </w:rPr>
                    <w:t xml:space="preserve"> PTO (optional)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Flywheel (1 </w:t>
                  </w:r>
                  <w:r>
                    <w:rPr>
                      <w:color w:val="00274C"/>
                      <w:position w:val="3"/>
                      <w:sz w:val="17"/>
                      <w:szCs w:val="17"/>
                      <w:u w:val="none"/>
                      <w:shd w:val="clear" w:color="auto" w:fill="E1E2E0"/>
                      <w:vertAlign w:val="superscript"/>
                      <w:vertAlign w:val="superscript"/>
                    </w:rPr>
                    <w:t xml:space="preserve">st</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Gears adaptor for 4th PTO (optional)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shafts</w:t>
                  </w:r>
                </w:p>
              </w:tc>
            </w:tr>
          </w:tbl>
          <w:p/>
        </w:tc>
      </w:tr>
    </w:tbl>
    <w:p>
      <w:pPr>
        <w:widowControl w:val="on"/>
        <w:pBdr/>
        <w:spacing w:before="225" w:after="225" w:line="262" w:lineRule="auto"/>
        <w:ind w:left="0" w:right="0"/>
        <w:jc w:val="left"/>
      </w:pPr>
      <w:r>
        <w:rPr>
          <w:b/>
          <w:bCs/>
          <w:color w:val="00274C"/>
          <w:sz w:val="20"/>
          <w:szCs w:val="20"/>
          <w:u w:val="none"/>
        </w:rPr>
        <w:br/>
        <w:t xml:space="preserve">WIEW OF FLYWHEEL SIDE</w:t>
      </w:r>
      <w:r>
        <w:drawing>
          <wp:inline distT="0" distB="0" distL="0" distR="0">
            <wp:extent cx="5544000" cy="3794400"/>
            <wp:effectExtent b="0" l="0" r="0" t="0"/>
            <wp:docPr id="55869479" name="name841868d3c00a4718b"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475368d3c00a47188"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u w:val="none"/>
        </w:rPr>
        <w:br/>
        <w:br/>
        <w:t xml:space="preserve">Fig 1.6</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Engine component identification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49458666" name="name800268d3c00a660e3" descr="Cap_1_01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aa.png"/>
                          <pic:cNvPicPr/>
                        </pic:nvPicPr>
                        <pic:blipFill>
                          <a:blip r:embed="rId672168d3c00a660df"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88497010" name="name753568d3c00a82729" descr="Cap_1_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b.png"/>
                          <pic:cNvPicPr/>
                        </pic:nvPicPr>
                        <pic:blipFill>
                          <a:blip r:embed="rId240968d3c00a82725"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1924690" name="name310568d3c00a920c5" descr="Cap_1_0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c.png"/>
                          <pic:cNvPicPr/>
                        </pic:nvPicPr>
                        <pic:blipFill>
                          <a:blip r:embed="rId235568d3c00a920c0"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inlet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Oil filler cap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Lub. 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plug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dipstick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Coolant filler cap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steam separator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Flywheel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30"/>
              </w:rPr>
              <w:drawing>
                <wp:inline distT="0" distB="0" distL="0" distR="0">
                  <wp:extent cx="5551200" cy="4176000"/>
                  <wp:effectExtent b="0" l="0" r="0" t="0"/>
                  <wp:docPr id="87875147" name="name376468d3c00aa80a9"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842468d3c00aa80a5" cstate="print"/>
                          <a:stretch>
                            <a:fillRect/>
                          </a:stretch>
                        </pic:blipFill>
                        <pic:spPr>
                          <a:xfrm>
                            <a:off x="0" y="0"/>
                            <a:ext cx="5551200" cy="41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785364" name="name506868d3c00ab7396"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203168d3c00ab7391"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w:t>
            </w:r>
            <w:r>
              <w:rPr>
                <w:b/>
                <w:bCs/>
                <w:color w:val="00274C"/>
                <w:position w:val="-2"/>
                <w:sz w:val="20"/>
                <w:szCs w:val="20"/>
                <w:u w:val="none"/>
              </w:rPr>
              <w:t xml:space="preserve"> </w:t>
            </w:r>
            <w:r>
              <w:rPr>
                <w:b/>
                <w:bCs/>
                <w:i/>
                <w:iCs/>
                <w:color w:val="00274C"/>
                <w:position w:val="-2"/>
                <w:sz w:val="20"/>
                <w:szCs w:val="20"/>
                <w:u w:val="none"/>
              </w:rPr>
              <w:t xml:space="preserve">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tube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 return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pump to DEF injector (provided if needed)</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20704456" name="name777668d3c00ad6a03"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215068d3c00ad69ff"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0048689" name="name465868d3c00b01ec7" descr="Cap_1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png"/>
                          <pic:cNvPicPr/>
                        </pic:nvPicPr>
                        <pic:blipFill>
                          <a:blip r:embed="rId111768d3c00b01ec2"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36431891" name="name819068d3c00b12ec6" descr="Cap_1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6.png"/>
                          <pic:cNvPicPr/>
                        </pic:nvPicPr>
                        <pic:blipFill>
                          <a:blip r:embed="rId455168d3c00b12ec2"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delivery tube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Air delivery tube 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inlet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delivery hose to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ATS with DOC+DPF+SCR filter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u w:val="none"/>
              </w:rPr>
              <w:t xml:space="preserve">The ATS system can be installed in a different way than shown.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Tab 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exhaust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bl>
          <w:p/>
        </w:tc>
      </w:tr>
      <w:tr>
        <w:trPr>
          <w:trHeight w:val="0" w:hRule="atLeast"/>
        </w:trPr>
        <w:tc>
          <w:tcPr>
            <w:tcW w:w="0" w:type="auto"/>
            <w:gridSpan w:val="2"/>
            <w:tcMar>
              <w:top w:w="150" w:type="dxa"/>
              <w:left w:w="150" w:type="dxa"/>
              <w:bottom w:w="150" w:type="dxa"/>
              <w:right w:w="150" w:type="dxa"/>
            </w:tcMar>
            <w:vAlign w:val="center"/>
          </w:tcPr>
          <w:p>
            <w:r>
              <w:rPr>
                <w:position w:val="-329"/>
              </w:rPr>
              <w:drawing>
                <wp:inline distT="0" distB="0" distL="0" distR="0">
                  <wp:extent cx="5551200" cy="4161600"/>
                  <wp:effectExtent b="0" l="0" r="0" t="0"/>
                  <wp:docPr id="42886551" name="name234768d3c00b2b024" descr="Cap_1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7.png"/>
                          <pic:cNvPicPr/>
                        </pic:nvPicPr>
                        <pic:blipFill>
                          <a:blip r:embed="rId422468d3c00b2b01f" cstate="print"/>
                          <a:stretch>
                            <a:fillRect/>
                          </a:stretch>
                        </pic:blipFill>
                        <pic:spPr>
                          <a:xfrm>
                            <a:off x="0" y="0"/>
                            <a:ext cx="5551200" cy="41616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TECHNICAL DATA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 OF MEASURE</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53"/>
                    </w:rPr>
                    <w:drawing>
                      <wp:inline distT="0" distB="0" distL="0" distR="0">
                        <wp:extent cx="1080000" cy="741600"/>
                        <wp:effectExtent b="0" l="0" r="0" t="0"/>
                        <wp:docPr id="4191805" name="name807768d3c00b36356"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533668d3c00b36352"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Engine type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MAX INCLINATION DURING OPERATION (even in combined)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8089298" w:name="result_box"/>
                <w:bookmarkEnd w:id="18089298"/>
                <w:p>
                  <w:pPr>
                    <w:widowControl w:val="on"/>
                    <w:pBdr/>
                    <w:spacing w:before="0" w:after="0" w:line="240" w:lineRule="auto"/>
                    <w:ind w:left="0" w:right="0"/>
                    <w:jc w:val="center"/>
                  </w:pPr>
                  <w:r>
                    <w:rPr>
                      <w:color w:val="00274C"/>
                      <w:position w:val="-2"/>
                      <w:sz w:val="20"/>
                      <w:szCs w:val="20"/>
                      <w:u w:val="none"/>
                      <w:shd w:val="clear" w:color="auto" w:fill="E1E2E0"/>
                    </w:rPr>
                    <w:t xml:space="preserve">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2150407" w:name="result_box"/>
                <w:bookmarkEnd w:id="12150407"/>
                <w:p>
                  <w:pPr>
                    <w:widowControl w:val="on"/>
                    <w:pBdr/>
                    <w:spacing w:before="0" w:after="0" w:line="240" w:lineRule="auto"/>
                    <w:ind w:left="0" w:right="0"/>
                    <w:jc w:val="center"/>
                  </w:pPr>
                  <w:r>
                    <w:rPr>
                      <w:color w:val="00274C"/>
                      <w:position w:val="-2"/>
                      <w:sz w:val="20"/>
                      <w:szCs w:val="20"/>
                      <w:u w:val="none"/>
                      <w:shd w:val="clear" w:color="auto" w:fill="E1E2E0"/>
                    </w:rPr>
                    <w:t xml:space="preserve">45° max 1 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OIL CAPACITY (MAX level.) including oil filter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standard version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0331180" name="name128168d3c00b4be25"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41568d3c00b4be21"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71645415" name="name100968d3c00b5ec8f"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43068d3c00b5ec89"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39650" name="name301468d3c00b6c52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6968d3c00b6c5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22460" name="name840568d3c00b7499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568d3c00b7499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6210"/>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6210"/>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6210"/>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6210"/>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54652" name="name368068d3c00b7c0b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4468d3c00b7c0a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210"/>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6210"/>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6210"/>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6210"/>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6210"/>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23358799" name="name114668d3c00b8b564"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115568d3c00b8b560"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24593940" name="name272568d3c00b96e08"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922868d3c00b96e04"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53269797" name="name803068d3c00ba5816"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780968d3c00ba5813"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6210"/>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6210"/>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6210"/>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90052" name="name440568d3c00bb01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168d3c00bb014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210"/>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6210"/>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2302" name="name570668d3c00bb705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6868d3c00bb705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210"/>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6210"/>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621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621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6210"/>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6210"/>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6210"/>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6210"/>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98978278" name="name262868d3c00bc87b5"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380568d3c00bc87b1"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4446217" name="name235368d3c00bd32d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05168d3c00bd32d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06653" name="name221868d3c00c000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068d3c00c000b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6210"/>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6210"/>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6210"/>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6210"/>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65854606" name="name483168d3c00c10471"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70868d3c00c1046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p/>
          <w:p/>
        </w:tc>
        <w:tc>
          <w:tcPr>
            <w:tcW w:w="0" w:type="auto"/>
            <w:tcMar>
              <w:top w:w="150" w:type="dxa"/>
              <w:left w:w="150" w:type="dxa"/>
              <w:bottom w:w="150" w:type="dxa"/>
              <w:right w:w="150" w:type="dxa"/>
            </w:tcMar>
            <w:vAlign w:val="top"/>
          </w:tcPr>
          <w:p>
            <w:r>
              <w:rPr>
                <w:position w:val="-336"/>
              </w:rPr>
              <w:drawing>
                <wp:inline distT="0" distB="0" distL="0" distR="0">
                  <wp:extent cx="2894400" cy="2167200"/>
                  <wp:effectExtent b="0" l="0" r="0" t="0"/>
                  <wp:docPr id="6885724" name="name604668d3c00c1f0fc"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577068d3c00c1f0f8"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0642" name="name888668d3c00c261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668d3c00c26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382068d3c00c26a07" w:history="1">
              <w:r>
                <w:rPr>
                  <w:rStyle w:val="DefaultParagraphFontPHPDOCX"/>
                  <w:b/>
                  <w:bCs/>
                  <w:color w:val="0000FF"/>
                  <w:position w:val="-2"/>
                  <w:sz w:val="20"/>
                  <w:szCs w:val="20"/>
                  <w:u w:val="none"/>
                </w:rPr>
                <w:t xml:space="preserve">Par. 2.17.1.</w:t>
              </w:r>
            </w:hyperlink>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7301693" name="name921368d3c00c3509e"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64168d3c00c350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3340938" name="name102968d3c00c43bd2"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58668d3c00c43b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12611" name="name933068d3c00c4c1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568d3c00c4c1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245268d3c00c4d272" w:history="1">
              <w:r>
                <w:rPr>
                  <w:rStyle w:val="DefaultParagraphFontPHPDOCX"/>
                  <w:b/>
                  <w:bCs/>
                  <w:color w:val="0000FF"/>
                  <w:position w:val="-2"/>
                  <w:sz w:val="20"/>
                  <w:szCs w:val="20"/>
                  <w:u w:val="none"/>
                </w:rPr>
                <w:t xml:space="preserve">(ST_01).</w:t>
              </w:r>
            </w:hyperlink>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62666310" name="name908468d3c00c56bfa"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33168d3c00c56bf7"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78270" name="name899868d3c00c632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968d3c00c632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81811969" name="name885968d3c00c6e9cb"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10568d3c00c6e9c7"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2202934" name="name355968d3c00c85ab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526168d3c00c85aae"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90519186" name="name470668d3c00c97d88"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448568d3c00c97d84"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6212"/>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6212"/>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6212"/>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6212"/>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39448081" name="name502068d3c00ca4e9c"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96068d3c00ca4e9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969168d3c00ca5cfe"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675068d3c00ca6599"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45917" name="name278168d3c00cabc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568d3c00cabc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7217217" name="name318668d3c00cb3fc8"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24068d3c00cb3f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2115471" name="name121868d3c00cbbcf5"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19768d3c00cbbc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65140345" name="name681068d3c00cc388b"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26768d3c00cc38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51844436" name="name550168d3c00cda4f4"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12868d3c00cda4f0"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8458901" name="name180068d3c00ce91a3"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660468d3c00ce919f"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81068d3c00ce992c"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6533405" name="name866168d3c00d0468b"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625568d3c00d04687"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10849964" name="name893768d3c00d12fe7"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50768d3c00d12fe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5204361" name="name537668d3c00d3e14f"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308568d3c00d3e14b"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72922038" name="name723968d3c00d66d34"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08568d3c00d66d30"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8400" cy="4161600"/>
                  <wp:effectExtent b="0" l="0" r="0" t="0"/>
                  <wp:docPr id="89314633" name="name866268d3c00d8d91a"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651268d3c00d8d915" cstate="print"/>
                          <a:stretch>
                            <a:fillRect/>
                          </a:stretch>
                        </pic:blipFill>
                        <pic:spPr>
                          <a:xfrm>
                            <a:off x="0" y="0"/>
                            <a:ext cx="5558400" cy="41616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w:t>
            </w:r>
          </w:p>
          <w:p/>
          <w:p/>
          <w:p/>
          <w:p/>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86358704" name="name347768d3c00da0895"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318368d3c00da0891"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55108755" name="name139268d3c00db21f4"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592468d3c00db21f0"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b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w:t>
            </w:r>
            <w:r>
              <w:rPr>
                <w:b/>
                <w:bCs/>
                <w:color w:val="00274C"/>
                <w:position w:val="-2"/>
                <w:sz w:val="20"/>
                <w:szCs w:val="20"/>
                <w:u w:val="none"/>
              </w:rPr>
              <w:t xml:space="preserve"> </w:t>
            </w:r>
            <w:r>
              <w:rPr>
                <w:b/>
                <w:bCs/>
                <w:i/>
                <w:iCs/>
                <w:color w:val="00274C"/>
                <w:position w:val="-2"/>
                <w:sz w:val="20"/>
                <w:szCs w:val="20"/>
                <w:u w:val="none"/>
              </w:rPr>
              <w:t xml:space="preserve">are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 return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1365881" name="name955568d3c00dc6d0a"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71768d3c00dc6d0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94335552" name="name914068d3c00dd907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02368d3c00dd90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90549" name="name318568d3c00de27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468d3c00de27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See </w:t>
            </w:r>
            <w:hyperlink r:id="rId730468d3c00de2f74"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10914172" name="name697268d3c00df31d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39468d3c00df31d0"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r>
              <w:rPr>
                <w:position w:val="-329"/>
              </w:rPr>
              <w:drawing>
                <wp:inline distT="0" distB="0" distL="0" distR="0">
                  <wp:extent cx="5551200" cy="4161600"/>
                  <wp:effectExtent b="0" l="0" r="0" t="0"/>
                  <wp:docPr id="33315742" name="name527968d3c00e1fa11"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945868d3c00e1fa0d"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r>
              <w:rPr>
                <w:position w:val="-329"/>
              </w:rPr>
              <w:drawing>
                <wp:inline distT="0" distB="0" distL="0" distR="0">
                  <wp:extent cx="5551200" cy="4161600"/>
                  <wp:effectExtent b="0" l="0" r="0" t="0"/>
                  <wp:docPr id="18309473" name="name874368d3c00e312db"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230768d3c00e312d7"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br/>
              <w:br/>
              <w:t xml:space="preserve">Fig 2.28</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37695519" name="name533168d3c00e44258"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351068d3c00e44255"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br/>
              <w:t xml:space="preserve">Fig 2.29</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57183" name="name807268d3c00e4d3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768d3c00e4d3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the turbocharger body (the expelled Gases activate the turbine), the Gases then proceed towards the ATS, which break down the pollutants contained in them before being definitely expelled.</w:t>
            </w:r>
          </w:p>
          <w:p>
            <w:pPr>
              <w:widowControl w:val="on"/>
              <w:pBdr/>
              <w:spacing w:before="0" w:after="0" w:line="262" w:lineRule="auto"/>
              <w:ind w:left="0" w:right="0"/>
              <w:jc w:val="left"/>
              <w:textAlignment w:val="center"/>
            </w:pPr>
            <w:r>
              <w:rPr>
                <w:b/>
                <w:bCs/>
                <w:color w:val="00274C"/>
                <w:position w:val="-2"/>
                <w:sz w:val="20"/>
                <w:szCs w:val="20"/>
                <w:u w:val="none"/>
              </w:rPr>
              <w:b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ATS device consists of several elements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DOC exhaust gas flow</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252"/>
              </w:rPr>
              <w:drawing>
                <wp:inline distT="0" distB="0" distL="0" distR="0">
                  <wp:extent cx="5551200" cy="3211200"/>
                  <wp:effectExtent b="0" l="0" r="0" t="0"/>
                  <wp:docPr id="44831446" name="name593068d3c00e693a2"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840068d3c00e6939f"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2.30</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8834" name="name163368d3c00e703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868d3c00e703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3"/>
                      <w:sz w:val="17"/>
                      <w:szCs w:val="17"/>
                      <w:u w:val="none"/>
                      <w:shd w:val="clear" w:color="auto" w:fill="E1E2E0"/>
                      <w:vertAlign w:val="subscript"/>
                      <w:vertAlign w:val="subscript"/>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outlet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Low DEF level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Poor DEF quality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Interruption of DEF supply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DEF level, activation depends on the percentage of liquid inside the DEF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DEF level</w:t>
            </w:r>
          </w:p>
          <w:p>
            <w:pPr>
              <w:numPr>
                <w:ilvl w:val="0"/>
                <w:numId w:val="16210"/>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quality</w:t>
            </w:r>
          </w:p>
          <w:p>
            <w:pPr>
              <w:numPr>
                <w:ilvl w:val="0"/>
                <w:numId w:val="1621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supply</w:t>
            </w:r>
          </w:p>
          <w:p>
            <w:pPr>
              <w:numPr>
                <w:ilvl w:val="0"/>
                <w:numId w:val="1621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621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Below is a list of the warning lights that may light up on the machine panel to indicate inducement levels</w:t>
            </w:r>
          </w:p>
          <w:p>
            <w:pPr>
              <w:widowControl w:val="on"/>
              <w:pBdr/>
              <w:spacing w:before="0" w:after="0" w:line="262" w:lineRule="auto"/>
              <w:ind w:left="0" w:right="0"/>
              <w:jc w:val="left"/>
              <w:textAlignment w:val="center"/>
            </w:pPr>
            <w:r>
              <w:rPr>
                <w:color w:val="00274C"/>
                <w:position w:val="-2"/>
                <w:sz w:val="20"/>
                <w:szCs w:val="20"/>
                <w:u w:val="none"/>
              </w:rPr>
              <w:t xml:space="preserve">Refer to the machine manual for the operations to be carried out according to the activated warning lights.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WARNING LIGHT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DISPLAY MODE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INDUCEMENT LEVEL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DEF level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48495989" name="name417768d3c00e84c66"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125968d3c00e84c62"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69694120" name="name194468d3c00e8e7ff"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666068d3c00e8e7fb"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1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2914460" name="name778068d3c00e974ca"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988568d3c00e974c7"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2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empty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position w:val="-53"/>
                    </w:rPr>
                    <w:drawing>
                      <wp:inline distT="0" distB="0" distL="0" distR="0">
                        <wp:extent cx="741600" cy="741600"/>
                        <wp:effectExtent b="0" l="0" r="0" t="0"/>
                        <wp:docPr id="78495237" name="name550168d3c00ea371e"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494668d3c00ea371b"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position w:val="-53"/>
                    </w:rPr>
                    <w:drawing>
                      <wp:inline distT="0" distB="0" distL="0" distR="0">
                        <wp:extent cx="748800" cy="741600"/>
                        <wp:effectExtent b="0" l="0" r="0" t="0"/>
                        <wp:docPr id="42988156" name="name394068d3c00eacb75"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579968d3c00eacb71"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Level 3 inducement activated</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*1: The warning lights be different – consult the machine manual.</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2.12.3.3</w:t>
            </w:r>
            <w:r>
              <w:rPr>
                <w:color w:val="00274C"/>
                <w:position w:val="-2"/>
                <w:sz w:val="20"/>
                <w:szCs w:val="20"/>
                <w:u w:val="none"/>
              </w:rPr>
              <w:t xml:space="preserve"> </w:t>
            </w:r>
            <w:r>
              <w:rPr>
                <w:b/>
                <w:bCs/>
                <w:color w:val="00274C"/>
                <w:position w:val="-2"/>
                <w:sz w:val="20"/>
                <w:szCs w:val="20"/>
                <w:u w:val="none"/>
              </w:rPr>
              <w:t xml:space="preserve">DPF regeneration strategy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You can intervene on the machine control panel for the DPF regeneration operations "only if requested by means of specific warning lights or messages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r>
              <w:rPr>
                <w:color w:val="00274C"/>
                <w:position w:val="-2"/>
                <w:sz w:val="20"/>
                <w:szCs w:val="20"/>
                <w:u w:val="none"/>
              </w:rPr>
              <w:t xml:space="preserve"> describes the level of particulate accumulation, the relationship with the warning lights that will light up on the panel, the performance limitations of the engine and the operator’s options intervention.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Forced regeneration must be executed in accordance with the machine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SOOT LEVEL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WARNING LAMPS *1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ENGINE DE-RATE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OPERATOR POSSIBLE ACTIONS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OPERATING CONDITIONS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53164241" name="name915168d3c00eb9f9d"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88468d3c00eb9f99"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69181030" name="name143768d3c00ec2f4d"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45268d3c00ec2f4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effectExtent b="0" l="0" r="0" t="0"/>
                        <wp:docPr id="59831485" name="name291168d3c00eccb8d"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454068d3c00eccb89"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Strong 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Service Regeneration Required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REGENERATION via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software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Unless stated otherwise in the machine manual.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45460" name="name642268d3c00ed5c4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1368d3c00ed5c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Forced regenerations must only be executed if required by the ECU when the "HIGH SOOT" warning light goes on (due to a Level 3 - 5 particulate accumulation).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execute the forced regenerations if not required by the ECU (due to a Level 0 - 2 particulate accumulation).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minimum engine speed increases during the forced regeneration phases.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Repeated forced regenerations cause significant engine oil contamination by the fuel.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oil level check must be executed after every forced regeneration.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 regeneration inhibition function is misused, the particulate accumulation level will increase within a short time.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engine oil filter and oil must be changed after a Service Regeneration is completed via KOHLER software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(Level 5 Particulate accumulation).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Fuel contamination allowed in the engine oil is 3% MAX.</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Any engine load must be eliminated during forced regeneration so as to prevent damaging the ATS *2 system.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switch the engine off during level 3, 4 and 5 regeneration so as to prevent damaging the ATS system.</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30878" name="name348768d3c00edd82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468d3c00edd8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elements </w:t>
            </w:r>
            <w:r>
              <w:rPr>
                <w:b/>
                <w:bCs/>
                <w:color w:val="00274C"/>
                <w:position w:val="-2"/>
                <w:sz w:val="20"/>
                <w:szCs w:val="20"/>
                <w:u w:val="none"/>
              </w:rPr>
              <w:t xml:space="preserve">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33816864" name="name938468d3c00ee9455"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08368d3c00ee9451"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DEF tank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81864" name="name397568d3c00f0b5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868d3c00f0b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6210"/>
              </w:numPr>
              <w:spacing w:before="0" w:after="0" w:line="262" w:lineRule="auto"/>
              <w:jc w:val="left"/>
              <w:rPr>
                <w:color w:val="00274C"/>
                <w:sz w:val="20"/>
                <w:szCs w:val="20"/>
              </w:rPr>
            </w:pPr>
            <w:r>
              <w:rPr>
                <w:color w:val="00274C"/>
                <w:position w:val="0"/>
                <w:sz w:val="20"/>
                <w:szCs w:val="20"/>
                <w:u w:val="none"/>
              </w:rPr>
              <w:br/>
              <w:t xml:space="preserve">Operating temperature: -40°C - +100°C.</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6730711" name="name323168d3c00f19ae7"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566568d3c00f19ae4"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68478297" w:name="result_box"/>
            <w:bookmarkEnd w:id="68478297"/>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78325918" name="name900268d3c00f2d92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48768d3c00f2d925"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47978" name="name542868d3c00f399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068d3c00f399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Pr>
                    <w:widowControl w:val="on"/>
                    <w:pBdr/>
                    <w:spacing w:before="0" w:after="0" w:line="262" w:lineRule="auto"/>
                    <w:ind w:left="0" w:right="0"/>
                    <w:jc w:val="left"/>
                    <w:textAlignment w:val="center"/>
                  </w:pPr>
                  <w:r>
                    <w:rPr>
                      <w:position w:val="-881"/>
                    </w:rPr>
                    <w:drawing>
                      <wp:inline distT="0" distB="0" distL="0" distR="0">
                        <wp:extent cx="5551200" cy="11023200"/>
                        <wp:effectExtent b="0" l="0" r="0" t="0"/>
                        <wp:docPr id="45804821" name="name820268d3c00f46328"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336968d3c00f46324" cstate="print"/>
                                <a:stretch>
                                  <a:fillRect/>
                                </a:stretch>
                              </pic:blipFill>
                              <pic:spPr>
                                <a:xfrm>
                                  <a:off x="0" y="0"/>
                                  <a:ext cx="5551200" cy="11023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Oil pressure switch - Connector for coolant delivery pump to the DEF injector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interface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(black)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coolant delivery pump to the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for Relay - Relay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9690659" name="name967668d3c00f5c32b"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183268d3c00f5c32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58"/>
              </w:rPr>
              <w:drawing>
                <wp:inline distT="0" distB="0" distL="0" distR="0">
                  <wp:extent cx="2239200" cy="1684800"/>
                  <wp:effectExtent b="0" l="0" r="0" t="0"/>
                  <wp:docPr id="97291053" name="name596368d3c00f64f7e"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492468d3c00f64f7a"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2.13.4.1 Wiring disconnection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 sensor connectors and electronic control devices are sealed.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8154839" name="name480368d3c00f748de"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614768d3c00f748d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29"/>
              </w:rPr>
              <w:drawing>
                <wp:inline distT="0" distB="0" distL="0" distR="0">
                  <wp:extent cx="2239200" cy="1684800"/>
                  <wp:effectExtent b="0" l="0" r="0" t="0"/>
                  <wp:docPr id="47805970" name="name581868d3c00f82276"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836068d3c00f82272" cstate="print"/>
                          <a:stretch>
                            <a:fillRect/>
                          </a:stretch>
                        </pic:blipFill>
                        <pic:spPr>
                          <a:xfrm>
                            <a:off x="0" y="0"/>
                            <a:ext cx="2239200" cy="1684800"/>
                          </a:xfrm>
                          <a:prstGeom prst="rect">
                            <a:avLst/>
                          </a:prstGeom>
                          <a:ln w="0">
                            <a:noFill/>
                          </a:ln>
                        </pic:spPr>
                      </pic:pic>
                    </a:graphicData>
                  </a:graphic>
                </wp:inline>
              </w:drawing>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2599514" name="name879268d3c00f8d602"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228668d3c00f8d5fe"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5061080" name="name671568d3c00f998fa"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437968d3c00f998f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4260955" name="name695668d3c00fa540e"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29568d3c00fa540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9214384" name="name557668d3c00fb0f9d"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34568d3c00fb0f9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8156769" name="name105568d3c00fbc169"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752968d3c00fbc16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838263" name="name731868d3c00fc711d"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07868d3c00fc711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6641717" name="name340068d3c00fd352a"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05068d3c00fd352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0017896" name="name910268d3c00fdd972"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08268d3c00fdd96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1048366" name="name112968d3c00feabe1"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346168d3c00feabd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0082016" name="name742768d3c010019ae"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07568d3c010019a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1387886" name="name480468d3c0100cf9d"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79268d3c0100cf9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2991623" name="name723368d3c0101842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82768d3c0101842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625"/>
              </w:rPr>
              <w:drawing>
                <wp:inline distT="0" distB="0" distL="0" distR="0">
                  <wp:extent cx="5551200" cy="7840800"/>
                  <wp:effectExtent b="0" l="0" r="0" t="0"/>
                  <wp:docPr id="63876156" name="name215068d3c01022833"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888768d3c0102282f"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 - NOx Sensor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 - NOx Sensor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pipe heaters connectors</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1 - BLUE)</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2 - GREEN)</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3 -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extension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extension wiring</w:t>
                  </w:r>
                </w:p>
              </w:tc>
            </w:tr>
          </w:tbl>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8000441" name="name771968d3c01036af4"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62168d3c01036af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79559318" name="name839168d3c01042205"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39768d3c0104220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3481844" name="name485968d3c0104f077"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554968d3c0104f07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0195893" name="name691168d3c0105d0c3"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547068d3c0105d0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7512237" name="name239968d3c01068277"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443668d3c0106827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5316969" name="name913068d3c01073a07"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04568d3c01073a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352480" name="name397368d3c0107e2d2"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649068d3c0107e2c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5881161" name="name558268d3c0108d10b"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69668d3c0108d1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3779260" name="name525668d3c010987d8"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728668d3c010987d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0918026" name="name591068d3c010a5079"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889368d3c010a507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Electrical interface wiring to the control panel (optional)</w:t>
            </w:r>
          </w:p>
          <w:p/>
          <w:p/>
          <w:p>
            <w:pPr>
              <w:widowControl w:val="on"/>
              <w:pBdr/>
              <w:spacing w:before="0" w:after="0" w:line="262" w:lineRule="auto"/>
              <w:ind w:left="0" w:right="0"/>
              <w:jc w:val="left"/>
              <w:textAlignment w:val="center"/>
            </w:pPr>
            <w:r>
              <w:rPr>
                <w:position w:val="-640"/>
              </w:rPr>
              <w:drawing>
                <wp:inline distT="0" distB="0" distL="0" distR="0">
                  <wp:extent cx="5551200" cy="8028000"/>
                  <wp:effectExtent b="0" l="0" r="0" t="0"/>
                  <wp:docPr id="90831699" name="name240468d3c010afe60" descr="CAP_2_control_panel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ntrol_panel_CABLE.png"/>
                          <pic:cNvPicPr/>
                        </pic:nvPicPr>
                        <pic:blipFill>
                          <a:blip r:embed="rId436968d3c010afe5b" cstate="print"/>
                          <a:stretch>
                            <a:fillRect/>
                          </a:stretch>
                        </pic:blipFill>
                        <pic:spPr>
                          <a:xfrm>
                            <a:off x="0" y="0"/>
                            <a:ext cx="5551200" cy="80280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r>
                    <w:rPr>
                      <w:b/>
                      <w:bCs/>
                      <w:color w:val="FFFFFF"/>
                      <w:position w:val="-2"/>
                      <w:sz w:val="20"/>
                      <w:szCs w:val="20"/>
                      <w:u w:val="none"/>
                      <w:shd w:val="clear" w:color="auto" w:fill="00274C"/>
                    </w:rPr>
                    <w:t xml:space="preserve"> .</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harness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Control panel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wiring switches and additional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wiring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Accelerator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fuel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cleaner clogging switch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water detection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 connector (Mass Air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supply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B1</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3A - OBD II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15A - Control panel power supply</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EGR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F4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ECU B</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Electric fuel pump</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20A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10A - Electric fuel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B2</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DCU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DEF tube heater and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suction pipe heater (line 1 - BLUE)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back flow pipe heater (line 2 - GREEN)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delivery pipe heater (line 3 - YELLOW)</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main pipes heater</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496668d3c010bde5a"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9459861" name="name942168d3c010cca0c"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31068d3c010cca0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28313129" name="name389968d3c010dc07b"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02668d3c010dc077"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8087617" name="name853768d3c010efc30"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96568d3c010efc2b"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47567" name="name427768d3c011050b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568d3c011050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Refer to </w:t>
            </w:r>
            <w:hyperlink r:id="rId767768d3c01105836"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5497324" name="name202468d3c011132bc"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464568d3c011132b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187808" name="name514368d3c0111e98e"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97168d3c0111e98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31919" name="name699268d3c01126c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868d3c01126c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Refer to </w:t>
            </w:r>
            <w:hyperlink r:id="rId519768d3c0112781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339535" name="name499968d3c0113aff5"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00268d3c0113aff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9997330" name="name542468d3c0115a85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39968d3c0115a84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29749021" name="name144968d3c0116ba8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07068d3c0116ba80"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 DEF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DEF tank are:</w:t>
            </w:r>
          </w:p>
          <w:p>
            <w:pPr>
              <w:numPr>
                <w:ilvl w:val="0"/>
                <w:numId w:val="16213"/>
              </w:numPr>
              <w:spacing w:before="0" w:after="0" w:line="262" w:lineRule="auto"/>
              <w:jc w:val="left"/>
              <w:rPr>
                <w:color w:val="00274C"/>
                <w:sz w:val="20"/>
                <w:szCs w:val="20"/>
              </w:rPr>
            </w:pPr>
            <w:r>
              <w:rPr>
                <w:color w:val="00274C"/>
                <w:position w:val="-2"/>
                <w:sz w:val="20"/>
                <w:szCs w:val="20"/>
                <w:u w:val="none"/>
              </w:rPr>
              <w:t xml:space="preserve">DEF level sensor</w:t>
            </w:r>
          </w:p>
          <w:p>
            <w:pPr>
              <w:numPr>
                <w:ilvl w:val="0"/>
                <w:numId w:val="16213"/>
              </w:numPr>
              <w:spacing w:before="0" w:after="0" w:line="262" w:lineRule="auto"/>
              <w:jc w:val="left"/>
              <w:rPr>
                <w:color w:val="00274C"/>
                <w:sz w:val="20"/>
                <w:szCs w:val="20"/>
              </w:rPr>
            </w:pPr>
            <w:r>
              <w:rPr>
                <w:color w:val="00274C"/>
                <w:position w:val="-2"/>
                <w:sz w:val="20"/>
                <w:szCs w:val="20"/>
                <w:u w:val="none"/>
              </w:rPr>
              <w:t xml:space="preserve">DEF quality and DEF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DEF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1641151" name="name998568d3c0117738d"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37768d3c0117738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0911869" name="name848868d3c0118867f"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130768d3c0118867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(NOx Sensor 1)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2047684" name="name111668d3c01197b1b"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667268d3c01197b1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0478981" name="name479468d3c011a218f"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659168d3c011a218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2495774" name="name262068d3c011ab330"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50268d3c011ab32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3060658" name="name988368d3c011ba267"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149868d3c011ba26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r>
              <w:rPr>
                <w:color w:val="00274C"/>
                <w:position w:val="0"/>
                <w:sz w:val="20"/>
                <w:szCs w:val="20"/>
                <w:u w:val="none"/>
              </w:rPr>
              <w:t xml:space="preserve"> </w:t>
            </w:r>
            <w:r>
              <w:rPr>
                <w:b/>
                <w:bCs/>
                <w:color w:val="00274C"/>
                <w:position w:val="0"/>
                <w:sz w:val="20"/>
                <w:szCs w:val="20"/>
                <w:u w:val="none"/>
              </w:rPr>
              <w:t xml:space="preserve">a</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2001136" name="name604068d3c011c22bf" descr="CAP_2_SCR_T_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T_Check.png"/>
                          <pic:cNvPicPr/>
                        </pic:nvPicPr>
                        <pic:blipFill>
                          <a:blip r:embed="rId281668d3c011c22b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u w:val="none"/>
              </w:rPr>
              <w:t xml:space="preserve">The EGTS sensors </w:t>
            </w:r>
            <w:r>
              <w:rPr>
                <w:b/>
                <w:bCs/>
                <w:color w:val="00274C"/>
                <w:position w:val="-2"/>
                <w:sz w:val="20"/>
                <w:szCs w:val="20"/>
                <w:u w:val="none"/>
              </w:rPr>
              <w:t xml:space="preserve">K1</w:t>
            </w:r>
            <w:r>
              <w:rPr>
                <w:color w:val="00274C"/>
                <w:position w:val="-2"/>
                <w:sz w:val="20"/>
                <w:szCs w:val="20"/>
                <w:u w:val="none"/>
              </w:rPr>
              <w:t xml:space="preserve"> and </w:t>
            </w:r>
            <w:r>
              <w:rPr>
                <w:b/>
                <w:bCs/>
                <w:color w:val="00274C"/>
                <w:position w:val="-2"/>
                <w:sz w:val="20"/>
                <w:szCs w:val="20"/>
                <w:u w:val="none"/>
              </w:rPr>
              <w:t xml:space="preserve">K2</w:t>
            </w:r>
            <w:r>
              <w:rPr>
                <w:color w:val="00274C"/>
                <w:position w:val="-2"/>
                <w:sz w:val="20"/>
                <w:szCs w:val="20"/>
                <w:u w:val="none"/>
              </w:rPr>
              <w:t xml:space="preserve"> are placed on the ATS system, </w:t>
            </w:r>
            <w:r>
              <w:rPr>
                <w:b/>
                <w:bCs/>
                <w:color w:val="00274C"/>
                <w:position w:val="-2"/>
                <w:sz w:val="20"/>
                <w:szCs w:val="20"/>
                <w:u w:val="none"/>
              </w:rPr>
              <w:t xml:space="preserve">K1</w:t>
            </w:r>
            <w:r>
              <w:rPr>
                <w:color w:val="00274C"/>
                <w:position w:val="-2"/>
                <w:sz w:val="20"/>
                <w:szCs w:val="20"/>
                <w:u w:val="none"/>
              </w:rPr>
              <w:t xml:space="preserve"> with black wire before the DOC, </w:t>
            </w:r>
            <w:r>
              <w:rPr>
                <w:b/>
                <w:bCs/>
                <w:color w:val="00274C"/>
                <w:position w:val="-2"/>
                <w:sz w:val="20"/>
                <w:szCs w:val="20"/>
                <w:u w:val="none"/>
              </w:rPr>
              <w:t xml:space="preserve">K2</w:t>
            </w:r>
            <w:r>
              <w:rPr>
                <w:color w:val="00274C"/>
                <w:position w:val="-2"/>
                <w:sz w:val="20"/>
                <w:szCs w:val="20"/>
                <w:u w:val="none"/>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u w:val="none"/>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u w:val="none"/>
              </w:rPr>
              <w:t xml:space="preserve">Tab. 2.43c</w:t>
            </w:r>
            <w:r>
              <w:rPr>
                <w:color w:val="00274C"/>
                <w:position w:val="-2"/>
                <w:sz w:val="20"/>
                <w:szCs w:val="20"/>
                <w:u w:val="none"/>
              </w:rPr>
              <w:t xml:space="preserve"> shows the electric resistance values based on the inlet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9900927" name="name107268d3c011d8ce3"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563968d3c011d8cd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40" w:lineRule="auto"/>
              <w:ind w:left="0" w:right="0"/>
              <w:jc w:val="left"/>
            </w:pPr>
            <w:r>
              <w:rPr>
                <w:b/>
                <w:bCs/>
                <w:color w:val="00274C"/>
                <w:position w:val="-2"/>
                <w:sz w:val="20"/>
                <w:szCs w:val="20"/>
                <w:u w:val="none"/>
              </w:rPr>
              <w:t xml:space="preserve">Delta-P sensor</w:t>
            </w:r>
          </w:p>
          <w:p>
            <w:pPr>
              <w:widowControl w:val="on"/>
              <w:pBdr/>
              <w:spacing w:before="0" w:after="0" w:line="262" w:lineRule="auto"/>
              <w:ind w:left="0" w:right="0"/>
              <w:jc w:val="left"/>
              <w:textAlignment w:val="center"/>
            </w:pPr>
            <w:r>
              <w:rPr>
                <w:color w:val="00274C"/>
                <w:position w:val="-2"/>
                <w:sz w:val="20"/>
                <w:szCs w:val="20"/>
                <w:u w:val="none"/>
              </w:rPr>
              <w:br/>
              <w:br/>
              <w:t xml:space="preserve">The Delta-P sensor </w:t>
            </w:r>
            <w:r>
              <w:rPr>
                <w:b/>
                <w:bCs/>
                <w:color w:val="00274C"/>
                <w:position w:val="-2"/>
                <w:sz w:val="20"/>
                <w:szCs w:val="20"/>
                <w:u w:val="none"/>
              </w:rPr>
              <w:t xml:space="preserve">J</w:t>
            </w:r>
            <w:r>
              <w:rPr>
                <w:color w:val="00274C"/>
                <w:position w:val="-2"/>
                <w:sz w:val="20"/>
                <w:szCs w:val="20"/>
                <w:u w:val="none"/>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u w:val="none"/>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9381" name="name248468d3c011deb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768d3c011deb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Important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Connect the </w:t>
            </w:r>
            <w:r>
              <w:rPr>
                <w:b/>
                <w:bCs/>
                <w:color w:val="00274C"/>
                <w:position w:val="-2"/>
                <w:sz w:val="20"/>
                <w:szCs w:val="20"/>
                <w:u w:val="none"/>
              </w:rPr>
              <w:t xml:space="preserve">J1</w:t>
            </w:r>
            <w:r>
              <w:rPr>
                <w:color w:val="00274C"/>
                <w:position w:val="-2"/>
                <w:sz w:val="20"/>
                <w:szCs w:val="20"/>
                <w:u w:val="none"/>
              </w:rPr>
              <w:t xml:space="preserve"> and </w:t>
            </w:r>
            <w:r>
              <w:rPr>
                <w:b/>
                <w:bCs/>
                <w:color w:val="00274C"/>
                <w:position w:val="-2"/>
                <w:sz w:val="20"/>
                <w:szCs w:val="20"/>
                <w:u w:val="none"/>
              </w:rPr>
              <w:t xml:space="preserve">J2</w:t>
            </w:r>
            <w:r>
              <w:rPr>
                <w:color w:val="00274C"/>
                <w:position w:val="-2"/>
                <w:sz w:val="20"/>
                <w:szCs w:val="20"/>
                <w:u w:val="none"/>
              </w:rPr>
              <w:t xml:space="preserve"> pipes to the Delta-P sensor exclusively as shown in </w:t>
            </w:r>
            <w:r>
              <w:rPr>
                <w:b/>
                <w:bCs/>
                <w:color w:val="00274C"/>
                <w:position w:val="-2"/>
                <w:sz w:val="20"/>
                <w:szCs w:val="20"/>
                <w:u w:val="none"/>
              </w:rPr>
              <w:t xml:space="preserve">Fig. 2.48a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7737462" name="name353868d3c011eb2bb" descr="Cap_2_I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6_TCP_E5.png"/>
                          <pic:cNvPicPr/>
                        </pic:nvPicPr>
                        <pic:blipFill>
                          <a:blip r:embed="rId710868d3c011eb2b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2.14.15</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2046211" name="name661868d3c01204c7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61668d3c01204c7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5867394" name="name733768d3c012123a3"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161868d3c0121239f"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1438708" name="name440368d3c01222edb"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98268d3c01222ed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4703740" name="name829368d3c012306e9"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894968d3c012306e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83255" name="name664368d3c012361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868d3c012361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Refer to </w:t>
            </w:r>
            <w:hyperlink r:id="rId283368d3c012368e8"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763509" name="name389468d3c0124023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27468d3c0124023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5633893" name="name837468d3c0124da1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24868d3c0124da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DEF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DEF tank in the event of DEF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4146660" name="name737768d3c01259927"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73068d3c0125992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w:t>
            </w:r>
            <w:r>
              <w:rPr>
                <w:color w:val="00274C"/>
                <w:position w:val="-2"/>
                <w:sz w:val="20"/>
                <w:szCs w:val="20"/>
                <w:u w:val="none"/>
              </w:rPr>
              <w:t xml:space="preserve"> </w:t>
            </w:r>
            <w:r>
              <w:rPr>
                <w:b/>
                <w:bCs/>
                <w:color w:val="00274C"/>
                <w:position w:val="-2"/>
                <w:sz w:val="20"/>
                <w:szCs w:val="20"/>
                <w:u w:val="none"/>
              </w:rPr>
              <w:t xml:space="preserve">DEF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pump </w:t>
            </w:r>
            <w:r>
              <w:rPr>
                <w:b/>
                <w:bCs/>
                <w:color w:val="00274C"/>
                <w:position w:val="-2"/>
                <w:sz w:val="20"/>
                <w:szCs w:val="20"/>
                <w:u w:val="none"/>
              </w:rPr>
              <w:t xml:space="preserve">L</w:t>
            </w:r>
            <w:r>
              <w:rPr>
                <w:color w:val="00274C"/>
                <w:position w:val="-2"/>
                <w:sz w:val="20"/>
                <w:szCs w:val="20"/>
                <w:u w:val="none"/>
              </w:rPr>
              <w:t xml:space="preserve"> sends DEF to the injector only if DEF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DEF circuit in order to prevent freezing inside the pump and/or pipes (DEF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DEF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DEF outlet (towards the DEF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DEF tank)</w:t>
            </w:r>
          </w:p>
          <w:p>
            <w:pPr>
              <w:widowControl w:val="on"/>
              <w:pBdr/>
              <w:spacing w:before="0" w:after="0" w:line="262" w:lineRule="auto"/>
              <w:ind w:left="0" w:right="0"/>
              <w:jc w:val="left"/>
              <w:textAlignment w:val="center"/>
            </w:pPr>
            <w:r>
              <w:rPr>
                <w:color w:val="00274C"/>
                <w:position w:val="-2"/>
                <w:sz w:val="20"/>
                <w:szCs w:val="20"/>
                <w:u w:val="none"/>
              </w:rPr>
              <w:t xml:space="preserve">L4 - DEF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7630981" name="name165068d3c01268436"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32668d3c0126843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w:t>
            </w:r>
            <w:r>
              <w:rPr>
                <w:color w:val="00274C"/>
                <w:position w:val="-2"/>
                <w:sz w:val="20"/>
                <w:szCs w:val="20"/>
                <w:u w:val="none"/>
              </w:rPr>
              <w:t xml:space="preserve"> </w:t>
            </w:r>
            <w:r>
              <w:rPr>
                <w:b/>
                <w:bCs/>
                <w:color w:val="00274C"/>
                <w:position w:val="-2"/>
                <w:sz w:val="20"/>
                <w:szCs w:val="20"/>
                <w:u w:val="none"/>
              </w:rPr>
              <w:t xml:space="preserve">DEF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injector </w:t>
            </w:r>
            <w:r>
              <w:rPr>
                <w:b/>
                <w:bCs/>
                <w:color w:val="00274C"/>
                <w:position w:val="-2"/>
                <w:sz w:val="20"/>
                <w:szCs w:val="20"/>
                <w:u w:val="none"/>
              </w:rPr>
              <w:t xml:space="preserve">M</w:t>
            </w:r>
            <w:r>
              <w:rPr>
                <w:color w:val="00274C"/>
                <w:position w:val="-2"/>
                <w:sz w:val="20"/>
                <w:szCs w:val="20"/>
                <w:u w:val="none"/>
              </w:rPr>
              <w:t xml:space="preserve">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engine coolant through the </w:t>
            </w:r>
            <w:r>
              <w:rPr>
                <w:b/>
                <w:bCs/>
                <w:color w:val="00274C"/>
                <w:position w:val="-2"/>
                <w:sz w:val="20"/>
                <w:szCs w:val="20"/>
                <w:u w:val="none"/>
              </w:rPr>
              <w:t xml:space="preserve">M3</w:t>
            </w:r>
            <w:r>
              <w:rPr>
                <w:color w:val="00274C"/>
                <w:position w:val="-2"/>
                <w:sz w:val="20"/>
                <w:szCs w:val="20"/>
                <w:u w:val="none"/>
              </w:rPr>
              <w:t xml:space="preserve"> union connectors</w:t>
            </w:r>
          </w:p>
          <w:p/>
          <w:p/>
          <w:p>
            <w:pPr>
              <w:widowControl w:val="on"/>
              <w:pBdr/>
              <w:spacing w:before="0" w:after="0" w:line="262" w:lineRule="auto"/>
              <w:ind w:left="0" w:right="0"/>
              <w:jc w:val="left"/>
              <w:textAlignment w:val="center"/>
            </w:pPr>
            <w:r>
              <w:rPr>
                <w:b/>
                <w:bCs/>
                <w:color w:val="00274C"/>
                <w:position w:val="-2"/>
                <w:sz w:val="20"/>
                <w:szCs w:val="20"/>
                <w:u w:val="none"/>
              </w:rPr>
              <w:t xml:space="preserve">M1</w:t>
            </w:r>
            <w:r>
              <w:rPr>
                <w:color w:val="00274C"/>
                <w:position w:val="-2"/>
                <w:sz w:val="20"/>
                <w:szCs w:val="20"/>
                <w:u w:val="none"/>
              </w:rPr>
              <w:t xml:space="preserve"> - SCR wiring connector</w:t>
            </w:r>
          </w:p>
          <w:p>
            <w:pPr>
              <w:widowControl w:val="on"/>
              <w:pBdr/>
              <w:spacing w:before="0" w:after="0" w:line="262" w:lineRule="auto"/>
              <w:ind w:left="0" w:right="0"/>
              <w:jc w:val="left"/>
              <w:textAlignment w:val="center"/>
            </w:pPr>
            <w:r>
              <w:rPr>
                <w:b/>
                <w:bCs/>
                <w:color w:val="00274C"/>
                <w:position w:val="-2"/>
                <w:sz w:val="20"/>
                <w:szCs w:val="20"/>
                <w:u w:val="none"/>
              </w:rPr>
              <w:t xml:space="preserve">M2</w:t>
            </w:r>
            <w:r>
              <w:rPr>
                <w:color w:val="00274C"/>
                <w:position w:val="-2"/>
                <w:sz w:val="20"/>
                <w:szCs w:val="20"/>
                <w:u w:val="none"/>
              </w:rPr>
              <w:t xml:space="preserve"> - DEF inlet</w:t>
            </w:r>
          </w:p>
          <w:p>
            <w:pPr>
              <w:widowControl w:val="on"/>
              <w:pBdr/>
              <w:spacing w:before="0" w:after="0" w:line="262" w:lineRule="auto"/>
              <w:ind w:left="0" w:right="0"/>
              <w:jc w:val="left"/>
              <w:textAlignment w:val="center"/>
            </w:pPr>
            <w:r>
              <w:rPr>
                <w:b/>
                <w:bCs/>
                <w:color w:val="00274C"/>
                <w:position w:val="-2"/>
                <w:sz w:val="20"/>
                <w:szCs w:val="20"/>
                <w:u w:val="none"/>
              </w:rPr>
              <w:t xml:space="preserve">M3</w:t>
            </w:r>
            <w:r>
              <w:rPr>
                <w:color w:val="00274C"/>
                <w:position w:val="-2"/>
                <w:sz w:val="20"/>
                <w:szCs w:val="20"/>
                <w:u w:val="none"/>
              </w:rPr>
              <w:t xml:space="preserve"> - coolant inlet and outlet</w:t>
            </w:r>
          </w:p>
          <w:p>
            <w:pPr>
              <w:widowControl w:val="on"/>
              <w:pBdr/>
              <w:spacing w:before="0" w:after="0" w:line="262" w:lineRule="auto"/>
              <w:ind w:left="0" w:right="0"/>
              <w:jc w:val="left"/>
              <w:textAlignment w:val="center"/>
            </w:pPr>
            <w:r>
              <w:rPr>
                <w:b/>
                <w:bCs/>
                <w:color w:val="00274C"/>
                <w:position w:val="-2"/>
                <w:sz w:val="20"/>
                <w:szCs w:val="20"/>
                <w:u w:val="none"/>
              </w:rPr>
              <w:t xml:space="preserve">M4</w:t>
            </w:r>
            <w:r>
              <w:rPr>
                <w:color w:val="00274C"/>
                <w:position w:val="-2"/>
                <w:sz w:val="20"/>
                <w:szCs w:val="20"/>
                <w:u w:val="none"/>
              </w:rPr>
              <w:t xml:space="preserve"> - metal gasket (it must be replaced every time it is disassembled).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MAX storage </w:t>
            </w:r>
            <w:r>
              <w:rPr>
                <w:b/>
                <w:bCs/>
                <w:color w:val="00274C"/>
                <w:position w:val="-2"/>
                <w:sz w:val="20"/>
                <w:szCs w:val="20"/>
                <w:u w:val="none"/>
              </w:rPr>
              <w:t xml:space="preserve">2 years</w:t>
            </w:r>
            <w:r>
              <w:rPr>
                <w:color w:val="00274C"/>
                <w:position w:val="-2"/>
                <w:sz w:val="20"/>
                <w:szCs w:val="20"/>
                <w:u w:val="none"/>
              </w:rPr>
              <w:t xml:space="preserve"> (in original package)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storage temperature </w:t>
            </w:r>
            <w:r>
              <w:rPr>
                <w:b/>
                <w:bCs/>
                <w:color w:val="00274C"/>
                <w:position w:val="-2"/>
                <w:sz w:val="20"/>
                <w:szCs w:val="20"/>
                <w:u w:val="none"/>
              </w:rPr>
              <w:t xml:space="preserve">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8407798" name="name593468d3c01275055"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164168d3c0127505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7807525" name="name144668d3c01281c07"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03868d3c01281c0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ATS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2569482" name="name622668d3c012992bd"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627868d3c012992b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w:t>
            </w:r>
            <w:r>
              <w:rPr>
                <w:color w:val="00274C"/>
                <w:position w:val="-2"/>
                <w:sz w:val="20"/>
                <w:szCs w:val="20"/>
                <w:u w:val="none"/>
              </w:rPr>
              <w:t xml:space="preserve"> </w:t>
            </w:r>
            <w:r>
              <w:rPr>
                <w:b/>
                <w:bCs/>
                <w:color w:val="00274C"/>
                <w:position w:val="-2"/>
                <w:sz w:val="20"/>
                <w:szCs w:val="20"/>
                <w:u w:val="none"/>
              </w:rPr>
              <w:t xml:space="preserve">DEF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P</w:t>
            </w:r>
            <w:r>
              <w:rPr>
                <w:color w:val="00274C"/>
                <w:position w:val="-2"/>
                <w:sz w:val="20"/>
                <w:szCs w:val="20"/>
                <w:u w:val="none"/>
              </w:rPr>
              <w:t xml:space="preserve"> DEF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3338695" name="name229668d3c012a3194"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55368d3c012a318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4031050" name="name956168d3c012b38bd" descr="Cap_2_IT_Fuel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Fuel_Pump.png"/>
                          <pic:cNvPicPr/>
                        </pic:nvPicPr>
                        <pic:blipFill>
                          <a:blip r:embed="rId392268d3c012b38b9"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2.15.14</w:t>
            </w:r>
            <w:r>
              <w:rPr>
                <w:color w:val="00274C"/>
                <w:position w:val="-2"/>
                <w:sz w:val="20"/>
                <w:szCs w:val="20"/>
                <w:u w:val="none"/>
              </w:rPr>
              <w:t xml:space="preserve"> </w:t>
            </w:r>
            <w:r>
              <w:rPr>
                <w:b/>
                <w:bCs/>
                <w:color w:val="00274C"/>
                <w:position w:val="-2"/>
                <w:sz w:val="20"/>
                <w:szCs w:val="20"/>
                <w:u w:val="none"/>
              </w:rPr>
              <w:t xml:space="preserve">Coolant</w:t>
            </w:r>
            <w:r>
              <w:rPr>
                <w:b/>
                <w:bCs/>
                <w:color w:val="00274C"/>
                <w:position w:val="-2"/>
                <w:sz w:val="20"/>
                <w:szCs w:val="20"/>
                <w:u w:val="none"/>
              </w:rPr>
              <w:t xml:space="preserve"> Pump delivering to the DEF injector (opzional)</w:t>
            </w:r>
          </w:p>
          <w:p/>
          <w:p/>
          <w:p>
            <w:pPr>
              <w:widowControl w:val="on"/>
              <w:pBdr/>
              <w:spacing w:before="0" w:after="0" w:line="262" w:lineRule="auto"/>
              <w:ind w:left="0" w:right="0"/>
              <w:jc w:val="left"/>
              <w:textAlignment w:val="center"/>
            </w:pPr>
            <w:r>
              <w:rPr>
                <w:color w:val="00274C"/>
                <w:position w:val="-2"/>
                <w:sz w:val="20"/>
                <w:szCs w:val="20"/>
                <w:u w:val="none"/>
              </w:rPr>
              <w:t xml:space="preserve">The pump is provided if needed based on ATS location.</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5633068" name="name861568d3c012bc115" descr="Cap_2_IT_Coolant_to_DEF_Inj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png"/>
                          <pic:cNvPicPr/>
                        </pic:nvPicPr>
                        <pic:blipFill>
                          <a:blip r:embed="rId855168d3c012bc111"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88944729" name="name979268d3c012c3927" descr="Cap_2_IT_Coolant_to_DEF_Inj_Pump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_02.png"/>
                          <pic:cNvPicPr/>
                        </pic:nvPicPr>
                        <pic:blipFill>
                          <a:blip r:embed="rId185668d3c012c3923"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906057" name="name970968d3c012d01b0"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93268d3c012d01ab"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8260479" name="name636368d3c012e0499"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483168d3c012e049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9299772" name="name230868d3c012f02a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26468d3c012f02a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332258" name="name735168d3c0130aeb6"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46168d3c0130aeb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5442725" name="name546668d3c01319d0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69468d3c01319d0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39457335" name="name579468d3c0132b515"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37468d3c0132b511"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6214"/>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775268d3c0132cbb5"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6214"/>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0575975" name="name572568d3c0133823a"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67568d3c013382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6718253" name="name577668d3c0134199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66268d3c013419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6695842" name="name122568d3c0134cfe5"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75268d3c0134cf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97936" name="name222768d3c013558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568d3c013558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Refer to </w:t>
            </w:r>
            <w:hyperlink r:id="rId484568d3c0135606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425888" name="name414268d3c01362553"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80268d3c013625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9346478" name="name925768d3c0136cb07"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21368d3c0136cb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5684047" name="name924868d3c01376e69"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666368d3c01376e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1152883" name="name687968d3c01382a57"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530268d3c01382a5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8424430" name="name130668d3c0138d7a8"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977968d3c0138d7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EGTS</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u w:val="none"/>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u w:val="none"/>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u w:val="none"/>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u w:val="none"/>
              </w:rPr>
              <w:t xml:space="preserve">- Do not apply any force on the cable or the metal elbow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5132044" name="name803968d3c0139f4dd"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510168d3c0139f4d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61c</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0727172" name="name742768d3c013b13f7"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32268d3c013b13f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61d</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844968d3c013b3af7"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925568d3c013b4274"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6215"/>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6215"/>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6215"/>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6215"/>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6215"/>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730468" name="name980968d3c013c55b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63168d3c013c55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9680181" name="name749768d3c013d2089"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890468d3c013d2085"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13362" name="name306268d3c013db7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568d3c013db7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427368d3c013dc5ed"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2882154" name="name963668d3c013e5d44"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91268d3c013e5d4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6216"/>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6216"/>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2000508" name="name614168d3c013f0e7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30568d3c013f0e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6217"/>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6217"/>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6217"/>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7198767" name="name708368d3c01408c9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50068d3c01408c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6218"/>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24650" name="name895868d3c01413ec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36368d3c01413e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6219"/>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1005509" name="name612668d3c0141f48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06368d3c0141f4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73460" name="name972068d3c014280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468d3c014280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32999639" name="name940168d3c01443b6e"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370268d3c01443b6a"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6220"/>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6221"/>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6221"/>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6221"/>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6221"/>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6221"/>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7109431" name="name978968d3c01455e8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36268d3c01455e8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60046632" name="name409768d3c01472bc3"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521968d3c01472bc0"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6210"/>
              </w:numPr>
              <w:spacing w:before="0" w:after="0" w:line="262" w:lineRule="auto"/>
              <w:jc w:val="left"/>
              <w:rPr>
                <w:color w:val="00274C"/>
                <w:sz w:val="20"/>
                <w:szCs w:val="20"/>
              </w:rPr>
            </w:pPr>
            <w:r>
              <w:rPr>
                <w:color w:val="00274C"/>
                <w:position w:val="-2"/>
                <w:sz w:val="20"/>
                <w:szCs w:val="20"/>
                <w:u w:val="none"/>
              </w:rPr>
              <w:t xml:space="preserve">Read the manual carefully and carry out the operations described below in compliance with the instructions specified.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21895" name="name188768d3c0147bc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568d3c0147bc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Only use original spare parts and accessories.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use of non-original parts, as well as voiding the warranty, affects the life and performance of the engine, and may be dangerous.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6210"/>
              </w:numPr>
              <w:spacing w:before="0" w:after="0" w:line="262" w:lineRule="auto"/>
              <w:jc w:val="left"/>
              <w:rPr>
                <w:color w:val="00274C"/>
                <w:sz w:val="20"/>
                <w:szCs w:val="20"/>
              </w:rPr>
            </w:pPr>
            <w:r>
              <w:rPr>
                <w:color w:val="00274C"/>
                <w:position w:val="-2"/>
                <w:sz w:val="20"/>
                <w:szCs w:val="20"/>
                <w:u w:val="none"/>
              </w:rPr>
              <w:t xml:space="preserve">The intended use of the engine is in conformity with the machine on which it is mounted.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Any use of the machine other than that described cannot be considered as complying with its intended purpose as specified by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declines all responsibility for any change to the engine not described in this manual made by unauthorized </w:t>
            </w:r>
            <w:r>
              <w:rPr>
                <w:b/>
                <w:bCs/>
                <w:color w:val="00274C"/>
                <w:position w:val="-2"/>
                <w:sz w:val="20"/>
                <w:szCs w:val="20"/>
                <w:u w:val="none"/>
              </w:rPr>
              <w:t xml:space="preserve">KOHLER</w:t>
            </w:r>
            <w:r>
              <w:rPr>
                <w:color w:val="00274C"/>
                <w:position w:val="-2"/>
                <w:sz w:val="20"/>
                <w:szCs w:val="20"/>
                <w:u w:val="none"/>
              </w:rPr>
              <w:t xml:space="preserve"> personnel.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 proper use of the engine, a strict observance of the rules listed below and the rigorous application of all these precautions will avoid the risk of accidents or injuries.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Those who carry out the use and maintenance on the engine must wear the safety equipment and the accident-prevention guards </w:t>
            </w:r>
            <w:hyperlink r:id="rId622968d3c0147eb70"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r>
              <w:rPr>
                <w:b/>
                <w:bCs/>
                <w:color w:val="00274C"/>
                <w:position w:val="-2"/>
                <w:sz w:val="20"/>
                <w:szCs w:val="20"/>
                <w:u w:val="none"/>
              </w:rPr>
              <w:t xml:space="preserve">.</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declines all direct and indirect liability for failure to comply with the standards of conduct contained in this manual.</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u w:val="none"/>
        </w:rPr>
        <w:t xml:space="preserve">3.3.1 Note for OEM</w:t>
      </w:r>
    </w:p>
    <w:p>
      <w:pPr>
        <w:numPr>
          <w:ilvl w:val="0"/>
          <w:numId w:val="16210"/>
        </w:numPr>
        <w:spacing w:before="0" w:after="0" w:line="240" w:lineRule="auto"/>
        <w:jc w:val="left"/>
        <w:rPr>
          <w:color w:val="00274C"/>
          <w:sz w:val="20"/>
          <w:szCs w:val="20"/>
        </w:rPr>
      </w:pPr>
      <w:r>
        <w:rPr>
          <w:color w:val="00274C"/>
          <w:sz w:val="20"/>
          <w:szCs w:val="20"/>
          <w:u w:val="none"/>
        </w:rPr>
        <w:t xml:space="preserve">When installing the KDI engines, always bear in mind that any variation to the functional systems may result in serious failures to the engine.</w:t>
      </w:r>
    </w:p>
    <w:p>
      <w:pPr>
        <w:numPr>
          <w:ilvl w:val="0"/>
          <w:numId w:val="16210"/>
        </w:numPr>
        <w:spacing w:before="0" w:after="0" w:line="240" w:lineRule="auto"/>
        <w:jc w:val="left"/>
        <w:rPr>
          <w:color w:val="00274C"/>
          <w:sz w:val="20"/>
          <w:szCs w:val="20"/>
        </w:rPr>
      </w:pPr>
      <w:r>
        <w:rPr>
          <w:color w:val="00274C"/>
          <w:sz w:val="20"/>
          <w:szCs w:val="20"/>
          <w:u w:val="none"/>
        </w:rPr>
        <w:t xml:space="preserve">Any improvement must be verified at </w:t>
      </w:r>
      <w:r>
        <w:rPr>
          <w:b/>
          <w:bCs/>
          <w:color w:val="00274C"/>
          <w:sz w:val="20"/>
          <w:szCs w:val="20"/>
          <w:u w:val="none"/>
        </w:rPr>
        <w:t xml:space="preserve">KOHLER</w:t>
      </w:r>
      <w:r>
        <w:rPr>
          <w:color w:val="00274C"/>
          <w:sz w:val="20"/>
          <w:szCs w:val="20"/>
          <w:u w:val="none"/>
        </w:rPr>
        <w:t xml:space="preserve"> testing laboratories before application of the engine.</w:t>
      </w:r>
    </w:p>
    <w:p>
      <w:pPr>
        <w:numPr>
          <w:ilvl w:val="0"/>
          <w:numId w:val="16210"/>
        </w:numPr>
        <w:spacing w:before="0" w:after="0" w:line="240" w:lineRule="auto"/>
        <w:jc w:val="left"/>
        <w:rPr>
          <w:color w:val="00274C"/>
          <w:sz w:val="20"/>
          <w:szCs w:val="20"/>
        </w:rPr>
      </w:pPr>
      <w:r>
        <w:rPr>
          <w:color w:val="00274C"/>
          <w:sz w:val="20"/>
          <w:szCs w:val="20"/>
          <w:u w:val="none"/>
        </w:rPr>
        <w:t xml:space="preserve">In case the approval to a modification is not granted, </w:t>
      </w:r>
      <w:r>
        <w:rPr>
          <w:b/>
          <w:bCs/>
          <w:color w:val="00274C"/>
          <w:sz w:val="20"/>
          <w:szCs w:val="20"/>
          <w:u w:val="none"/>
        </w:rPr>
        <w:t xml:space="preserve">KOHLER</w:t>
      </w:r>
      <w:r>
        <w:rPr>
          <w:color w:val="00274C"/>
          <w:sz w:val="20"/>
          <w:szCs w:val="20"/>
          <w:u w:val="none"/>
        </w:rPr>
        <w:t xml:space="preserve"> shall not be deemed responsible for any consequential failures or damages to the engine.</w:t>
      </w:r>
    </w:p>
    <w:p>
      <w:pPr>
        <w:numPr>
          <w:ilvl w:val="0"/>
          <w:numId w:val="16210"/>
        </w:numPr>
        <w:spacing w:before="0" w:after="0" w:line="240" w:lineRule="auto"/>
        <w:jc w:val="left"/>
        <w:rPr>
          <w:color w:val="00274C"/>
          <w:sz w:val="20"/>
          <w:szCs w:val="20"/>
        </w:rPr>
      </w:pPr>
      <w:r>
        <w:rPr>
          <w:color w:val="00274C"/>
          <w:sz w:val="20"/>
          <w:szCs w:val="20"/>
          <w:u w:val="none"/>
        </w:rPr>
        <w:t xml:space="preserve">Those who carry out the use and maintenance on the engine must wear the safety equipment and the accident-prevention guards.</w:t>
      </w:r>
    </w:p>
    <w:p>
      <w:pPr>
        <w:numPr>
          <w:ilvl w:val="0"/>
          <w:numId w:val="16210"/>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declines all direct and indirect liability for failure to comply with the standards of conduct contained in this manual.</w:t>
      </w:r>
    </w:p>
    <w:p>
      <w:pPr>
        <w:numPr>
          <w:ilvl w:val="0"/>
          <w:numId w:val="16210"/>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u w:val="none"/>
        </w:rPr>
        <w:br/>
        <w:t xml:space="preserve">3.3.2</w:t>
      </w:r>
      <w:r>
        <w:rPr>
          <w:color w:val="00274C"/>
          <w:sz w:val="20"/>
          <w:szCs w:val="20"/>
          <w:u w:val="none"/>
        </w:rPr>
        <w:t xml:space="preserve"> </w:t>
      </w:r>
      <w:r>
        <w:rPr>
          <w:b/>
          <w:bCs/>
          <w:color w:val="00274C"/>
          <w:sz w:val="20"/>
          <w:szCs w:val="20"/>
          <w:u w:val="none"/>
        </w:rPr>
        <w:t xml:space="preserve">Note for end user</w:t>
      </w:r>
    </w:p>
    <w:p>
      <w:pPr>
        <w:numPr>
          <w:ilvl w:val="0"/>
          <w:numId w:val="16210"/>
        </w:numPr>
        <w:spacing w:before="0" w:after="0" w:line="240" w:lineRule="auto"/>
        <w:jc w:val="left"/>
        <w:rPr>
          <w:color w:val="00274C"/>
          <w:sz w:val="20"/>
          <w:szCs w:val="20"/>
        </w:rPr>
      </w:pPr>
      <w:r>
        <w:rPr>
          <w:color w:val="00274C"/>
          <w:sz w:val="20"/>
          <w:szCs w:val="20"/>
          <w:u w:val="none"/>
        </w:rPr>
        <w:t xml:space="preserve">The following indications are dedicated to the user of the machine in order to reduce or eliminate risks concerning engine operation and the relative routine maintenance work.</w:t>
      </w:r>
    </w:p>
    <w:p>
      <w:pPr>
        <w:numPr>
          <w:ilvl w:val="0"/>
          <w:numId w:val="16210"/>
        </w:numPr>
        <w:spacing w:before="0" w:after="0" w:line="240" w:lineRule="auto"/>
        <w:jc w:val="left"/>
        <w:rPr>
          <w:color w:val="00274C"/>
          <w:sz w:val="20"/>
          <w:szCs w:val="20"/>
        </w:rPr>
      </w:pPr>
      <w:r>
        <w:rPr>
          <w:color w:val="00274C"/>
          <w:sz w:val="20"/>
          <w:szCs w:val="20"/>
          <w:u w:val="none"/>
        </w:rPr>
        <w:t xml:space="preserve">The user must read these instructions carefully. Failure to do this could lead to serious danger for his personal safety and health and that of any persons who may be in the vicinity of the machine.</w:t>
      </w:r>
    </w:p>
    <w:p>
      <w:pPr>
        <w:numPr>
          <w:ilvl w:val="0"/>
          <w:numId w:val="16210"/>
        </w:numPr>
        <w:spacing w:before="0" w:after="0" w:line="240" w:lineRule="auto"/>
        <w:jc w:val="left"/>
        <w:rPr>
          <w:color w:val="00274C"/>
          <w:sz w:val="20"/>
          <w:szCs w:val="20"/>
        </w:rPr>
      </w:pPr>
      <w:r>
        <w:rPr>
          <w:color w:val="00274C"/>
          <w:sz w:val="20"/>
          <w:szCs w:val="20"/>
          <w:u w:val="none"/>
        </w:rPr>
        <w:t xml:space="preserve">On starting, make sure that the engine is as horizontal as possible, unless the machine specifications differ.</w:t>
      </w:r>
    </w:p>
    <w:p>
      <w:pPr>
        <w:numPr>
          <w:ilvl w:val="0"/>
          <w:numId w:val="16210"/>
        </w:numPr>
        <w:spacing w:before="0" w:after="0" w:line="240" w:lineRule="auto"/>
        <w:jc w:val="left"/>
        <w:rPr>
          <w:color w:val="00274C"/>
          <w:sz w:val="20"/>
          <w:szCs w:val="20"/>
        </w:rPr>
      </w:pPr>
      <w:r>
        <w:rPr>
          <w:color w:val="00274C"/>
          <w:sz w:val="20"/>
          <w:szCs w:val="20"/>
          <w:u w:val="none"/>
        </w:rPr>
        <w:t xml:space="preserve">Make sure that the machine is stable to prevent the risk of overturning.</w:t>
      </w:r>
    </w:p>
    <w:p>
      <w:pPr>
        <w:numPr>
          <w:ilvl w:val="0"/>
          <w:numId w:val="16210"/>
        </w:numPr>
        <w:spacing w:before="0" w:after="0" w:line="240" w:lineRule="auto"/>
        <w:jc w:val="left"/>
        <w:rPr>
          <w:color w:val="00274C"/>
          <w:sz w:val="20"/>
          <w:szCs w:val="20"/>
        </w:rPr>
      </w:pPr>
      <w:r>
        <w:rPr>
          <w:color w:val="00274C"/>
          <w:sz w:val="20"/>
          <w:szCs w:val="20"/>
          <w:u w:val="none"/>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16210"/>
        </w:numPr>
        <w:spacing w:before="0" w:after="0" w:line="240" w:lineRule="auto"/>
        <w:jc w:val="left"/>
        <w:rPr>
          <w:color w:val="00274C"/>
          <w:sz w:val="20"/>
          <w:szCs w:val="20"/>
        </w:rPr>
      </w:pPr>
      <w:r>
        <w:rPr>
          <w:color w:val="00274C"/>
          <w:sz w:val="20"/>
          <w:szCs w:val="20"/>
          <w:u w:val="none"/>
        </w:rPr>
        <w:t xml:space="preserve">To prevent fire hazards, always keep the machine at least one meter from buildings or from other machinery.</w:t>
      </w:r>
    </w:p>
    <w:p>
      <w:pPr>
        <w:numPr>
          <w:ilvl w:val="0"/>
          <w:numId w:val="16210"/>
        </w:numPr>
        <w:spacing w:before="0" w:after="0" w:line="240" w:lineRule="auto"/>
        <w:jc w:val="left"/>
        <w:rPr>
          <w:color w:val="00274C"/>
          <w:sz w:val="20"/>
          <w:szCs w:val="20"/>
        </w:rPr>
      </w:pPr>
      <w:r>
        <w:rPr>
          <w:color w:val="00274C"/>
          <w:sz w:val="20"/>
          <w:szCs w:val="20"/>
          <w:u w:val="none"/>
        </w:rPr>
        <w:t xml:space="preserve">Children and animals must be kept at a due distance from operating machines in order to prevent hazards deriving from their operation.</w:t>
      </w:r>
    </w:p>
    <w:p>
      <w:pPr>
        <w:numPr>
          <w:ilvl w:val="0"/>
          <w:numId w:val="16210"/>
        </w:numPr>
        <w:spacing w:before="0" w:after="0" w:line="240" w:lineRule="auto"/>
        <w:jc w:val="left"/>
        <w:rPr>
          <w:color w:val="00274C"/>
          <w:sz w:val="20"/>
          <w:szCs w:val="20"/>
        </w:rPr>
      </w:pPr>
      <w:r>
        <w:rPr>
          <w:color w:val="00274C"/>
          <w:sz w:val="20"/>
          <w:szCs w:val="20"/>
          <w:u w:val="none"/>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16210"/>
        </w:numPr>
        <w:spacing w:before="0" w:after="0" w:line="240" w:lineRule="auto"/>
        <w:jc w:val="left"/>
        <w:rPr>
          <w:color w:val="00274C"/>
          <w:sz w:val="20"/>
          <w:szCs w:val="20"/>
        </w:rPr>
      </w:pPr>
      <w:r>
        <w:rPr>
          <w:color w:val="00274C"/>
          <w:sz w:val="20"/>
          <w:szCs w:val="20"/>
          <w:u w:val="none"/>
        </w:rPr>
        <w:t xml:space="preserve">Fuel and oil are inflammable. The tank must only be filled when the engine is off. Before starting, dry any spilt fuel.</w:t>
      </w:r>
    </w:p>
    <w:p>
      <w:pPr>
        <w:numPr>
          <w:ilvl w:val="0"/>
          <w:numId w:val="16210"/>
        </w:numPr>
        <w:spacing w:before="0" w:after="0" w:line="240" w:lineRule="auto"/>
        <w:jc w:val="left"/>
        <w:rPr>
          <w:color w:val="00274C"/>
          <w:sz w:val="20"/>
          <w:szCs w:val="20"/>
        </w:rPr>
      </w:pPr>
      <w:r>
        <w:rPr>
          <w:color w:val="00274C"/>
          <w:sz w:val="20"/>
          <w:szCs w:val="20"/>
          <w:u w:val="none"/>
        </w:rPr>
        <w:t xml:space="preserve">Make sure that no soundproofing panels and the ground or floor on which the machine is standing have not soaked up any fuel.</w:t>
      </w:r>
    </w:p>
    <w:p>
      <w:pPr>
        <w:numPr>
          <w:ilvl w:val="0"/>
          <w:numId w:val="16210"/>
        </w:numPr>
        <w:spacing w:before="0" w:after="0" w:line="240" w:lineRule="auto"/>
        <w:jc w:val="left"/>
        <w:rPr>
          <w:color w:val="00274C"/>
          <w:sz w:val="20"/>
          <w:szCs w:val="20"/>
        </w:rPr>
      </w:pPr>
      <w:r>
        <w:rPr>
          <w:color w:val="00274C"/>
          <w:sz w:val="20"/>
          <w:szCs w:val="20"/>
          <w:u w:val="none"/>
        </w:rPr>
        <w:t xml:space="preserve">Fuel vapour is highly toxic. Only refuel outdoors or in a well ventilated place</w:t>
      </w:r>
    </w:p>
    <w:p>
      <w:pPr>
        <w:numPr>
          <w:ilvl w:val="0"/>
          <w:numId w:val="16210"/>
        </w:numPr>
        <w:spacing w:before="0" w:after="0" w:line="240" w:lineRule="auto"/>
        <w:jc w:val="left"/>
        <w:rPr>
          <w:color w:val="00274C"/>
          <w:sz w:val="20"/>
          <w:szCs w:val="20"/>
        </w:rPr>
      </w:pPr>
      <w:r>
        <w:rPr>
          <w:color w:val="00274C"/>
          <w:sz w:val="20"/>
          <w:szCs w:val="20"/>
          <w:u w:val="none"/>
        </w:rPr>
        <w:t xml:space="preserve">Do not smoke or use open flames when refuelling.</w:t>
      </w:r>
    </w:p>
    <w:p>
      <w:pPr>
        <w:numPr>
          <w:ilvl w:val="0"/>
          <w:numId w:val="16210"/>
        </w:numPr>
        <w:spacing w:before="0" w:after="0" w:line="240" w:lineRule="auto"/>
        <w:jc w:val="left"/>
        <w:rPr>
          <w:color w:val="00274C"/>
          <w:sz w:val="20"/>
          <w:szCs w:val="20"/>
        </w:rPr>
      </w:pPr>
      <w:r>
        <w:rPr>
          <w:color w:val="00274C"/>
          <w:sz w:val="20"/>
          <w:szCs w:val="20"/>
          <w:u w:val="none"/>
        </w:rPr>
        <w:t xml:space="preserve">During operation, the surface of the engine can become dangerously hot. Avoid touching the exhaust system in particular.</w:t>
      </w:r>
    </w:p>
    <w:p>
      <w:pPr>
        <w:numPr>
          <w:ilvl w:val="0"/>
          <w:numId w:val="16210"/>
        </w:numPr>
        <w:spacing w:before="0" w:after="0" w:line="240" w:lineRule="auto"/>
        <w:jc w:val="left"/>
        <w:rPr>
          <w:color w:val="00274C"/>
          <w:sz w:val="20"/>
          <w:szCs w:val="20"/>
        </w:rPr>
      </w:pPr>
      <w:r>
        <w:rPr>
          <w:color w:val="00274C"/>
          <w:sz w:val="20"/>
          <w:szCs w:val="20"/>
          <w:u w:val="none"/>
        </w:rPr>
        <w:t xml:space="preserve">Before proceeding with any operation on the engine, stop it and allow it to cool.</w:t>
      </w:r>
    </w:p>
    <w:p>
      <w:pPr>
        <w:numPr>
          <w:ilvl w:val="0"/>
          <w:numId w:val="16210"/>
        </w:numPr>
        <w:spacing w:before="0" w:after="0" w:line="240" w:lineRule="auto"/>
        <w:jc w:val="left"/>
        <w:rPr>
          <w:color w:val="00274C"/>
          <w:sz w:val="20"/>
          <w:szCs w:val="20"/>
        </w:rPr>
      </w:pPr>
      <w:r>
        <w:rPr>
          <w:color w:val="00274C"/>
          <w:sz w:val="20"/>
          <w:szCs w:val="20"/>
          <w:u w:val="none"/>
        </w:rPr>
        <w:t xml:space="preserve">Always open the radiator plug or expansion chamber with the utmost caution, wearing protective garments and goggles.</w:t>
      </w:r>
    </w:p>
    <w:p>
      <w:pPr>
        <w:numPr>
          <w:ilvl w:val="0"/>
          <w:numId w:val="16210"/>
        </w:numPr>
        <w:spacing w:before="0" w:after="0" w:line="240" w:lineRule="auto"/>
        <w:jc w:val="left"/>
        <w:rPr>
          <w:color w:val="00274C"/>
          <w:sz w:val="20"/>
          <w:szCs w:val="20"/>
        </w:rPr>
      </w:pPr>
      <w:r>
        <w:rPr>
          <w:color w:val="00274C"/>
          <w:sz w:val="20"/>
          <w:szCs w:val="20"/>
          <w:u w:val="none"/>
        </w:rPr>
        <w:t xml:space="preserve">The coolant fluid is under pressure. Never carry out any inspections until the engine has cooled.</w:t>
      </w:r>
    </w:p>
    <w:p>
      <w:pPr>
        <w:numPr>
          <w:ilvl w:val="0"/>
          <w:numId w:val="16210"/>
        </w:numPr>
        <w:spacing w:before="0" w:after="0" w:line="240" w:lineRule="auto"/>
        <w:jc w:val="left"/>
        <w:rPr>
          <w:color w:val="00274C"/>
          <w:sz w:val="20"/>
          <w:szCs w:val="20"/>
        </w:rPr>
      </w:pPr>
      <w:r>
        <w:rPr>
          <w:color w:val="00274C"/>
          <w:sz w:val="20"/>
          <w:szCs w:val="20"/>
          <w:u w:val="none"/>
        </w:rPr>
        <w:t xml:space="preserve">If there is an electric fan, do not approach the engine when it is still hot as the fan could also start operating when the engine is at a standstill.</w:t>
      </w:r>
    </w:p>
    <w:p>
      <w:pPr>
        <w:numPr>
          <w:ilvl w:val="0"/>
          <w:numId w:val="16210"/>
        </w:numPr>
        <w:spacing w:before="0" w:after="0" w:line="240" w:lineRule="auto"/>
        <w:jc w:val="left"/>
        <w:rPr>
          <w:color w:val="00274C"/>
          <w:sz w:val="20"/>
          <w:szCs w:val="20"/>
        </w:rPr>
      </w:pPr>
      <w:r>
        <w:rPr>
          <w:color w:val="00274C"/>
          <w:sz w:val="20"/>
          <w:szCs w:val="20"/>
          <w:u w:val="none"/>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16210"/>
        </w:numPr>
        <w:spacing w:before="0" w:after="0" w:line="240" w:lineRule="auto"/>
        <w:jc w:val="left"/>
        <w:rPr>
          <w:color w:val="00274C"/>
          <w:sz w:val="20"/>
          <w:szCs w:val="20"/>
        </w:rPr>
      </w:pPr>
      <w:r>
        <w:rPr>
          <w:color w:val="00274C"/>
          <w:sz w:val="20"/>
          <w:szCs w:val="20"/>
          <w:u w:val="none"/>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16210"/>
        </w:numPr>
        <w:spacing w:before="0" w:after="0" w:line="240" w:lineRule="auto"/>
        <w:jc w:val="left"/>
        <w:rPr>
          <w:color w:val="00274C"/>
          <w:sz w:val="20"/>
          <w:szCs w:val="20"/>
        </w:rPr>
      </w:pPr>
      <w:r>
        <w:rPr>
          <w:color w:val="00274C"/>
          <w:sz w:val="20"/>
          <w:szCs w:val="20"/>
          <w:u w:val="none"/>
        </w:rPr>
        <w:t xml:space="preserve">Check belt tension only when the engine is off.</w:t>
      </w:r>
    </w:p>
    <w:p>
      <w:pPr>
        <w:numPr>
          <w:ilvl w:val="0"/>
          <w:numId w:val="16210"/>
        </w:numPr>
        <w:spacing w:before="0" w:after="0" w:line="240" w:lineRule="auto"/>
        <w:jc w:val="left"/>
        <w:rPr>
          <w:color w:val="00274C"/>
          <w:sz w:val="20"/>
          <w:szCs w:val="20"/>
        </w:rPr>
      </w:pPr>
      <w:r>
        <w:rPr>
          <w:color w:val="00274C"/>
          <w:sz w:val="20"/>
          <w:szCs w:val="20"/>
          <w:u w:val="none"/>
        </w:rPr>
        <w:t xml:space="preserve">Fully tighten the tank cap each time after refuelling. Do not fill the tank right to the top but leave an adequate space for the fuel to expand.</w:t>
      </w:r>
    </w:p>
    <w:p>
      <w:pPr>
        <w:numPr>
          <w:ilvl w:val="0"/>
          <w:numId w:val="16210"/>
        </w:numPr>
        <w:spacing w:before="0" w:after="0" w:line="240" w:lineRule="auto"/>
        <w:jc w:val="left"/>
        <w:rPr>
          <w:color w:val="00274C"/>
          <w:sz w:val="20"/>
          <w:szCs w:val="20"/>
        </w:rPr>
      </w:pPr>
      <w:r>
        <w:rPr>
          <w:color w:val="00274C"/>
          <w:sz w:val="20"/>
          <w:szCs w:val="20"/>
          <w:u w:val="none"/>
        </w:rPr>
        <w:t xml:space="preserve">To start the engine follow the specific instructions provided in the engine and/or machine operating manual. Do not use auxiliary starting devices not originally installed on the machine (e.g. Startpilot).</w:t>
      </w:r>
    </w:p>
    <w:p>
      <w:pPr>
        <w:numPr>
          <w:ilvl w:val="0"/>
          <w:numId w:val="16210"/>
        </w:numPr>
        <w:spacing w:before="0" w:after="0" w:line="240" w:lineRule="auto"/>
        <w:jc w:val="left"/>
        <w:rPr>
          <w:color w:val="00274C"/>
          <w:sz w:val="20"/>
          <w:szCs w:val="20"/>
        </w:rPr>
      </w:pPr>
      <w:r>
        <w:rPr>
          <w:color w:val="00274C"/>
          <w:sz w:val="20"/>
          <w:szCs w:val="20"/>
          <w:u w:val="none"/>
        </w:rPr>
        <w:t xml:space="preserve">Before starting, remove any tools that were used to service the engine and/or machine. Make sure that all guards have been refitted.</w:t>
      </w:r>
    </w:p>
    <w:p>
      <w:pPr>
        <w:numPr>
          <w:ilvl w:val="0"/>
          <w:numId w:val="16210"/>
        </w:numPr>
        <w:spacing w:before="0" w:after="0" w:line="240" w:lineRule="auto"/>
        <w:jc w:val="left"/>
        <w:rPr>
          <w:color w:val="00274C"/>
          <w:sz w:val="20"/>
          <w:szCs w:val="20"/>
        </w:rPr>
      </w:pPr>
      <w:r>
        <w:rPr>
          <w:color w:val="00274C"/>
          <w:sz w:val="20"/>
          <w:szCs w:val="20"/>
          <w:u w:val="none"/>
        </w:rPr>
        <w:t xml:space="preserve">Do not mix fuel with elements such as oil or kerosene. Failure to comply with this prohibition will cause the non-operation of the catalyst and non-observance of the emissions declared by </w:t>
      </w:r>
      <w:r>
        <w:rPr>
          <w:b/>
          <w:bCs/>
          <w:color w:val="00274C"/>
          <w:sz w:val="20"/>
          <w:szCs w:val="20"/>
          <w:u w:val="none"/>
        </w:rPr>
        <w:t xml:space="preserve">KOHLER</w:t>
      </w: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Pay attention to the temperature of the oil filter when the filter itself is replaced.</w:t>
      </w:r>
    </w:p>
    <w:p>
      <w:pPr>
        <w:numPr>
          <w:ilvl w:val="0"/>
          <w:numId w:val="16210"/>
        </w:numPr>
        <w:spacing w:before="0" w:after="0" w:line="240" w:lineRule="auto"/>
        <w:jc w:val="left"/>
        <w:rPr>
          <w:color w:val="00274C"/>
          <w:sz w:val="20"/>
          <w:szCs w:val="20"/>
        </w:rPr>
      </w:pPr>
      <w:r>
        <w:rPr>
          <w:color w:val="00274C"/>
          <w:sz w:val="20"/>
          <w:szCs w:val="20"/>
          <w:u w:val="none"/>
        </w:rPr>
        <w:t xml:space="preserve">Only check, top up and change the coolant fluid when the engine is off and reached the ambient temperature. Coolant fluid is polluting, it must therefore be disposed of in the correct way.</w:t>
      </w:r>
    </w:p>
    <w:p>
      <w:pPr>
        <w:numPr>
          <w:ilvl w:val="0"/>
          <w:numId w:val="16210"/>
        </w:numPr>
        <w:spacing w:before="0" w:after="0" w:line="240" w:lineRule="auto"/>
        <w:jc w:val="left"/>
        <w:rPr>
          <w:color w:val="00274C"/>
          <w:sz w:val="20"/>
          <w:szCs w:val="20"/>
        </w:rPr>
      </w:pPr>
      <w:r>
        <w:rPr>
          <w:color w:val="00274C"/>
          <w:sz w:val="20"/>
          <w:szCs w:val="20"/>
          <w:u w:val="none"/>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85948" name="name445368d3c0148b0d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168d3c0148b0d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210"/>
        </w:numPr>
        <w:spacing w:before="0" w:after="0" w:line="240" w:lineRule="auto"/>
        <w:jc w:val="left"/>
        <w:rPr>
          <w:color w:val="00274C"/>
          <w:sz w:val="20"/>
          <w:szCs w:val="20"/>
        </w:rPr>
      </w:pPr>
      <w:r>
        <w:rPr>
          <w:color w:val="00274C"/>
          <w:sz w:val="20"/>
          <w:szCs w:val="20"/>
          <w:u w:val="none"/>
        </w:rPr>
        <w:t xml:space="preserve">Only use the eyebolts </w:t>
      </w:r>
      <w:r>
        <w:rPr>
          <w:b/>
          <w:bCs/>
          <w:color w:val="00274C"/>
          <w:sz w:val="20"/>
          <w:szCs w:val="20"/>
          <w:u w:val="none"/>
        </w:rPr>
        <w:t xml:space="preserve">A</w:t>
      </w:r>
      <w:r>
        <w:rPr>
          <w:color w:val="00274C"/>
          <w:sz w:val="20"/>
          <w:szCs w:val="20"/>
          <w:u w:val="none"/>
        </w:rPr>
        <w:t xml:space="preserve"> installed by </w:t>
      </w:r>
      <w:r>
        <w:rPr>
          <w:b/>
          <w:bCs/>
          <w:color w:val="00274C"/>
          <w:sz w:val="20"/>
          <w:szCs w:val="20"/>
          <w:u w:val="none"/>
        </w:rPr>
        <w:t xml:space="preserve">KOHLER</w:t>
      </w:r>
      <w:r>
        <w:rPr>
          <w:color w:val="00274C"/>
          <w:sz w:val="20"/>
          <w:szCs w:val="20"/>
          <w:u w:val="none"/>
        </w:rPr>
        <w:t xml:space="preserve"> to move the engine </w:t>
      </w:r>
      <w:r>
        <w:rPr>
          <w:b/>
          <w:bCs/>
          <w:color w:val="00274C"/>
          <w:sz w:val="20"/>
          <w:szCs w:val="20"/>
          <w:u w:val="none"/>
        </w:rPr>
        <w:t xml:space="preserve">(Fig. 3.1)</w:t>
      </w: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The angle between each lifting chain and the eyebolts shall not exceed 15° inwards.</w:t>
      </w:r>
    </w:p>
    <w:p>
      <w:pPr>
        <w:numPr>
          <w:ilvl w:val="0"/>
          <w:numId w:val="16210"/>
        </w:numPr>
        <w:spacing w:before="0" w:after="0" w:line="240" w:lineRule="auto"/>
        <w:jc w:val="left"/>
        <w:rPr>
          <w:color w:val="00274C"/>
          <w:sz w:val="20"/>
          <w:szCs w:val="20"/>
        </w:rPr>
      </w:pPr>
      <w:r>
        <w:rPr>
          <w:color w:val="00274C"/>
          <w:sz w:val="20"/>
          <w:szCs w:val="20"/>
          <w:u w:val="none"/>
        </w:rPr>
        <w:t xml:space="preserve">The correct tightening of the lifting screws is 80Nm.</w:t>
      </w:r>
    </w:p>
    <w:p>
      <w:pPr>
        <w:numPr>
          <w:ilvl w:val="0"/>
          <w:numId w:val="16210"/>
        </w:numPr>
        <w:spacing w:before="0" w:after="0" w:line="240" w:lineRule="auto"/>
        <w:jc w:val="left"/>
        <w:rPr>
          <w:color w:val="00274C"/>
          <w:sz w:val="20"/>
          <w:szCs w:val="20"/>
        </w:rPr>
      </w:pPr>
      <w:r>
        <w:rPr>
          <w:color w:val="00274C"/>
          <w:sz w:val="20"/>
          <w:szCs w:val="20"/>
          <w:u w:val="none"/>
        </w:rPr>
        <w:t xml:space="preserve">Do not interpose spacers or washers between the eyebolts and engine head.</w:t>
      </w:r>
    </w:p>
    <w:p>
      <w:pPr>
        <w:numPr>
          <w:ilvl w:val="0"/>
          <w:numId w:val="16210"/>
        </w:numPr>
        <w:spacing w:before="0" w:after="0" w:line="240" w:lineRule="auto"/>
        <w:jc w:val="left"/>
        <w:rPr>
          <w:color w:val="00274C"/>
          <w:sz w:val="20"/>
          <w:szCs w:val="20"/>
        </w:rPr>
      </w:pPr>
      <w:r>
        <w:rPr>
          <w:color w:val="00274C"/>
          <w:sz w:val="20"/>
          <w:szCs w:val="20"/>
          <w:u w:val="none"/>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67200"/>
            <wp:effectExtent b="0" l="0" r="0" t="0"/>
            <wp:docPr id="37492455" name="name539768d3c01498f1b"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273168d3c01498f17"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u w:val="none"/>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16210"/>
        </w:numPr>
        <w:spacing w:before="0" w:after="0" w:line="240" w:lineRule="auto"/>
        <w:jc w:val="left"/>
        <w:rPr>
          <w:color w:val="00274C"/>
          <w:sz w:val="20"/>
          <w:szCs w:val="20"/>
        </w:rPr>
      </w:pPr>
      <w:r>
        <w:rPr>
          <w:color w:val="00274C"/>
          <w:sz w:val="20"/>
          <w:szCs w:val="20"/>
          <w:u w:val="none"/>
        </w:rPr>
        <w:t xml:space="preserve">To ensure safe operation please read the following statements and understand their meaning.</w:t>
      </w:r>
    </w:p>
    <w:p>
      <w:pPr>
        <w:numPr>
          <w:ilvl w:val="0"/>
          <w:numId w:val="16210"/>
        </w:numPr>
        <w:spacing w:before="0" w:after="0" w:line="240" w:lineRule="auto"/>
        <w:jc w:val="left"/>
        <w:rPr>
          <w:color w:val="00274C"/>
          <w:sz w:val="20"/>
          <w:szCs w:val="20"/>
        </w:rPr>
      </w:pPr>
      <w:r>
        <w:rPr>
          <w:color w:val="00274C"/>
          <w:sz w:val="20"/>
          <w:szCs w:val="20"/>
          <w:u w:val="none"/>
        </w:rPr>
        <w:t xml:space="preserve">Also refer to your equipment manufacturer's manual for other important safety information.</w:t>
      </w:r>
    </w:p>
    <w:p>
      <w:pPr>
        <w:numPr>
          <w:ilvl w:val="0"/>
          <w:numId w:val="16210"/>
        </w:numPr>
        <w:spacing w:before="0" w:after="0" w:line="240" w:lineRule="auto"/>
        <w:jc w:val="left"/>
        <w:rPr>
          <w:color w:val="00274C"/>
          <w:sz w:val="20"/>
          <w:szCs w:val="20"/>
        </w:rPr>
      </w:pPr>
      <w:r>
        <w:rPr>
          <w:color w:val="00274C"/>
          <w:sz w:val="20"/>
          <w:szCs w:val="20"/>
          <w:u w:val="none"/>
        </w:rPr>
        <w:t xml:space="preserve">This manual contains safety precautions which are explained below.</w:t>
      </w:r>
    </w:p>
    <w:p>
      <w:pPr>
        <w:numPr>
          <w:ilvl w:val="0"/>
          <w:numId w:val="16210"/>
        </w:numPr>
        <w:spacing w:before="0" w:after="0" w:line="240" w:lineRule="auto"/>
        <w:jc w:val="left"/>
        <w:rPr>
          <w:color w:val="00274C"/>
          <w:sz w:val="20"/>
          <w:szCs w:val="20"/>
        </w:rPr>
      </w:pPr>
      <w:r>
        <w:rPr>
          <w:color w:val="00274C"/>
          <w:sz w:val="20"/>
          <w:szCs w:val="20"/>
          <w:u w:val="none"/>
        </w:rPr>
        <w:t xml:space="preserve">Please read them carefully.</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3.4.1 Adhesive safety plates</w:t>
            </w:r>
          </w:p>
          <w:p>
            <w:pPr>
              <w:widowControl w:val="on"/>
              <w:pBdr/>
              <w:spacing w:before="0" w:after="0" w:line="262" w:lineRule="auto"/>
              <w:ind w:left="0" w:right="0"/>
              <w:jc w:val="left"/>
              <w:textAlignment w:val="center"/>
            </w:pPr>
            <w:r>
              <w:rPr>
                <w:color w:val="00274C"/>
                <w:position w:val="-2"/>
                <w:sz w:val="20"/>
                <w:szCs w:val="20"/>
                <w:u w:val="none"/>
              </w:rPr>
              <w:t xml:space="preserve">The following is a list of the adhesive safety plates that may be found on the engine, which indicate potential points of danger to the operator.</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7327601" name="name287668d3c014a5a1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23468d3c014a5a12"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Read the Operation and Maintenance handbook before performing any operation on the engine.</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33574028" name="name306368d3c014b2497"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07868d3c014b2494"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Hot Parts.</w:t>
            </w:r>
            <w:r>
              <w:rPr>
                <w:color w:val="00274C"/>
                <w:position w:val="0"/>
                <w:sz w:val="20"/>
                <w:szCs w:val="20"/>
                <w:u w:val="none"/>
              </w:rPr>
              <w:br/>
              <w:t xml:space="preserve">Danger of burns.</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5624294" name="name967268d3c014be89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86568d3c014be898"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Presence of rotating parts.</w:t>
            </w:r>
            <w:r>
              <w:rPr>
                <w:color w:val="00274C"/>
                <w:position w:val="0"/>
                <w:sz w:val="20"/>
                <w:szCs w:val="20"/>
                <w:u w:val="none"/>
              </w:rPr>
              <w:br/>
              <w:t xml:space="preserve">Danger of jamming or cutting.</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43297880" name="name365068d3c014cb15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66268d3c014cb156"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Presence of explosive fuel.</w:t>
            </w:r>
            <w:r>
              <w:rPr>
                <w:color w:val="00274C"/>
                <w:position w:val="0"/>
                <w:sz w:val="20"/>
                <w:szCs w:val="20"/>
                <w:u w:val="none"/>
              </w:rPr>
              <w:br/>
              <w:t xml:space="preserve">Danger of fire or explosion.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69939720" name="name843168d3c014d5e6e"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92768d3c014d5e6a"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Presence of steam and pressurized coolant.</w:t>
            </w:r>
            <w:r>
              <w:rPr>
                <w:color w:val="00274C"/>
                <w:position w:val="0"/>
                <w:sz w:val="20"/>
                <w:szCs w:val="20"/>
                <w:u w:val="none"/>
              </w:rPr>
              <w:br/>
              <w:t xml:space="preserve">Danger of burns.</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3.4.2 </w:t>
            </w:r>
            <w:r>
              <w:rPr>
                <w:color w:val="00274C"/>
                <w:position w:val="-2"/>
                <w:sz w:val="20"/>
                <w:szCs w:val="20"/>
                <w:u w:val="none"/>
              </w:rPr>
              <w:t xml:space="preserve"> </w:t>
            </w:r>
            <w:r>
              <w:rPr>
                <w:b/>
                <w:bCs/>
                <w:color w:val="00274C"/>
                <w:position w:val="-2"/>
                <w:sz w:val="20"/>
                <w:szCs w:val="20"/>
                <w:u w:val="none"/>
              </w:rPr>
              <w:t xml:space="preserve">Warnings</w:t>
            </w:r>
            <w:r>
              <w:rPr>
                <w:color w:val="00274C"/>
                <w:position w:val="-2"/>
                <w:sz w:val="20"/>
                <w:szCs w:val="20"/>
                <w:u w:val="none"/>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33767331" name="name638468d3c014dffef"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58968d3c014dffeb"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Danger</w:t>
            </w:r>
            <w:r>
              <w:rPr>
                <w:color w:val="00274C"/>
                <w:position w:val="0"/>
                <w:sz w:val="20"/>
                <w:szCs w:val="20"/>
                <w:u w:val="none"/>
              </w:rPr>
              <w:br/>
              <w:t xml:space="preserve">This indicates situations of grave danger which, if ignored, may seriously threaten the health and safety of individuals.</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20487987" name="name189868d3c014e79c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23968d3c014e79c9"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shd w:val="clear" w:color="auto" w:fill="FFFFFF"/>
              </w:rPr>
              <w:t xml:space="preserve">Important</w:t>
            </w:r>
            <w:r>
              <w:rPr>
                <w:color w:val="00274C"/>
                <w:position w:val="0"/>
                <w:sz w:val="20"/>
                <w:szCs w:val="20"/>
                <w:u w:val="none"/>
              </w:rPr>
              <w:br/>
              <w:t xml:space="preserve">This indicates particularly important technical information that should not be ignored.</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69289976" name="name251968d3c014edd00"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94568d3c014edcfc"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Warning</w:t>
            </w:r>
            <w:r>
              <w:rPr>
                <w:color w:val="00274C"/>
                <w:position w:val="0"/>
                <w:sz w:val="20"/>
                <w:szCs w:val="20"/>
                <w:u w:val="none"/>
              </w:rPr>
              <w:br/>
              <w:t xml:space="preserve">This indicates that failure to comply with it can cause minor damage or injury.</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Safety guards</w:t>
            </w:r>
            <w:r>
              <w:rPr>
                <w:color w:val="00274C"/>
                <w:position w:val="-2"/>
                <w:sz w:val="20"/>
                <w:szCs w:val="20"/>
                <w:u w:val="none"/>
              </w:rPr>
              <w:t xml:space="preserve"> Hereunder is a list of safety guards that must be worn prior to carrying out any type of operation and to avoid potential</w:t>
            </w:r>
            <w:r>
              <w:rPr>
                <w:color w:val="00274C"/>
                <w:position w:val="-2"/>
                <w:sz w:val="20"/>
                <w:szCs w:val="20"/>
                <w:u w:val="none"/>
              </w:rPr>
              <w:br/>
              <w:br/>
              <w:t xml:space="preserve">harm to the operator.</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52800"/>
                  <wp:effectExtent b="0" l="0" r="0" t="0"/>
                  <wp:docPr id="63478709" name="name694368d3c0150432c"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73168d3c01504328" cstate="print"/>
                          <a:stretch>
                            <a:fillRect/>
                          </a:stretch>
                        </pic:blipFill>
                        <pic:spPr>
                          <a:xfrm>
                            <a:off x="0" y="0"/>
                            <a:ext cx="360000" cy="3528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Use suitable protective gloves before carrying out any type of operation.</w:t>
            </w:r>
          </w:p>
        </w:tc>
      </w:tr>
      <w:tr>
        <w:trPr>
          <w:trHeight w:val="0" w:hRule="atLeast"/>
        </w:trPr>
        <w:tc>
          <w:tcPr>
            <w:tcW w:w="0" w:type="auto"/>
            <w:tcMar>
              <w:top w:w="150" w:type="dxa"/>
              <w:left w:w="150" w:type="dxa"/>
              <w:bottom w:w="150" w:type="dxa"/>
              <w:right w:w="150" w:type="dxa"/>
            </w:tcMar>
            <w:vAlign w:val="center"/>
          </w:tcPr>
          <w:p>
            <w:r>
              <w:rPr>
                <w:position w:val="-24"/>
              </w:rPr>
              <w:drawing>
                <wp:inline distT="0" distB="0" distL="0" distR="0">
                  <wp:extent cx="360000" cy="381600"/>
                  <wp:effectExtent b="0" l="0" r="0" t="0"/>
                  <wp:docPr id="33263050" name="name457568d3c0150bf24"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46868d3c0150bf20" cstate="print"/>
                          <a:stretch>
                            <a:fillRect/>
                          </a:stretch>
                        </pic:blipFill>
                        <pic:spPr>
                          <a:xfrm>
                            <a:off x="0" y="0"/>
                            <a:ext cx="360000" cy="3816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Use protective goggles before carrying out any type of operation.</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60000"/>
                  <wp:effectExtent b="0" l="0" r="0" t="0"/>
                  <wp:docPr id="14086717" name="name536468d3c01517120"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32868d3c0151711a" cstate="print"/>
                          <a:stretch>
                            <a:fillRect/>
                          </a:stretch>
                        </pic:blipFill>
                        <pic:spPr>
                          <a:xfrm>
                            <a:off x="0" y="0"/>
                            <a:ext cx="360000" cy="36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Use earmuffs before carrying out any type of operation.</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9389537" name="name446268d3c0152029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5268d3c0152029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ACCIDENTAL START</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20590393" name="name767568d3c01527634"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29168d3c0152763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67901964" name="name731768d3c01531879"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26968d3c0153187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81990892" name="name254068d3c0153893a"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77068d3c01538936"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b/>
                      <w:bCs/>
                      <w:color w:val="00274C"/>
                      <w:position w:val="0"/>
                      <w:sz w:val="20"/>
                      <w:szCs w:val="20"/>
                      <w:u w:val="none"/>
                    </w:rPr>
                    <w:t xml:space="preserve">Accidental Starts can cause severe injury or death.</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Before working on the engine or equipment, disconnect the battery negative (-) wire.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71285519" name="name620268d3c0153e1e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1268d3c0153e1d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HOT PARTS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7400317" name="name610268d3c01545abe"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60368d3c01545aba"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Hot Parts can cause severe burns.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Engine components can get extremely hot from operation. Do not touch engine while operating or just after stopping.</w:t>
                  </w:r>
                  <w:r>
                    <w:rPr>
                      <w:color w:val="00274C"/>
                      <w:position w:val="-2"/>
                      <w:sz w:val="20"/>
                      <w:szCs w:val="20"/>
                      <w:u w:val="none"/>
                    </w:rPr>
                    <w:br/>
                    <w:br/>
                    <w:t xml:space="preserve">Never operate the engine with heat shields or guards removed.</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52246699" name="name226868d3c0154d5e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7968d3c0154d5e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ROTATING PARTS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26903118" name="name103868d3c01557a3a"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56768d3c01557a36"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Rotating Parts can cause severe injury.</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Stay away while engine is in operation. Keep hands, feet, hair, and clothing away from all moving parts to prevent injury. Never operate the engine with covers, shrouds, or guards removed.</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91682866" name="name719168d3c015610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6468d3c015610d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LETHAL EXHAUST GASES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62181638" name="name988568d3c0156a57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899968d3c0156a576"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Carbon Monoxide can cause severe nausea, fainting or death.</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Avoid inhaling exhaust fumes and never run the engine in a closed building or confined area.</w:t>
                  </w:r>
                  <w:r>
                    <w:rPr>
                      <w:color w:val="00274C"/>
                      <w:position w:val="-2"/>
                      <w:sz w:val="20"/>
                      <w:szCs w:val="20"/>
                      <w:u w:val="none"/>
                    </w:rPr>
                    <w:br/>
                    <w:t xml:space="preserve">Carbon monoxide is toxic, odorless, colorless, and can cause death if inhaled.</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74678692" name="name729568d3c0156fc3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3368d3c0156fc3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ELECTRICAL SHOCK</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91480013" name="name967168d3c015772e7"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19368d3c015772e4"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Electrical Shock can cause injury.</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Do not touch wires while engine is running.</w:t>
                  </w:r>
                </w:p>
              </w:tc>
            </w:tr>
          </w:tbl>
          <w:p/>
        </w:tc>
        <w:tc>
          <w:tcPr>
            <w:tcW w:w="0" w:type="auto"/>
            <w:tcMar>
              <w:top w:w="150" w:type="dxa"/>
              <w:left w:w="150" w:type="dxa"/>
              <w:bottom w:w="150" w:type="dxa"/>
              <w:right w:w="150" w:type="dxa"/>
            </w:tcMar>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2942378" name="name906968d3c0157f69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4268d3c0157f69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HIGH PRESSURE FLUID RISK OF PUNCTURE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3078964" name="name708368d3c01586d6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34568d3c01586d5d"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High Pressure Fluids can puncture skin and cause severe injury or death.</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Work on the injection system must be carried out by suitably trained staff wearing protection equipment. Injuries caused by fluid penetration are highly toxic and dangerous.</w:t>
                  </w:r>
                  <w:r>
                    <w:rPr>
                      <w:b/>
                      <w:bCs/>
                      <w:color w:val="00274C"/>
                      <w:position w:val="-2"/>
                      <w:sz w:val="20"/>
                      <w:szCs w:val="20"/>
                      <w:u w:val="none"/>
                    </w:rPr>
                    <w:br/>
                    <w:t xml:space="preserve">If an injury occurs, seek immediate medical attention.</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597822" name="name634968d3c0158e49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8368d3c0158e48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EXPLOSIVE FUEL</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4797819" name="name312168d3c0159612c"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60968d3c01596128"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Explosive fuel can cause fires and severe burns.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Fuel is flammable and its vapours can ignite. Store fuel only in approved containers, in well ventilated,</w:t>
                  </w:r>
                  <w:r>
                    <w:rPr>
                      <w:color w:val="00274C"/>
                      <w:position w:val="-2"/>
                      <w:sz w:val="20"/>
                      <w:szCs w:val="20"/>
                      <w:u w:val="none"/>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67166143" name="name414068d3c0159db7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9168d3c0159db7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EXPLOSIVE GAS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61234847" name="name355168d3c015a5fa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79768d3c015a5fa6"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Explosive Gas can cause fires and severe acid burns.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disconnecting the negative (-) ground cable, make sure all switches are OFF. If ON, a spark will occur at the ground cable terminal which could cause an explosion.</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74357521" name="name114468d3c015ad01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6468d3c015ad01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CALIFORNIA WARNING - DECLARATION 65</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u w:val="none"/>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Waste management.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Soil contamination.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Atmospheric emissions.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Use of raw materials and natural resources.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Regulations and directives regarding environmental impact.
</w:t>
      </w:r>
    </w:p>
    <w:p>
      <w:pPr>
        <w:widowControl w:val="on"/>
        <w:pBdr/>
        <w:spacing w:before="0" w:after="0" w:line="262" w:lineRule="auto"/>
        <w:ind w:left="0" w:right="0"/>
        <w:jc w:val="left"/>
      </w:pPr>
      <w:r>
        <w:rPr>
          <w:color w:val="00274C"/>
          <w:sz w:val="20"/>
          <w:szCs w:val="20"/>
          <w:u w:val="none"/>
        </w:rPr>
        <w:br/>
        <w:t xml:space="preserve">In order to minimise the impact on the environment, </w:t>
      </w:r>
      <w:r>
        <w:rPr>
          <w:b/>
          <w:bCs/>
          <w:color w:val="00274C"/>
          <w:sz w:val="20"/>
          <w:szCs w:val="20"/>
          <w:u w:val="none"/>
        </w:rPr>
        <w:t xml:space="preserve">KOHLER</w:t>
      </w:r>
      <w:r>
        <w:rPr>
          <w:color w:val="00274C"/>
          <w:sz w:val="20"/>
          <w:szCs w:val="20"/>
          <w:u w:val="none"/>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When decommissioning the engine, select all components according to their chemical characteristics and dispose of them separately.
</w:t>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04649" name="name270168d3c015b67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368d3c015b676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210"/>
        </w:numPr>
        <w:spacing w:before="0" w:after="0" w:line="240" w:lineRule="auto"/>
        <w:jc w:val="left"/>
        <w:rPr>
          <w:color w:val="00274C"/>
          <w:sz w:val="20"/>
          <w:szCs w:val="20"/>
        </w:rPr>
      </w:pPr>
      <w:r>
        <w:rPr>
          <w:color w:val="00274C"/>
          <w:sz w:val="20"/>
          <w:szCs w:val="20"/>
          <w:u w:val="none"/>
        </w:rPr>
        <w:t xml:space="preserve">If the engines are not to be used for 6 months, they must be protected by carrying out the operations described in Engine storage (up to 6 months) </w:t>
      </w:r>
      <w:hyperlink r:id="rId251668d3c015b6f09" w:history="1">
        <w:r>
          <w:rPr>
            <w:rStyle w:val="DefaultParagraphFontPHPDOCX"/>
            <w:b/>
            <w:bCs/>
            <w:color w:val="0000FF"/>
            <w:sz w:val="20"/>
            <w:szCs w:val="20"/>
            <w:u w:val="none"/>
          </w:rPr>
          <w:t xml:space="preserve">(Par. 4.2)</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If the engine is still not in use after the first 6 months, it is necessary to carry out a further procedure to extend the protection period (more than 6 months) </w:t>
      </w:r>
      <w:hyperlink r:id="rId190968d3c015b7393" w:history="1">
        <w:r>
          <w:rPr>
            <w:rStyle w:val="DefaultParagraphFontPHPDOCX"/>
            <w:b/>
            <w:bCs/>
            <w:color w:val="0000FF"/>
            <w:sz w:val="20"/>
            <w:szCs w:val="20"/>
            <w:u w:val="none"/>
          </w:rPr>
          <w:t xml:space="preserve">(Par. 4.3)</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u w:val="none"/>
        </w:rPr>
        <w:t xml:space="preserve">Before storing the engine check that:</w:t>
      </w:r>
    </w:p>
    <w:p>
      <w:pPr>
        <w:numPr>
          <w:ilvl w:val="0"/>
          <w:numId w:val="16210"/>
        </w:numPr>
        <w:spacing w:before="0" w:after="0" w:line="240" w:lineRule="auto"/>
        <w:jc w:val="left"/>
        <w:rPr>
          <w:color w:val="00274C"/>
          <w:sz w:val="20"/>
          <w:szCs w:val="20"/>
        </w:rPr>
      </w:pPr>
      <w:r>
        <w:rPr>
          <w:color w:val="00274C"/>
          <w:sz w:val="20"/>
          <w:szCs w:val="20"/>
          <w:u w:val="none"/>
        </w:rPr>
        <w:t xml:space="preserve">The environments are not humid or exposed to bad weather. Cover the engine with a proper protective sheet against dampness and atmospheric contaminants.</w:t>
      </w:r>
    </w:p>
    <w:p>
      <w:pPr>
        <w:numPr>
          <w:ilvl w:val="0"/>
          <w:numId w:val="16210"/>
        </w:numPr>
        <w:spacing w:before="0" w:after="0" w:line="240" w:lineRule="auto"/>
        <w:jc w:val="left"/>
        <w:rPr>
          <w:color w:val="00274C"/>
          <w:sz w:val="20"/>
          <w:szCs w:val="20"/>
        </w:rPr>
      </w:pPr>
      <w:r>
        <w:rPr>
          <w:color w:val="00274C"/>
          <w:sz w:val="20"/>
          <w:szCs w:val="20"/>
          <w:u w:val="none"/>
        </w:rPr>
        <w:t xml:space="preserve">The place is not near electric panel.</w:t>
      </w:r>
    </w:p>
    <w:p>
      <w:pPr>
        <w:numPr>
          <w:ilvl w:val="0"/>
          <w:numId w:val="16210"/>
        </w:numPr>
        <w:spacing w:before="0" w:after="0" w:line="240" w:lineRule="auto"/>
        <w:jc w:val="left"/>
        <w:rPr>
          <w:color w:val="00274C"/>
          <w:sz w:val="20"/>
          <w:szCs w:val="20"/>
        </w:rPr>
      </w:pPr>
      <w:r>
        <w:rPr>
          <w:color w:val="00274C"/>
          <w:sz w:val="20"/>
          <w:szCs w:val="20"/>
          <w:u w:val="none"/>
        </w:rPr>
        <w:t xml:space="preserve">Avoid storing the engine in direct contact with the ground.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u w:val="none"/>
        </w:rPr>
        <w:t xml:space="preserve">Follow the steps described in </w:t>
      </w:r>
      <w:hyperlink r:id="rId634768d3c015b8758" w:history="1">
        <w:r>
          <w:rPr>
            <w:rStyle w:val="DefaultParagraphFontPHPDOCX"/>
            <w:b/>
            <w:bCs/>
            <w:color w:val="0000FF"/>
            <w:sz w:val="20"/>
            <w:szCs w:val="20"/>
            <w:u w:val="single" w:color=""/>
          </w:rPr>
          <w:t xml:space="preserve">Par. 4.2</w:t>
        </w:r>
      </w:hyperlink>
      <w:r>
        <w:rPr>
          <w:b/>
          <w:bCs/>
          <w:color w:val="00274C"/>
          <w:sz w:val="20"/>
          <w:szCs w:val="20"/>
          <w:u w:val="none"/>
        </w:rPr>
        <w:t xml:space="preserve"> .</w:t>
      </w:r>
    </w:p>
    <w:p>
      <w:pPr>
        <w:numPr>
          <w:ilvl w:val="0"/>
          <w:numId w:val="16222"/>
        </w:numPr>
        <w:spacing w:before="0" w:after="0" w:line="240" w:lineRule="auto"/>
        <w:jc w:val="left"/>
        <w:rPr>
          <w:color w:val="00274C"/>
          <w:sz w:val="20"/>
          <w:szCs w:val="20"/>
        </w:rPr>
      </w:pPr>
      <w:r>
        <w:rPr>
          <w:color w:val="00274C"/>
          <w:sz w:val="20"/>
          <w:szCs w:val="20"/>
          <w:u w:val="none"/>
        </w:rPr>
        <w:t xml:space="preserve">Pour protective oil in the carter up to the MAX level.</w:t>
      </w:r>
    </w:p>
    <w:p>
      <w:pPr>
        <w:numPr>
          <w:ilvl w:val="0"/>
          <w:numId w:val="16222"/>
        </w:numPr>
        <w:spacing w:before="0" w:after="0" w:line="240" w:lineRule="auto"/>
        <w:jc w:val="left"/>
        <w:rPr>
          <w:color w:val="00274C"/>
          <w:sz w:val="20"/>
          <w:szCs w:val="20"/>
        </w:rPr>
      </w:pPr>
      <w:r>
        <w:rPr>
          <w:color w:val="00274C"/>
          <w:sz w:val="20"/>
          <w:szCs w:val="20"/>
          <w:u w:val="none"/>
        </w:rPr>
        <w:t xml:space="preserve">Refuel with fuel additives for long storage.</w:t>
      </w:r>
    </w:p>
    <w:p>
      <w:pPr>
        <w:numPr>
          <w:ilvl w:val="0"/>
          <w:numId w:val="16222"/>
        </w:numPr>
        <w:spacing w:before="0" w:after="0" w:line="240" w:lineRule="auto"/>
        <w:jc w:val="left"/>
        <w:rPr>
          <w:color w:val="00274C"/>
          <w:sz w:val="20"/>
          <w:szCs w:val="20"/>
        </w:rPr>
      </w:pPr>
      <w:r>
        <w:rPr>
          <w:color w:val="00274C"/>
          <w:sz w:val="20"/>
          <w:szCs w:val="20"/>
          <w:u w:val="none"/>
        </w:rPr>
        <w:t xml:space="preserve">With expansion tank:</w:t>
      </w:r>
      <w:r>
        <w:rPr>
          <w:color w:val="00274C"/>
          <w:sz w:val="20"/>
          <w:szCs w:val="20"/>
          <w:u w:val="none"/>
        </w:rPr>
        <w:br/>
        <w:t xml:space="preserve">make sure that the coolant is up to the </w:t>
      </w:r>
      <w:r>
        <w:rPr>
          <w:b/>
          <w:bCs/>
          <w:color w:val="00274C"/>
          <w:sz w:val="20"/>
          <w:szCs w:val="20"/>
          <w:u w:val="none"/>
        </w:rPr>
        <w:t xml:space="preserve">maximum</w:t>
      </w:r>
      <w:r>
        <w:rPr>
          <w:color w:val="00274C"/>
          <w:sz w:val="20"/>
          <w:szCs w:val="20"/>
          <w:u w:val="none"/>
        </w:rPr>
        <w:t xml:space="preserve"> level.</w:t>
      </w:r>
    </w:p>
    <w:p>
      <w:pPr>
        <w:numPr>
          <w:ilvl w:val="0"/>
          <w:numId w:val="16222"/>
        </w:numPr>
        <w:spacing w:before="0" w:after="0" w:line="240" w:lineRule="auto"/>
        <w:jc w:val="left"/>
        <w:rPr>
          <w:color w:val="00274C"/>
          <w:sz w:val="20"/>
          <w:szCs w:val="20"/>
        </w:rPr>
      </w:pPr>
      <w:r>
        <w:rPr>
          <w:color w:val="00274C"/>
          <w:sz w:val="20"/>
          <w:szCs w:val="20"/>
          <w:u w:val="none"/>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Do not overfill the radiator, but leave room for the fuel to expand.</w:t>
      </w:r>
    </w:p>
    <w:p>
      <w:pPr>
        <w:numPr>
          <w:ilvl w:val="0"/>
          <w:numId w:val="16222"/>
        </w:numPr>
        <w:spacing w:before="0" w:after="0" w:line="240" w:lineRule="auto"/>
        <w:jc w:val="left"/>
        <w:rPr>
          <w:color w:val="00274C"/>
          <w:sz w:val="20"/>
          <w:szCs w:val="20"/>
        </w:rPr>
      </w:pPr>
      <w:r>
        <w:rPr>
          <w:color w:val="00274C"/>
          <w:sz w:val="20"/>
          <w:szCs w:val="20"/>
          <w:u w:val="none"/>
        </w:rPr>
        <w:t xml:space="preserve">Start the engine and run it at idle speed for around 2 minutes.</w:t>
      </w:r>
    </w:p>
    <w:p>
      <w:pPr>
        <w:numPr>
          <w:ilvl w:val="0"/>
          <w:numId w:val="16222"/>
        </w:numPr>
        <w:spacing w:before="0" w:after="0" w:line="240" w:lineRule="auto"/>
        <w:jc w:val="left"/>
        <w:rPr>
          <w:color w:val="00274C"/>
          <w:sz w:val="20"/>
          <w:szCs w:val="20"/>
        </w:rPr>
      </w:pPr>
      <w:r>
        <w:rPr>
          <w:color w:val="00274C"/>
          <w:sz w:val="20"/>
          <w:szCs w:val="20"/>
          <w:u w:val="none"/>
        </w:rPr>
        <w:t xml:space="preserve">Bring the engine to 75% of </w:t>
      </w:r>
      <w:r>
        <w:rPr>
          <w:b/>
          <w:bCs/>
          <w:color w:val="00274C"/>
          <w:sz w:val="20"/>
          <w:szCs w:val="20"/>
          <w:u w:val="none"/>
        </w:rPr>
        <w:t xml:space="preserve">maximum</w:t>
      </w:r>
      <w:r>
        <w:rPr>
          <w:color w:val="00274C"/>
          <w:sz w:val="20"/>
          <w:szCs w:val="20"/>
          <w:u w:val="none"/>
        </w:rPr>
        <w:t xml:space="preserve"> rated speed for 5 to 10 minutes.</w:t>
      </w:r>
    </w:p>
    <w:p>
      <w:pPr>
        <w:numPr>
          <w:ilvl w:val="0"/>
          <w:numId w:val="16222"/>
        </w:numPr>
        <w:spacing w:before="0" w:after="0" w:line="240" w:lineRule="auto"/>
        <w:jc w:val="left"/>
        <w:rPr>
          <w:color w:val="00274C"/>
          <w:sz w:val="20"/>
          <w:szCs w:val="20"/>
        </w:rPr>
      </w:pPr>
      <w:r>
        <w:rPr>
          <w:color w:val="00274C"/>
          <w:sz w:val="20"/>
          <w:szCs w:val="20"/>
          <w:u w:val="none"/>
        </w:rPr>
        <w:t xml:space="preserve">Turn off the engine.</w:t>
      </w:r>
    </w:p>
    <w:p>
      <w:pPr>
        <w:numPr>
          <w:ilvl w:val="0"/>
          <w:numId w:val="16222"/>
        </w:numPr>
        <w:spacing w:before="0" w:after="0" w:line="240" w:lineRule="auto"/>
        <w:jc w:val="left"/>
        <w:rPr>
          <w:color w:val="00274C"/>
          <w:sz w:val="20"/>
          <w:szCs w:val="20"/>
        </w:rPr>
      </w:pPr>
      <w:r>
        <w:rPr>
          <w:color w:val="00274C"/>
          <w:sz w:val="20"/>
          <w:szCs w:val="20"/>
          <w:u w:val="none"/>
        </w:rPr>
        <w:t xml:space="preserve">Empty out completely the fuel tank.</w:t>
      </w:r>
    </w:p>
    <w:p>
      <w:pPr>
        <w:numPr>
          <w:ilvl w:val="0"/>
          <w:numId w:val="16222"/>
        </w:numPr>
        <w:spacing w:before="0" w:after="0" w:line="240" w:lineRule="auto"/>
        <w:jc w:val="left"/>
        <w:rPr>
          <w:color w:val="00274C"/>
          <w:sz w:val="20"/>
          <w:szCs w:val="20"/>
        </w:rPr>
      </w:pPr>
      <w:r>
        <w:rPr>
          <w:color w:val="00274C"/>
          <w:sz w:val="20"/>
          <w:szCs w:val="20"/>
          <w:u w:val="none"/>
        </w:rPr>
        <w:t xml:space="preserve">Spray SAE 10W-40 on the exhaust and intake manifolds.</w:t>
      </w:r>
    </w:p>
    <w:p>
      <w:pPr>
        <w:numPr>
          <w:ilvl w:val="0"/>
          <w:numId w:val="16222"/>
        </w:numPr>
        <w:spacing w:before="0" w:after="0" w:line="240" w:lineRule="auto"/>
        <w:jc w:val="left"/>
        <w:rPr>
          <w:color w:val="00274C"/>
          <w:sz w:val="20"/>
          <w:szCs w:val="20"/>
        </w:rPr>
      </w:pPr>
      <w:r>
        <w:rPr>
          <w:color w:val="00274C"/>
          <w:sz w:val="20"/>
          <w:szCs w:val="20"/>
          <w:u w:val="none"/>
        </w:rPr>
        <w:t xml:space="preserve">Seal the exhaust and intake ducts to prevent foreign bodies from entering.</w:t>
      </w:r>
    </w:p>
    <w:p>
      <w:pPr>
        <w:numPr>
          <w:ilvl w:val="0"/>
          <w:numId w:val="16222"/>
        </w:numPr>
        <w:spacing w:before="0" w:after="0" w:line="240" w:lineRule="auto"/>
        <w:jc w:val="left"/>
        <w:rPr>
          <w:color w:val="00274C"/>
          <w:sz w:val="20"/>
          <w:szCs w:val="20"/>
        </w:rPr>
      </w:pPr>
      <w:r>
        <w:rPr>
          <w:color w:val="00274C"/>
          <w:sz w:val="20"/>
          <w:szCs w:val="20"/>
          <w:u w:val="none"/>
        </w:rPr>
        <w:t xml:space="preserve">When cleaning the engine, if using a pressure washer or steam cleaning device, avoid directing the nozzle on electrical components, cable connections and sealed rings (oil seals etc).</w:t>
      </w:r>
      <w:r>
        <w:rPr>
          <w:color w:val="00274C"/>
          <w:sz w:val="20"/>
          <w:szCs w:val="20"/>
          <w:u w:val="none"/>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16222"/>
        </w:numPr>
        <w:spacing w:before="0" w:after="0" w:line="240" w:lineRule="auto"/>
        <w:jc w:val="left"/>
        <w:rPr>
          <w:color w:val="00274C"/>
          <w:sz w:val="20"/>
          <w:szCs w:val="20"/>
        </w:rPr>
      </w:pPr>
      <w:r>
        <w:rPr>
          <w:color w:val="00274C"/>
          <w:sz w:val="20"/>
          <w:szCs w:val="20"/>
          <w:u w:val="none"/>
        </w:rPr>
        <w:t xml:space="preserve">Treat non-painted parts with protective products.</w:t>
      </w:r>
    </w:p>
    <w:p>
      <w:pPr>
        <w:numPr>
          <w:ilvl w:val="0"/>
          <w:numId w:val="16222"/>
        </w:numPr>
        <w:spacing w:before="0" w:after="0" w:line="240" w:lineRule="auto"/>
        <w:jc w:val="left"/>
        <w:rPr>
          <w:color w:val="00274C"/>
          <w:sz w:val="20"/>
          <w:szCs w:val="20"/>
        </w:rPr>
      </w:pPr>
      <w:r>
        <w:rPr>
          <w:color w:val="00274C"/>
          <w:sz w:val="20"/>
          <w:szCs w:val="20"/>
          <w:u w:val="none"/>
        </w:rPr>
        <w:t xml:space="preserve">Loosen the alternator belt  </w:t>
      </w:r>
      <w:hyperlink r:id="rId105868d3c015ba8e4" w:history="1">
        <w:r>
          <w:rPr>
            <w:rStyle w:val="DefaultParagraphFontPHPDOCX"/>
            <w:b/>
            <w:bCs/>
            <w:color w:val="0000FF"/>
            <w:sz w:val="20"/>
            <w:szCs w:val="20"/>
            <w:u w:val="none"/>
          </w:rPr>
          <w:t xml:space="preserve">Par. 6.5.1 point 1 and 2</w:t>
        </w:r>
      </w:hyperlink>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16223"/>
        </w:numPr>
        <w:spacing w:before="0" w:after="0" w:line="240" w:lineRule="auto"/>
        <w:jc w:val="left"/>
        <w:rPr>
          <w:color w:val="00274C"/>
          <w:sz w:val="20"/>
          <w:szCs w:val="20"/>
        </w:rPr>
      </w:pPr>
      <w:r>
        <w:rPr>
          <w:color w:val="00274C"/>
          <w:sz w:val="20"/>
          <w:szCs w:val="20"/>
          <w:u w:val="none"/>
        </w:rPr>
        <w:t xml:space="preserve">Remove the protective sheet.</w:t>
      </w:r>
    </w:p>
    <w:p>
      <w:pPr>
        <w:numPr>
          <w:ilvl w:val="0"/>
          <w:numId w:val="16223"/>
        </w:numPr>
        <w:spacing w:before="0" w:after="0" w:line="240" w:lineRule="auto"/>
        <w:jc w:val="left"/>
        <w:rPr>
          <w:color w:val="00274C"/>
          <w:sz w:val="20"/>
          <w:szCs w:val="20"/>
        </w:rPr>
      </w:pPr>
      <w:r>
        <w:rPr>
          <w:color w:val="00274C"/>
          <w:sz w:val="20"/>
          <w:szCs w:val="20"/>
          <w:u w:val="none"/>
        </w:rPr>
        <w:t xml:space="preserve">Use a cloth soaked in degreasing product to remove the protective treatment from the external parts.</w:t>
      </w:r>
    </w:p>
    <w:p>
      <w:pPr>
        <w:numPr>
          <w:ilvl w:val="0"/>
          <w:numId w:val="16223"/>
        </w:numPr>
        <w:spacing w:before="0" w:after="0" w:line="240" w:lineRule="auto"/>
        <w:jc w:val="left"/>
        <w:rPr>
          <w:color w:val="00274C"/>
          <w:sz w:val="20"/>
          <w:szCs w:val="20"/>
        </w:rPr>
      </w:pPr>
      <w:r>
        <w:rPr>
          <w:color w:val="00274C"/>
          <w:sz w:val="20"/>
          <w:szCs w:val="20"/>
          <w:u w:val="none"/>
        </w:rPr>
        <w:t xml:space="preserve">Inject lubricating oil (no more than 2 cm3) into the intake ducts.</w:t>
      </w:r>
    </w:p>
    <w:p>
      <w:pPr>
        <w:numPr>
          <w:ilvl w:val="0"/>
          <w:numId w:val="16223"/>
        </w:numPr>
        <w:spacing w:before="0" w:after="0" w:line="240" w:lineRule="auto"/>
        <w:jc w:val="left"/>
        <w:rPr>
          <w:color w:val="00274C"/>
          <w:sz w:val="20"/>
          <w:szCs w:val="20"/>
        </w:rPr>
      </w:pPr>
      <w:r>
        <w:rPr>
          <w:color w:val="00274C"/>
          <w:sz w:val="20"/>
          <w:szCs w:val="20"/>
          <w:u w:val="none"/>
        </w:rPr>
        <w:t xml:space="preserve">Adjust the alternator belt tension ( </w:t>
      </w:r>
      <w:hyperlink r:id="rId702568d3c015bb808" w:history="1">
        <w:r>
          <w:rPr>
            <w:rStyle w:val="DefaultParagraphFontPHPDOCX"/>
            <w:b/>
            <w:bCs/>
            <w:color w:val="0000FF"/>
            <w:sz w:val="20"/>
            <w:szCs w:val="20"/>
            <w:u w:val="none"/>
          </w:rPr>
          <w:t xml:space="preserve">Par. 6.5.2</w:t>
        </w:r>
      </w:hyperlink>
      <w:r>
        <w:rPr>
          <w:color w:val="00274C"/>
          <w:sz w:val="20"/>
          <w:szCs w:val="20"/>
          <w:u w:val="none"/>
        </w:rPr>
        <w:t xml:space="preserve"> ) or replace if there are signs of deterioration.</w:t>
      </w:r>
    </w:p>
    <w:p>
      <w:pPr>
        <w:numPr>
          <w:ilvl w:val="0"/>
          <w:numId w:val="16223"/>
        </w:numPr>
        <w:spacing w:before="0" w:after="0" w:line="240" w:lineRule="auto"/>
        <w:jc w:val="left"/>
        <w:rPr>
          <w:color w:val="00274C"/>
          <w:sz w:val="20"/>
          <w:szCs w:val="20"/>
        </w:rPr>
      </w:pPr>
      <w:r>
        <w:rPr>
          <w:color w:val="00274C"/>
          <w:sz w:val="20"/>
          <w:szCs w:val="20"/>
          <w:u w:val="none"/>
        </w:rPr>
        <w:t xml:space="preserve">Refill the tank with fresh fuel.</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72820" name="name703068d3c015c155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4468d3c015c154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numPr>
          <w:ilvl w:val="0"/>
          <w:numId w:val="16210"/>
        </w:numPr>
        <w:spacing w:before="0" w:after="0" w:line="240" w:lineRule="auto"/>
        <w:jc w:val="left"/>
        <w:rPr>
          <w:color w:val="00274C"/>
          <w:sz w:val="20"/>
          <w:szCs w:val="20"/>
        </w:rPr>
      </w:pPr>
      <w:r>
        <w:rPr>
          <w:color w:val="00274C"/>
          <w:sz w:val="20"/>
          <w:szCs w:val="20"/>
          <w:u w:val="none"/>
        </w:rPr>
        <w:t xml:space="preserve">Over time, lubricants and filters lose their properties, so itis important to consider whether they need replacing, also based on the criteria described in </w:t>
      </w:r>
      <w:hyperlink r:id="rId136668d3c015c215a" w:history="1">
        <w:r>
          <w:rPr>
            <w:rStyle w:val="DefaultParagraphFontPHPDOCX"/>
            <w:b/>
            <w:bCs/>
            <w:color w:val="0000FF"/>
            <w:sz w:val="20"/>
            <w:szCs w:val="20"/>
            <w:u w:val="none"/>
          </w:rPr>
          <w:t xml:space="preserve">Tab. 2.9</w:t>
        </w:r>
      </w:hyperlink>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224"/>
        </w:numPr>
        <w:spacing w:before="0" w:after="0" w:line="240" w:lineRule="auto"/>
        <w:jc w:val="left"/>
        <w:rPr>
          <w:color w:val="00274C"/>
          <w:sz w:val="20"/>
          <w:szCs w:val="20"/>
        </w:rPr>
      </w:pPr>
      <w:r>
        <w:rPr>
          <w:color w:val="00274C"/>
          <w:sz w:val="20"/>
          <w:szCs w:val="20"/>
          <w:u w:val="none"/>
        </w:rPr>
        <w:t xml:space="preserve">Make sure that the oil and the coolant are up to the </w:t>
      </w:r>
      <w:r>
        <w:rPr>
          <w:b/>
          <w:bCs/>
          <w:color w:val="00274C"/>
          <w:sz w:val="20"/>
          <w:szCs w:val="20"/>
          <w:u w:val="none"/>
        </w:rPr>
        <w:t xml:space="preserve">maximum</w:t>
      </w:r>
      <w:r>
        <w:rPr>
          <w:color w:val="00274C"/>
          <w:sz w:val="20"/>
          <w:szCs w:val="20"/>
          <w:u w:val="none"/>
        </w:rPr>
        <w:t xml:space="preserve"> level.</w:t>
      </w:r>
    </w:p>
    <w:p>
      <w:pPr>
        <w:numPr>
          <w:ilvl w:val="0"/>
          <w:numId w:val="16224"/>
        </w:numPr>
        <w:spacing w:before="0" w:after="0" w:line="240" w:lineRule="auto"/>
        <w:jc w:val="left"/>
        <w:rPr>
          <w:color w:val="00274C"/>
          <w:sz w:val="20"/>
          <w:szCs w:val="20"/>
        </w:rPr>
      </w:pPr>
      <w:r>
        <w:rPr>
          <w:color w:val="00274C"/>
          <w:sz w:val="20"/>
          <w:szCs w:val="20"/>
          <w:u w:val="none"/>
        </w:rPr>
        <w:t xml:space="preserve">Start the engine and run it at idle speed for around 2 minutes.</w:t>
      </w:r>
    </w:p>
    <w:p>
      <w:pPr>
        <w:numPr>
          <w:ilvl w:val="0"/>
          <w:numId w:val="16224"/>
        </w:numPr>
        <w:spacing w:before="0" w:after="0" w:line="240" w:lineRule="auto"/>
        <w:jc w:val="left"/>
        <w:rPr>
          <w:color w:val="00274C"/>
          <w:sz w:val="20"/>
          <w:szCs w:val="20"/>
        </w:rPr>
      </w:pPr>
      <w:r>
        <w:rPr>
          <w:color w:val="00274C"/>
          <w:sz w:val="20"/>
          <w:szCs w:val="20"/>
          <w:u w:val="none"/>
        </w:rPr>
        <w:t xml:space="preserve">Bring the engine to 75% of </w:t>
      </w:r>
      <w:r>
        <w:rPr>
          <w:b/>
          <w:bCs/>
          <w:color w:val="00274C"/>
          <w:sz w:val="20"/>
          <w:szCs w:val="20"/>
          <w:u w:val="none"/>
        </w:rPr>
        <w:t xml:space="preserve">maximum</w:t>
      </w:r>
      <w:r>
        <w:rPr>
          <w:color w:val="00274C"/>
          <w:sz w:val="20"/>
          <w:szCs w:val="20"/>
          <w:u w:val="none"/>
        </w:rPr>
        <w:t xml:space="preserve"> rated speed for 5 to 10 minutes.</w:t>
      </w:r>
    </w:p>
    <w:p>
      <w:pPr>
        <w:numPr>
          <w:ilvl w:val="0"/>
          <w:numId w:val="16224"/>
        </w:numPr>
        <w:spacing w:before="0" w:after="0" w:line="240" w:lineRule="auto"/>
        <w:jc w:val="left"/>
        <w:rPr>
          <w:color w:val="00274C"/>
          <w:sz w:val="20"/>
          <w:szCs w:val="20"/>
        </w:rPr>
      </w:pPr>
      <w:r>
        <w:rPr>
          <w:color w:val="00274C"/>
          <w:sz w:val="20"/>
          <w:szCs w:val="20"/>
          <w:u w:val="none"/>
        </w:rPr>
        <w:t xml:space="preserve">Stop the engine and while the oil still hot, perform the operation in </w:t>
      </w:r>
      <w:hyperlink r:id="rId464068d3c015c3482" w:history="1">
        <w:r>
          <w:rPr>
            <w:rStyle w:val="DefaultParagraphFontPHPDOCX"/>
            <w:b/>
            <w:bCs/>
            <w:color w:val="0000FF"/>
            <w:sz w:val="20"/>
            <w:szCs w:val="20"/>
            <w:u w:val="none"/>
          </w:rPr>
          <w:t xml:space="preserve">Par. 5.2</w:t>
        </w:r>
      </w:hyperlink>
      <w:r>
        <w:rPr>
          <w:color w:val="00274C"/>
          <w:sz w:val="20"/>
          <w:szCs w:val="20"/>
          <w:u w:val="none"/>
        </w:rPr>
        <w:t xml:space="preserve"> .</w:t>
      </w:r>
    </w:p>
    <w:p>
      <w:pPr>
        <w:numPr>
          <w:ilvl w:val="0"/>
          <w:numId w:val="16224"/>
        </w:numPr>
        <w:spacing w:before="0" w:after="0" w:line="240" w:lineRule="auto"/>
        <w:jc w:val="left"/>
        <w:rPr>
          <w:color w:val="00274C"/>
          <w:sz w:val="20"/>
          <w:szCs w:val="20"/>
        </w:rPr>
      </w:pPr>
      <w:r>
        <w:rPr>
          <w:color w:val="00274C"/>
          <w:sz w:val="20"/>
          <w:szCs w:val="20"/>
          <w:u w:val="none"/>
        </w:rPr>
        <w:t xml:space="preserve">Replace the filters (air, oil, fuel) with original spare parts.</w:t>
      </w:r>
    </w:p>
    <w:p>
      <w:pPr>
        <w:numPr>
          <w:ilvl w:val="0"/>
          <w:numId w:val="16224"/>
        </w:numPr>
        <w:spacing w:before="0" w:after="0" w:line="240" w:lineRule="auto"/>
        <w:jc w:val="left"/>
        <w:rPr>
          <w:color w:val="00274C"/>
          <w:sz w:val="20"/>
          <w:szCs w:val="20"/>
        </w:rPr>
      </w:pPr>
      <w:r>
        <w:rPr>
          <w:color w:val="00274C"/>
          <w:sz w:val="20"/>
          <w:szCs w:val="20"/>
          <w:u w:val="none"/>
        </w:rPr>
        <w:t xml:space="preserve">Perform the operations described in </w:t>
      </w:r>
      <w:hyperlink r:id="rId211068d3c015c3a5b" w:history="1">
        <w:r>
          <w:rPr>
            <w:rStyle w:val="DefaultParagraphFontPHPDOCX"/>
            <w:b/>
            <w:bCs/>
            <w:color w:val="0000FF"/>
            <w:sz w:val="20"/>
            <w:szCs w:val="20"/>
            <w:u w:val="none"/>
          </w:rPr>
          <w:t xml:space="preserve">Par. 10.1</w:t>
        </w:r>
      </w:hyperlink>
      <w:r>
        <w:rPr>
          <w:color w:val="00274C"/>
          <w:sz w:val="20"/>
          <w:szCs w:val="20"/>
          <w:u w:val="none"/>
        </w:rPr>
        <w:t xml:space="preserve"> .</w:t>
      </w:r>
    </w:p>
    <w:p>
      <w:pPr>
        <w:numPr>
          <w:ilvl w:val="0"/>
          <w:numId w:val="16224"/>
        </w:numPr>
        <w:spacing w:before="0" w:after="0" w:line="240" w:lineRule="auto"/>
        <w:jc w:val="left"/>
        <w:rPr>
          <w:color w:val="00274C"/>
          <w:sz w:val="20"/>
          <w:szCs w:val="20"/>
        </w:rPr>
      </w:pPr>
      <w:r>
        <w:rPr>
          <w:color w:val="00274C"/>
          <w:sz w:val="20"/>
          <w:szCs w:val="20"/>
          <w:u w:val="none"/>
        </w:rPr>
        <w:t xml:space="preserve">Perform the operations described in  </w:t>
      </w:r>
      <w:hyperlink r:id="rId118568d3c015c3ed2" w:history="1">
        <w:r>
          <w:rPr>
            <w:rStyle w:val="DefaultParagraphFontPHPDOCX"/>
            <w:b/>
            <w:bCs/>
            <w:color w:val="0000FF"/>
            <w:sz w:val="20"/>
            <w:szCs w:val="20"/>
            <w:u w:val="none"/>
          </w:rPr>
          <w:t xml:space="preserve">Par. 5.1</w:t>
        </w:r>
      </w:hyperlink>
      <w:r>
        <w:rPr>
          <w:color w:val="00274C"/>
          <w:sz w:val="20"/>
          <w:szCs w:val="20"/>
          <w:u w:val="none"/>
        </w:rPr>
        <w:t xml:space="preserve"> and </w:t>
      </w:r>
      <w:hyperlink r:id="rId113868d3c015c409c" w:history="1">
        <w:r>
          <w:rPr>
            <w:rStyle w:val="DefaultParagraphFontPHPDOCX"/>
            <w:b/>
            <w:bCs/>
            <w:color w:val="0000FF"/>
            <w:sz w:val="20"/>
            <w:szCs w:val="20"/>
            <w:u w:val="none"/>
          </w:rPr>
          <w:t xml:space="preserve">Par. 10.2</w:t>
        </w:r>
      </w:hyperlink>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Unused machine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If the machine is not used for a certain amount of time, follow the operations below:</w:t>
            </w:r>
          </w:p>
          <w:p/>
          <w:p/>
          <w:p>
            <w:pPr>
              <w:widowControl w:val="on"/>
              <w:pBdr/>
              <w:spacing w:before="0" w:after="0" w:line="262" w:lineRule="auto"/>
              <w:ind w:left="0" w:right="0"/>
              <w:jc w:val="left"/>
              <w:textAlignment w:val="center"/>
            </w:pPr>
            <w:r>
              <w:rPr>
                <w:b/>
                <w:bCs/>
                <w:color w:val="00274C"/>
                <w:position w:val="-2"/>
                <w:sz w:val="20"/>
                <w:szCs w:val="20"/>
                <w:u w:val="none"/>
              </w:rPr>
              <w:t xml:space="preserve">4.5.1 Operations for TCR versions</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POINT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PERIOD</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 to 2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place must be dry and fresh throughout the period in which the machine is not used.</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disconnect the battery (before disconnecting the battery, wait for minimum 5 mins after turning off the engine).</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Make sure the engine is not exposed to direct sunlight.</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Make sure the engine is not near any heat sources.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Start-up after 2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Before starting the engine, check Para. 2.8 for maintenance operations.</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connect the battery and start the engine.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Fino a 9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Perform the operations described in point 1.</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Perform the operations described in Para. 12.4 and 12.5.</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Start the engine at least every 4 months as per operations described in point 1a:</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Avoid sudden accelerations for the first few minutes.</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Bring the engine to the working temperature by pressing the accelerator 3/4 from MAX.</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Leave the engine running at minimum speed for a few minutes and turning off the engine.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Start-up after 9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Before starting the engine, check Para. 2.8 for maintenance operations.</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connect the battery and start the engine.</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Avoid sudden accelerations for the first few minutes.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over 9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Perform the operations described in point 1 and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Start-up after 9+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Before starting the engine, check Para. 2.8 for maintenance operations.</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Check the quality of coolant from the relative testing strips.</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connect the battery and start the engine.</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Avoid sudden accelerations for the first few minutes.</w:t>
                  </w: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4.5.2 Operations for TCR-SCR versions</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4.2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POINT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PERIOD</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 to 2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Perform the operations described in point 1 of Tab. 4.1</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Fill the DEF tank with DEF to the MAX level</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ambient temperature must be kept between -40 and 40 °C</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disconnect any electrical or hydraulic connections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Start-up after 2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Before starting the engine, check Para. 2.8 for maintenance operations.</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connect the battery and start the engine.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 to 9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Perform the operations described in point 2 in Tab. 4.1</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Fill the DEF tank with DEF to the MAX level</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ambient temperature must be kept between -40 and 25 °C</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disconnect any electrical or hydraulic connections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Start-up after 9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Before starting the engine, check Para. 2.8 for maintenance operations</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connect the battery and start the engine.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over 9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Perform the operations described in point 3 of Tab. 4.1</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Fill the DEF tank with DEF to the MAX level</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ambient temperature must be kept between -40 and 25 °C</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disconnect any electrical or hydraulic connections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Start-up after 9+ months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Before starting the vehicle, proceed as follows:</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Replace the DEF in the tank (consult the machine’s manual)</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Replace the DEF filter (Par. 6.10)</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Check Par. 2.8 for maintenance frequency.</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 the machine’s manual to connect the battery.</w:t>
                  </w:r>
                </w:p>
                <w:p>
                  <w:pPr>
                    <w:numPr>
                      <w:ilvl w:val="0"/>
                      <w:numId w:val="1621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Start the engine. If faults are detected when starting the engine or during operation, turn off the engine and wait 5 mins before starting the engine.</w:t>
                  </w:r>
                </w:p>
              </w:tc>
            </w:tr>
          </w:tbl>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02559" name="name860768d3c015daa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468d3c015daa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769968d3c015db35e"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b/>
                <w:bCs/>
                <w:color w:val="00274C"/>
                <w:position w:val="-2"/>
                <w:sz w:val="20"/>
                <w:szCs w:val="20"/>
                <w:u w:val="none"/>
              </w:rPr>
              <w:t xml:space="preserve">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67713" name="name312168d3c015e2ce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3668d3c015e2c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25"/>
              </w:numPr>
              <w:spacing w:before="0" w:after="0" w:line="262" w:lineRule="auto"/>
              <w:jc w:val="left"/>
              <w:rPr>
                <w:color w:val="00274C"/>
                <w:sz w:val="20"/>
                <w:szCs w:val="20"/>
              </w:rPr>
            </w:pPr>
            <w:r>
              <w:rPr>
                <w:color w:val="00274C"/>
                <w:position w:val="-2"/>
                <w:sz w:val="20"/>
                <w:szCs w:val="20"/>
                <w:u w:val="none"/>
              </w:rPr>
              <w:t xml:space="preserve">Undo the cap </w:t>
            </w:r>
            <w:r>
              <w:rPr>
                <w:b/>
                <w:bCs/>
                <w:color w:val="00274C"/>
                <w:position w:val="-2"/>
                <w:sz w:val="20"/>
                <w:szCs w:val="20"/>
                <w:u w:val="none"/>
              </w:rPr>
              <w:t xml:space="preserve">A</w:t>
            </w:r>
            <w:r>
              <w:rPr>
                <w:color w:val="00274C"/>
                <w:position w:val="-2"/>
                <w:sz w:val="20"/>
                <w:szCs w:val="20"/>
                <w:u w:val="none"/>
              </w:rPr>
              <w:t xml:space="preserve"> carefully (circuit under pressure).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7459562" name="name500668d3c015ee291" descr="Cap_5_I_SL_27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I_SL_279_TCP_E5.png"/>
                          <pic:cNvPicPr/>
                        </pic:nvPicPr>
                        <pic:blipFill>
                          <a:blip r:embed="rId183768d3c015ee28d"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W w:w="0" w:type="auto"/>
            <w:tcMar>
              <w:top w:w="150" w:type="dxa"/>
              <w:left w:w="150" w:type="dxa"/>
              <w:bottom w:w="150" w:type="dxa"/>
              <w:right w:w="150" w:type="dxa"/>
            </w:tcMar>
            <w:vAlign w:val="center"/>
          </w:tcPr>
          <w:p>
            <w:pPr>
              <w:numPr>
                <w:ilvl w:val="0"/>
                <w:numId w:val="16226"/>
              </w:numPr>
              <w:spacing w:before="0" w:after="0" w:line="262" w:lineRule="auto"/>
              <w:jc w:val="left"/>
              <w:rPr>
                <w:color w:val="00274C"/>
                <w:sz w:val="20"/>
                <w:szCs w:val="20"/>
              </w:rPr>
            </w:pPr>
            <w:r>
              <w:rPr>
                <w:color w:val="00274C"/>
                <w:position w:val="-2"/>
                <w:sz w:val="20"/>
                <w:szCs w:val="20"/>
                <w:u w:val="none"/>
              </w:rPr>
              <w:t xml:space="preserve">Act on valve B to drain all the liquid contained in the engine crankcase ducts into a suitable container and see </w:t>
            </w:r>
            <w:hyperlink r:id="rId487768d3c015eeafc"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4986198" name="name378268d3c01605a62" descr="Cap_5_I_SL_280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I_SL_280_TCP_E5.png"/>
                          <pic:cNvPicPr/>
                        </pic:nvPicPr>
                        <pic:blipFill>
                          <a:blip r:embed="rId262168d3c01605a5e"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5.2</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91962" name="name570168d3c0160d05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3768d3c0160d0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341668d3c0160d8b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u w:val="none"/>
              </w:rPr>
              <w:t xml:space="preserve">B.</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27"/>
              </w:numPr>
              <w:spacing w:before="0" w:after="0" w:line="262" w:lineRule="auto"/>
              <w:jc w:val="left"/>
              <w:rPr>
                <w:color w:val="00274C"/>
                <w:sz w:val="20"/>
                <w:szCs w:val="20"/>
              </w:rPr>
            </w:pPr>
            <w:r>
              <w:rPr>
                <w:color w:val="00274C"/>
                <w:position w:val="-2"/>
                <w:sz w:val="20"/>
                <w:szCs w:val="20"/>
                <w:u w:val="none"/>
              </w:rPr>
              <w:t xml:space="preserve">Undo the cartridge holder cover </w:t>
            </w:r>
            <w:r>
              <w:rPr>
                <w:b/>
                <w:bCs/>
                <w:color w:val="00274C"/>
                <w:position w:val="-2"/>
                <w:sz w:val="20"/>
                <w:szCs w:val="20"/>
                <w:u w:val="none"/>
              </w:rPr>
              <w:t xml:space="preserve">C</w:t>
            </w:r>
            <w:r>
              <w:rPr>
                <w:color w:val="00274C"/>
                <w:position w:val="-2"/>
                <w:sz w:val="20"/>
                <w:szCs w:val="20"/>
                <w:u w:val="none"/>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this operation will allow to oil contained in the support </w:t>
            </w:r>
            <w:r>
              <w:rPr>
                <w:b/>
                <w:bCs/>
                <w:color w:val="00274C"/>
                <w:position w:val="-2"/>
                <w:sz w:val="20"/>
                <w:szCs w:val="20"/>
                <w:u w:val="none"/>
              </w:rPr>
              <w:t xml:space="preserve">G</w:t>
            </w:r>
            <w:r>
              <w:rPr>
                <w:color w:val="00274C"/>
                <w:position w:val="-2"/>
                <w:sz w:val="20"/>
                <w:szCs w:val="20"/>
                <w:u w:val="none"/>
              </w:rPr>
              <w:t xml:space="preserve"> to flow into the oil sump in the correct way.</w:t>
            </w:r>
          </w:p>
          <w:p>
            <w:pPr>
              <w:numPr>
                <w:ilvl w:val="0"/>
                <w:numId w:val="16228"/>
              </w:numPr>
              <w:spacing w:before="0" w:after="0" w:line="262" w:lineRule="auto"/>
              <w:jc w:val="left"/>
              <w:rPr>
                <w:color w:val="00274C"/>
                <w:sz w:val="20"/>
                <w:szCs w:val="20"/>
              </w:rPr>
            </w:pPr>
            <w:r>
              <w:rPr>
                <w:color w:val="00274C"/>
                <w:position w:val="-2"/>
                <w:sz w:val="20"/>
                <w:szCs w:val="20"/>
                <w:u w:val="none"/>
              </w:rPr>
              <w:br/>
              <w:br/>
              <w:t xml:space="preserve">Unscrew cartridge holder cover </w:t>
            </w:r>
            <w:r>
              <w:rPr>
                <w:b/>
                <w:bCs/>
                <w:color w:val="00274C"/>
                <w:position w:val="-2"/>
                <w:sz w:val="20"/>
                <w:szCs w:val="20"/>
                <w:u w:val="none"/>
              </w:rPr>
              <w:t xml:space="preserve">C</w:t>
            </w:r>
            <w:r>
              <w:rPr>
                <w:color w:val="00274C"/>
                <w:position w:val="-2"/>
                <w:sz w:val="20"/>
                <w:szCs w:val="20"/>
                <w:u w:val="none"/>
              </w:rPr>
              <w:t xml:space="preserve"> and check that the oil in the lub. oil filter bracket </w:t>
            </w:r>
            <w:r>
              <w:rPr>
                <w:b/>
                <w:bCs/>
                <w:color w:val="00274C"/>
                <w:position w:val="-2"/>
                <w:sz w:val="20"/>
                <w:szCs w:val="20"/>
                <w:u w:val="none"/>
              </w:rPr>
              <w:t xml:space="preserve">G</w:t>
            </w:r>
            <w:r>
              <w:rPr>
                <w:color w:val="00274C"/>
                <w:position w:val="-2"/>
                <w:sz w:val="20"/>
                <w:szCs w:val="20"/>
                <w:u w:val="none"/>
              </w:rPr>
              <w:t xml:space="preserve"> has flowed towards the oil sump (refer to </w:t>
            </w:r>
            <w:r>
              <w:rPr>
                <w:b/>
                <w:bCs/>
                <w:color w:val="00274C"/>
                <w:position w:val="-2"/>
                <w:sz w:val="20"/>
                <w:szCs w:val="20"/>
                <w:u w:val="none"/>
              </w:rPr>
              <w:t xml:space="preserve">NOTE</w:t>
            </w:r>
            <w:r>
              <w:rPr>
                <w:color w:val="00274C"/>
                <w:position w:val="-2"/>
                <w:sz w:val="20"/>
                <w:szCs w:val="20"/>
                <w:u w:val="none"/>
              </w:rPr>
              <w:t xml:space="preserve"> in </w:t>
            </w:r>
            <w:hyperlink r:id="rId509868d3c0160efcc" w:history="1">
              <w:r>
                <w:rPr>
                  <w:rStyle w:val="DefaultParagraphFontPHPDOCX"/>
                  <w:b/>
                  <w:bCs/>
                  <w:color w:val="0000FF"/>
                  <w:position w:val="-2"/>
                  <w:sz w:val="20"/>
                  <w:szCs w:val="20"/>
                  <w:u w:val="none"/>
                </w:rPr>
                <w:t xml:space="preserve">Par. 2.10.3</w:t>
              </w:r>
            </w:hyperlink>
            <w:r>
              <w:rPr>
                <w:color w:val="00274C"/>
                <w:position w:val="-2"/>
                <w:sz w:val="20"/>
                <w:szCs w:val="20"/>
                <w:u w:val="none"/>
              </w:rPr>
              <w:t xml:space="preserve"> ).</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Undo the oil filler cap </w:t>
            </w:r>
            <w:r>
              <w:rPr>
                <w:b/>
                <w:bCs/>
                <w:color w:val="00274C"/>
                <w:position w:val="-2"/>
                <w:sz w:val="20"/>
                <w:szCs w:val="20"/>
                <w:u w:val="none"/>
              </w:rPr>
              <w:t xml:space="preserve">A (Fig. 5.5)</w:t>
            </w:r>
            <w:r>
              <w:rPr>
                <w:color w:val="00274C"/>
                <w:position w:val="-2"/>
                <w:sz w:val="20"/>
                <w:szCs w:val="20"/>
                <w:u w:val="none"/>
              </w:rPr>
              <w:t xml:space="preserve"> .</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Remove the oil dipstick </w:t>
            </w:r>
            <w:r>
              <w:rPr>
                <w:b/>
                <w:bCs/>
                <w:color w:val="00274C"/>
                <w:position w:val="-2"/>
                <w:sz w:val="20"/>
                <w:szCs w:val="20"/>
                <w:u w:val="none"/>
              </w:rPr>
              <w:t xml:space="preserve">B</w:t>
            </w:r>
            <w:r>
              <w:rPr>
                <w:color w:val="00274C"/>
                <w:position w:val="-2"/>
                <w:sz w:val="20"/>
                <w:szCs w:val="20"/>
                <w:u w:val="none"/>
              </w:rPr>
              <w:t xml:space="preserve"> .</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Remove the oil drain plug </w:t>
            </w:r>
            <w:r>
              <w:rPr>
                <w:b/>
                <w:bCs/>
                <w:color w:val="00274C"/>
                <w:position w:val="-2"/>
                <w:sz w:val="20"/>
                <w:szCs w:val="20"/>
                <w:u w:val="none"/>
              </w:rPr>
              <w:t xml:space="preserve">D</w:t>
            </w:r>
            <w:r>
              <w:rPr>
                <w:color w:val="00274C"/>
                <w:position w:val="-2"/>
                <w:sz w:val="20"/>
                <w:szCs w:val="20"/>
                <w:u w:val="none"/>
              </w:rPr>
              <w:t xml:space="preserve"> and the gasket </w:t>
            </w:r>
            <w:r>
              <w:rPr>
                <w:b/>
                <w:bCs/>
                <w:color w:val="00274C"/>
                <w:position w:val="-2"/>
                <w:sz w:val="20"/>
                <w:szCs w:val="20"/>
                <w:u w:val="none"/>
              </w:rPr>
              <w:t xml:space="preserve">E</w:t>
            </w:r>
            <w:r>
              <w:rPr>
                <w:color w:val="00274C"/>
                <w:position w:val="-2"/>
                <w:sz w:val="20"/>
                <w:szCs w:val="20"/>
                <w:u w:val="none"/>
              </w:rPr>
              <w:t xml:space="preserve"> (the oil drain plug is on both sides of the oil sump).</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Drain oil in to an appropriate container.</w:t>
            </w:r>
            <w:r>
              <w:rPr>
                <w:color w:val="00274C"/>
                <w:position w:val="-2"/>
                <w:sz w:val="20"/>
                <w:szCs w:val="20"/>
                <w:u w:val="none"/>
              </w:rPr>
              <w:br/>
              <w:t xml:space="preserve">(For used oil disposal refer to the </w:t>
            </w:r>
            <w:hyperlink r:id="rId875568d3c016101c0"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Replace gasket </w:t>
            </w:r>
            <w:r>
              <w:rPr>
                <w:b/>
                <w:bCs/>
                <w:color w:val="00274C"/>
                <w:position w:val="-2"/>
                <w:sz w:val="20"/>
                <w:szCs w:val="20"/>
                <w:u w:val="none"/>
              </w:rPr>
              <w:t xml:space="preserve">E</w:t>
            </w:r>
            <w:r>
              <w:rPr>
                <w:color w:val="00274C"/>
                <w:position w:val="-2"/>
                <w:sz w:val="20"/>
                <w:szCs w:val="20"/>
                <w:u w:val="none"/>
              </w:rPr>
              <w:t xml:space="preserve"> .</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Tighten the drain oil plug </w:t>
            </w:r>
            <w:r>
              <w:rPr>
                <w:b/>
                <w:bCs/>
                <w:color w:val="00274C"/>
                <w:position w:val="-2"/>
                <w:sz w:val="20"/>
                <w:szCs w:val="20"/>
                <w:u w:val="none"/>
              </w:rPr>
              <w:t xml:space="preserve">D</w:t>
            </w:r>
            <w:r>
              <w:rPr>
                <w:color w:val="00274C"/>
                <w:position w:val="-2"/>
                <w:sz w:val="20"/>
                <w:szCs w:val="20"/>
                <w:u w:val="none"/>
              </w:rPr>
              <w:t xml:space="preserve"> (tightening torque at  </w:t>
            </w:r>
            <w:r>
              <w:rPr>
                <w:b/>
                <w:bCs/>
                <w:color w:val="00274C"/>
                <w:position w:val="-2"/>
                <w:sz w:val="20"/>
                <w:szCs w:val="20"/>
                <w:u w:val="none"/>
              </w:rPr>
              <w:t xml:space="preserve">35 </w:t>
            </w:r>
            <w:r>
              <w:rPr>
                <w:b/>
                <w:bCs/>
                <w:color w:val="00274C"/>
                <w:position w:val="-2"/>
                <w:sz w:val="20"/>
                <w:szCs w:val="20"/>
                <w:u w:val="none"/>
              </w:rPr>
              <w:t xml:space="preserve"> Nm</w:t>
            </w:r>
            <w:r>
              <w:rPr>
                <w:color w:val="00274C"/>
                <w:position w:val="-2"/>
                <w:sz w:val="20"/>
                <w:szCs w:val="20"/>
                <w:u w:val="none"/>
              </w:rPr>
              <w:t xml:space="preserve"> ).</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Perform the operations described in </w:t>
            </w:r>
            <w:hyperlink r:id="rId552468d3c01610f35" w:history="1">
              <w:r>
                <w:rPr>
                  <w:rStyle w:val="DefaultParagraphFontPHPDOCX"/>
                  <w:b/>
                  <w:bCs/>
                  <w:color w:val="0000FF"/>
                  <w:position w:val="-2"/>
                  <w:sz w:val="20"/>
                  <w:szCs w:val="20"/>
                  <w:u w:val="none"/>
                </w:rPr>
                <w:t xml:space="preserve">Par. 6.8.2</w:t>
              </w:r>
            </w:hyperlink>
            <w:r>
              <w:rPr>
                <w:color w:val="00274C"/>
                <w:position w:val="-2"/>
                <w:sz w:val="20"/>
                <w:szCs w:val="20"/>
                <w:u w:val="none"/>
              </w:rPr>
              <w:t xml:space="preserve"> and the operation 5 </w:t>
            </w:r>
            <w:hyperlink r:id="rId184668d3c016110fd" w:history="1">
              <w:r>
                <w:rPr>
                  <w:rStyle w:val="DefaultParagraphFontPHPDOCX"/>
                  <w:b/>
                  <w:bCs/>
                  <w:color w:val="0000FF"/>
                  <w:position w:val="-2"/>
                  <w:sz w:val="20"/>
                  <w:szCs w:val="20"/>
                  <w:u w:val="none"/>
                </w:rPr>
                <w:t xml:space="preserve">Par. 6.8.3</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3835369" name="name898068d3c0161ea29"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272268d3c0161ea2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5.1</w:t>
            </w:r>
          </w:p>
          <w:p>
            <w:pPr>
              <w:widowControl w:val="on"/>
              <w:pBdr/>
              <w:spacing w:before="0" w:after="0" w:line="262" w:lineRule="auto"/>
              <w:ind w:left="0" w:right="0"/>
              <w:jc w:val="left"/>
              <w:textAlignment w:val="top"/>
            </w:pPr>
            <w:r>
              <w:rPr>
                <w:color w:val="00274C"/>
                <w:position w:val="0"/>
                <w:sz w:val="20"/>
                <w:szCs w:val="20"/>
                <w:u w:val="none"/>
              </w:rPr>
              <w:t xml:space="preserve"> </w:t>
            </w:r>
          </w:p>
          <w:p>
            <w:r>
              <w:rPr>
                <w:position w:val="-224"/>
              </w:rPr>
              <w:drawing>
                <wp:inline distT="0" distB="0" distL="0" distR="0">
                  <wp:extent cx="2232000" cy="1476000"/>
                  <wp:effectExtent b="0" l="0" r="0" t="0"/>
                  <wp:docPr id="34018260" name="name914568d3c0162cbd6"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967268d3c0162cb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5.2</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33868d3c0162d6a0" w:history="1">
              <w:r>
                <w:rPr>
                  <w:rStyle w:val="DefaultParagraphFontPHPDOCX"/>
                  <w:color w:val="0000FF"/>
                  <w:position w:val="0"/>
                  <w:sz w:val="20"/>
                  <w:szCs w:val="20"/>
                  <w:u w:val="single" w:color=""/>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2066" name="name791768d3c01636f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668d3c01636f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915468d3c01637785"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Seal all injection component unions as illustrated in </w:t>
            </w:r>
            <w:hyperlink r:id="rId282368d3c01637d17"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during disassembly.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Handle the components as described in </w:t>
            </w:r>
            <w:hyperlink r:id="rId796568d3c016380b4"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Replace all seal gaskets after each assembly for all components on which they are provided.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high pressure pipes must be replaced every time they are disassembled.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disassembling the electronic injectors, make sure the new high pressure pipes are available.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a new (or different) electronic injector is fitted on the engine, the new calibration data must be entered in the ECU through a specific instrument </w:t>
            </w:r>
            <w:r>
              <w:rPr>
                <w:b/>
                <w:bCs/>
                <w:color w:val="00274C"/>
                <w:position w:val="-2"/>
                <w:sz w:val="20"/>
                <w:szCs w:val="20"/>
                <w:u w:val="none"/>
              </w:rPr>
              <w:t xml:space="preserve">(</w:t>
            </w:r>
            <w:r>
              <w:rPr>
                <w:color w:val="00274C"/>
                <w:position w:val="-2"/>
                <w:sz w:val="20"/>
                <w:szCs w:val="20"/>
                <w:u w:val="none"/>
              </w:rPr>
              <w:t xml:space="preserve"> </w:t>
            </w:r>
            <w:hyperlink r:id="rId299268d3c01638bd1" w:history="1">
              <w:r>
                <w:rPr>
                  <w:rStyle w:val="DefaultParagraphFontPHPDOCX"/>
                  <w:b/>
                  <w:bCs/>
                  <w:color w:val="0000FF"/>
                  <w:position w:val="-2"/>
                  <w:sz w:val="20"/>
                  <w:szCs w:val="20"/>
                  <w:u w:val="single" w:color=""/>
                </w:rPr>
                <w:t xml:space="preserve">ST_01</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Electronic injectors are not repairable.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In the event of a leak upon replacement (oil - coolant - fuel - air), do not intervene with the engine running, but stop it and wait for 5/10 minutes before checking and solving the problem.</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8277995" name="name911568d3c01645c14"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103468d3c01645c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6229"/>
              </w:numPr>
              <w:spacing w:before="0" w:after="0" w:line="262" w:lineRule="auto"/>
              <w:jc w:val="left"/>
              <w:rPr>
                <w:color w:val="00274C"/>
                <w:sz w:val="20"/>
                <w:szCs w:val="20"/>
              </w:rPr>
            </w:pPr>
            <w:r>
              <w:rPr>
                <w:color w:val="00274C"/>
                <w:position w:val="-2"/>
                <w:sz w:val="20"/>
                <w:szCs w:val="20"/>
                <w:u w:val="none"/>
              </w:rPr>
              <w:t xml:space="preserve">Disconnect the connector </w:t>
            </w:r>
            <w:r>
              <w:rPr>
                <w:b/>
                <w:bCs/>
                <w:color w:val="00274C"/>
                <w:position w:val="-2"/>
                <w:sz w:val="20"/>
                <w:szCs w:val="20"/>
                <w:u w:val="none"/>
              </w:rPr>
              <w:t xml:space="preserve">C</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808189" name="name320868d3c016534f8"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844068d3c016534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W w:w="0" w:type="auto"/>
            <w:tcMar>
              <w:top w:w="150" w:type="dxa"/>
              <w:left w:w="150" w:type="dxa"/>
              <w:bottom w:w="150" w:type="dxa"/>
              <w:right w:w="150" w:type="dxa"/>
            </w:tcMar>
            <w:vAlign w:val="center"/>
          </w:tcPr>
          <w:p>
            <w:pPr>
              <w:numPr>
                <w:ilvl w:val="0"/>
                <w:numId w:val="16230"/>
              </w:numPr>
              <w:spacing w:before="0" w:after="0" w:line="262" w:lineRule="auto"/>
              <w:jc w:val="left"/>
              <w:rPr>
                <w:color w:val="00274C"/>
                <w:sz w:val="20"/>
                <w:szCs w:val="20"/>
              </w:rPr>
            </w:pPr>
            <w:r>
              <w:rPr>
                <w:color w:val="00274C"/>
                <w:position w:val="-2"/>
                <w:sz w:val="20"/>
                <w:szCs w:val="20"/>
                <w:u w:val="none"/>
              </w:rPr>
              <w:t xml:space="preserve">Remove clips </w:t>
            </w:r>
            <w:r>
              <w:rPr>
                <w:b/>
                <w:bCs/>
                <w:color w:val="00274C"/>
                <w:position w:val="-2"/>
                <w:sz w:val="20"/>
                <w:szCs w:val="20"/>
                <w:u w:val="none"/>
              </w:rPr>
              <w:t xml:space="preserve">E</w:t>
            </w:r>
            <w:r>
              <w:rPr>
                <w:color w:val="00274C"/>
                <w:position w:val="-2"/>
                <w:sz w:val="20"/>
                <w:szCs w:val="20"/>
                <w:u w:val="none"/>
              </w:rPr>
              <w:t xml:space="preserve"> from the electronic injector </w:t>
            </w:r>
            <w:r>
              <w:rPr>
                <w:b/>
                <w:bCs/>
                <w:color w:val="00274C"/>
                <w:position w:val="-2"/>
                <w:sz w:val="20"/>
                <w:szCs w:val="20"/>
                <w:u w:val="none"/>
              </w:rPr>
              <w:t xml:space="preserve">F</w:t>
            </w:r>
            <w:r>
              <w:rPr>
                <w:color w:val="00274C"/>
                <w:position w:val="-2"/>
                <w:sz w:val="20"/>
                <w:szCs w:val="20"/>
                <w:u w:val="none"/>
              </w:rPr>
              <w:t xml:space="preserve"> .</w:t>
            </w:r>
          </w:p>
          <w:p>
            <w:pPr>
              <w:numPr>
                <w:ilvl w:val="0"/>
                <w:numId w:val="16230"/>
              </w:numPr>
              <w:spacing w:before="0" w:after="0" w:line="262" w:lineRule="auto"/>
              <w:jc w:val="left"/>
              <w:rPr>
                <w:color w:val="00274C"/>
                <w:sz w:val="20"/>
                <w:szCs w:val="20"/>
              </w:rPr>
            </w:pPr>
            <w:r>
              <w:rPr>
                <w:color w:val="00274C"/>
                <w:position w:val="-2"/>
                <w:sz w:val="20"/>
                <w:szCs w:val="20"/>
                <w:u w:val="none"/>
              </w:rPr>
              <w:t xml:space="preserve">Disconnect the junction </w:t>
            </w:r>
            <w:r>
              <w:rPr>
                <w:b/>
                <w:bCs/>
                <w:color w:val="00274C"/>
                <w:position w:val="-2"/>
                <w:sz w:val="20"/>
                <w:szCs w:val="20"/>
                <w:u w:val="none"/>
              </w:rPr>
              <w:t xml:space="preserve">G</w:t>
            </w:r>
            <w:r>
              <w:rPr>
                <w:color w:val="00274C"/>
                <w:position w:val="-2"/>
                <w:sz w:val="20"/>
                <w:szCs w:val="20"/>
                <w:u w:val="none"/>
              </w:rPr>
              <w:t xml:space="preserve"> from the electronic injector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40920" name="name279668d3c0165d6d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7668d3c0165d6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After removing the fittings, the clips </w:t>
            </w:r>
            <w:r>
              <w:rPr>
                <w:b/>
                <w:bCs/>
                <w:color w:val="00274C"/>
                <w:position w:val="-2"/>
                <w:sz w:val="20"/>
                <w:szCs w:val="20"/>
                <w:u w:val="none"/>
              </w:rPr>
              <w:t xml:space="preserve">E</w:t>
            </w:r>
            <w:r>
              <w:rPr>
                <w:color w:val="00274C"/>
                <w:position w:val="-2"/>
                <w:sz w:val="20"/>
                <w:szCs w:val="20"/>
                <w:u w:val="none"/>
              </w:rPr>
              <w:t xml:space="preserve"> must automatically return to their initial position; otherwise they must be replaced.</w:t>
            </w:r>
          </w:p>
          <w:p/>
          <w:p/>
          <w:p>
            <w:pPr>
              <w:numPr>
                <w:ilvl w:val="0"/>
                <w:numId w:val="16231"/>
              </w:numPr>
              <w:spacing w:before="0" w:after="0" w:line="262" w:lineRule="auto"/>
              <w:jc w:val="left"/>
              <w:rPr>
                <w:color w:val="00274C"/>
                <w:sz w:val="20"/>
                <w:szCs w:val="20"/>
              </w:rPr>
            </w:pPr>
            <w:r>
              <w:rPr>
                <w:color w:val="00274C"/>
                <w:position w:val="-2"/>
                <w:sz w:val="20"/>
                <w:szCs w:val="20"/>
                <w:u w:val="none"/>
              </w:rPr>
              <w:t xml:space="preserve">Seal all injection component unions as illustrated in </w:t>
            </w:r>
            <w:hyperlink r:id="rId393168d3c0165e1ec"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r>
              <w:rPr>
                <w:b/>
                <w:bCs/>
                <w:i/>
                <w:iCs/>
                <w:color w:val="00274C"/>
                <w:position w:val="-2"/>
                <w:sz w:val="20"/>
                <w:szCs w:val="20"/>
                <w:u w:val="none"/>
              </w:rPr>
              <w:t xml:space="preserve">.</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0568282" name="name320768d3c01669724"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348068d3c016697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85806" name="name151268d3c01670ae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6868d3c01670a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Danger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fuel injection circuit is under high pressure, use safety protections as described in </w:t>
            </w:r>
            <w:hyperlink r:id="rId969468d3c01671273"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Ensure that the Common Rail is not under pressure by slowly and carefully unscrewing one of the nuts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32"/>
              </w:numPr>
              <w:spacing w:before="0" w:after="0" w:line="262" w:lineRule="auto"/>
              <w:jc w:val="left"/>
              <w:rPr>
                <w:color w:val="00274C"/>
                <w:sz w:val="20"/>
                <w:szCs w:val="20"/>
              </w:rPr>
            </w:pPr>
            <w:r>
              <w:rPr>
                <w:color w:val="00274C"/>
                <w:position w:val="-2"/>
                <w:sz w:val="20"/>
                <w:szCs w:val="20"/>
                <w:u w:val="none"/>
              </w:rPr>
              <w:t xml:space="preserve">Undo the nut </w:t>
            </w:r>
            <w:r>
              <w:rPr>
                <w:b/>
                <w:bCs/>
                <w:color w:val="00274C"/>
                <w:position w:val="-2"/>
                <w:sz w:val="20"/>
                <w:szCs w:val="20"/>
                <w:u w:val="none"/>
              </w:rPr>
              <w:t xml:space="preserve">H</w:t>
            </w:r>
            <w:r>
              <w:rPr>
                <w:color w:val="00274C"/>
                <w:position w:val="-2"/>
                <w:sz w:val="20"/>
                <w:szCs w:val="20"/>
                <w:u w:val="none"/>
              </w:rPr>
              <w:t xml:space="preserve"> on the Common Rail </w:t>
            </w:r>
            <w:r>
              <w:rPr>
                <w:b/>
                <w:bCs/>
                <w:color w:val="00274C"/>
                <w:position w:val="-2"/>
                <w:sz w:val="20"/>
                <w:szCs w:val="20"/>
                <w:u w:val="none"/>
              </w:rPr>
              <w:t xml:space="preserve">L</w:t>
            </w:r>
            <w:r>
              <w:rPr>
                <w:color w:val="00274C"/>
                <w:position w:val="-2"/>
                <w:sz w:val="20"/>
                <w:szCs w:val="20"/>
                <w:u w:val="none"/>
              </w:rPr>
              <w:t xml:space="preserve"> and then the nut </w:t>
            </w:r>
            <w:r>
              <w:rPr>
                <w:b/>
                <w:bCs/>
                <w:color w:val="00274C"/>
                <w:position w:val="-2"/>
                <w:sz w:val="20"/>
                <w:szCs w:val="20"/>
                <w:u w:val="none"/>
              </w:rPr>
              <w:t xml:space="preserve">M</w:t>
            </w:r>
            <w:r>
              <w:rPr>
                <w:color w:val="00274C"/>
                <w:position w:val="-2"/>
                <w:sz w:val="20"/>
                <w:szCs w:val="20"/>
                <w:u w:val="none"/>
              </w:rPr>
              <w:t xml:space="preserve"> on the electronic injector </w:t>
            </w:r>
            <w:r>
              <w:rPr>
                <w:b/>
                <w:bCs/>
                <w:color w:val="00274C"/>
                <w:position w:val="-2"/>
                <w:sz w:val="20"/>
                <w:szCs w:val="20"/>
                <w:u w:val="none"/>
              </w:rPr>
              <w:t xml:space="preserve">F</w:t>
            </w:r>
            <w:r>
              <w:rPr>
                <w:color w:val="00274C"/>
                <w:position w:val="-2"/>
                <w:sz w:val="20"/>
                <w:szCs w:val="20"/>
                <w:u w:val="none"/>
              </w:rPr>
              <w:t xml:space="preserve"> and remove the pipe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88735" name="name827368d3c016772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568d3c016772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 the event that the electronic injectors are disassembled (not necessarily replaced), mark them with the relevant cylinder number from which they originate so as not to confuse them during re-assembly.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Seal all injection component unions as illustrated in </w:t>
            </w:r>
            <w:hyperlink r:id="rId568268d3c01677bcf"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5070846" name="name196968d3c016874bd"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757668d3c016874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6.1.3 Electronic injectors disassembly</w:t>
            </w:r>
          </w:p>
          <w:p/>
          <w:p/>
          <w:p>
            <w:pPr>
              <w:numPr>
                <w:ilvl w:val="0"/>
                <w:numId w:val="16233"/>
              </w:numPr>
              <w:spacing w:before="0" w:after="0" w:line="262" w:lineRule="auto"/>
              <w:jc w:val="left"/>
              <w:rPr>
                <w:color w:val="00274C"/>
                <w:sz w:val="20"/>
                <w:szCs w:val="20"/>
              </w:rPr>
            </w:pPr>
            <w:r>
              <w:rPr>
                <w:color w:val="00274C"/>
                <w:position w:val="-2"/>
                <w:sz w:val="20"/>
                <w:szCs w:val="20"/>
                <w:u w:val="none"/>
              </w:rPr>
              <w:br/>
              <w:t xml:space="preserve">Undo and remove the screw </w:t>
            </w:r>
            <w:r>
              <w:rPr>
                <w:b/>
                <w:bCs/>
                <w:color w:val="00274C"/>
                <w:position w:val="-2"/>
                <w:sz w:val="20"/>
                <w:szCs w:val="20"/>
                <w:u w:val="none"/>
              </w:rPr>
              <w:t xml:space="preserve">P</w:t>
            </w:r>
            <w:r>
              <w:rPr>
                <w:color w:val="00274C"/>
                <w:position w:val="-2"/>
                <w:sz w:val="20"/>
                <w:szCs w:val="20"/>
                <w:u w:val="none"/>
              </w:rPr>
              <w:t xml:space="preserve"> with the washer </w:t>
            </w:r>
            <w:r>
              <w:rPr>
                <w:b/>
                <w:bCs/>
                <w:color w:val="00274C"/>
                <w:position w:val="-2"/>
                <w:sz w:val="20"/>
                <w:szCs w:val="20"/>
                <w:u w:val="none"/>
              </w:rPr>
              <w:t xml:space="preserve">R</w:t>
            </w:r>
            <w:r>
              <w:rPr>
                <w:color w:val="00274C"/>
                <w:position w:val="-2"/>
                <w:sz w:val="20"/>
                <w:szCs w:val="20"/>
                <w:u w:val="none"/>
              </w:rPr>
              <w:t xml:space="preserve"> e and then the bracket </w:t>
            </w:r>
            <w:r>
              <w:rPr>
                <w:b/>
                <w:bCs/>
                <w:color w:val="00274C"/>
                <w:position w:val="-2"/>
                <w:sz w:val="20"/>
                <w:szCs w:val="20"/>
                <w:u w:val="none"/>
              </w:rPr>
              <w:t xml:space="preserve">Q</w:t>
            </w: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42544" name="name476868d3c0168e9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468d3c0168e9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 careful not to damage the gaskets </w:t>
            </w:r>
            <w:r>
              <w:rPr>
                <w:b/>
                <w:bCs/>
                <w:color w:val="00274C"/>
                <w:position w:val="-2"/>
                <w:sz w:val="20"/>
                <w:szCs w:val="20"/>
                <w:u w:val="none"/>
              </w:rPr>
              <w:t xml:space="preserve">X</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Replace rings </w:t>
            </w:r>
            <w:r>
              <w:rPr>
                <w:b/>
                <w:bCs/>
                <w:color w:val="00274C"/>
                <w:position w:val="-2"/>
                <w:sz w:val="20"/>
                <w:szCs w:val="20"/>
                <w:u w:val="none"/>
              </w:rPr>
              <w:t xml:space="preserve">X</w:t>
            </w:r>
            <w:r>
              <w:rPr>
                <w:color w:val="00274C"/>
                <w:position w:val="-2"/>
                <w:sz w:val="20"/>
                <w:szCs w:val="20"/>
                <w:u w:val="none"/>
              </w:rPr>
              <w:t xml:space="preserve"> , if damaged.</w:t>
            </w:r>
          </w:p>
          <w:p>
            <w:pPr>
              <w:widowControl w:val="on"/>
              <w:pBdr/>
              <w:spacing w:before="0" w:after="0" w:line="262" w:lineRule="auto"/>
              <w:ind w:left="0" w:right="0"/>
              <w:jc w:val="left"/>
              <w:textAlignment w:val="center"/>
            </w:pPr>
            <w:r>
              <w:rPr>
                <w:color w:val="00274C"/>
                <w:position w:val="-2"/>
                <w:sz w:val="20"/>
                <w:szCs w:val="20"/>
                <w:u w:val="none"/>
              </w:rPr>
              <w:t xml:space="preserve">2. Pull out the electronic injector </w:t>
            </w:r>
            <w:r>
              <w:rPr>
                <w:b/>
                <w:bCs/>
                <w:color w:val="00274C"/>
                <w:position w:val="-2"/>
                <w:sz w:val="20"/>
                <w:szCs w:val="20"/>
                <w:u w:val="none"/>
              </w:rPr>
              <w:t xml:space="preserve">F</w:t>
            </w:r>
            <w:r>
              <w:rPr>
                <w:color w:val="00274C"/>
                <w:position w:val="-2"/>
                <w:sz w:val="20"/>
                <w:szCs w:val="20"/>
                <w:u w:val="none"/>
              </w:rPr>
              <w:t xml:space="preserve"> .</w:t>
            </w:r>
            <w:r>
              <w:rPr>
                <w:b/>
                <w:bCs/>
                <w:color w:val="00274C"/>
                <w:position w:val="-2"/>
                <w:sz w:val="20"/>
                <w:szCs w:val="20"/>
                <w:u w:val="none"/>
              </w:rPr>
              <w:br/>
              <w:br/>
              <w:t xml:space="preserve">NOTE:</w:t>
            </w:r>
            <w:r>
              <w:rPr>
                <w:color w:val="00274C"/>
                <w:position w:val="-2"/>
                <w:sz w:val="20"/>
                <w:szCs w:val="20"/>
                <w:u w:val="none"/>
              </w:rPr>
              <w:t xml:space="preserve"> Should you be unable to remove the electronic injector (acting only on point </w:t>
            </w:r>
            <w:r>
              <w:rPr>
                <w:b/>
                <w:bCs/>
                <w:color w:val="00274C"/>
                <w:position w:val="-2"/>
                <w:sz w:val="20"/>
                <w:szCs w:val="20"/>
                <w:u w:val="none"/>
              </w:rPr>
              <w:t xml:space="preserve">BC</w:t>
            </w:r>
            <w:r>
              <w:rPr>
                <w:color w:val="00274C"/>
                <w:position w:val="-2"/>
                <w:sz w:val="20"/>
                <w:szCs w:val="20"/>
                <w:u w:val="none"/>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u w:val="none"/>
              </w:rPr>
              <w:br/>
              <w:t xml:space="preserve">3. Seal all injection component unions as illustrated in </w:t>
            </w:r>
            <w:hyperlink r:id="rId375168d3c01690082"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r>
              <w:rPr>
                <w:color w:val="00274C"/>
                <w:position w:val="-2"/>
                <w:sz w:val="20"/>
                <w:szCs w:val="20"/>
                <w:u w:val="none"/>
              </w:rPr>
              <w:br/>
              <w:t xml:space="preserve">4. Ensure that gasket </w:t>
            </w:r>
            <w:r>
              <w:rPr>
                <w:b/>
                <w:bCs/>
                <w:color w:val="00274C"/>
                <w:position w:val="-2"/>
                <w:sz w:val="20"/>
                <w:szCs w:val="20"/>
                <w:u w:val="none"/>
              </w:rPr>
              <w:t xml:space="preserve">S</w:t>
            </w:r>
            <w:r>
              <w:rPr>
                <w:color w:val="00274C"/>
                <w:position w:val="-2"/>
                <w:sz w:val="20"/>
                <w:szCs w:val="20"/>
                <w:u w:val="none"/>
              </w:rPr>
              <w:t xml:space="preserve"> has remained in the correct position </w:t>
            </w:r>
            <w:r>
              <w:rPr>
                <w:b/>
                <w:bCs/>
                <w:color w:val="00274C"/>
                <w:position w:val="-2"/>
                <w:sz w:val="20"/>
                <w:szCs w:val="20"/>
                <w:u w:val="none"/>
              </w:rPr>
              <w:t xml:space="preserve">(Fig. 6.6)</w:t>
            </w:r>
            <w:r>
              <w:rPr>
                <w:color w:val="00274C"/>
                <w:position w:val="-2"/>
                <w:sz w:val="20"/>
                <w:szCs w:val="20"/>
                <w:u w:val="none"/>
              </w:rPr>
              <w:t xml:space="preserve"> . Otherwise, recover the gasket from inside the electronic injector </w:t>
            </w:r>
            <w:r>
              <w:rPr>
                <w:b/>
                <w:bCs/>
                <w:color w:val="00274C"/>
                <w:position w:val="-2"/>
                <w:sz w:val="20"/>
                <w:szCs w:val="20"/>
                <w:u w:val="none"/>
              </w:rPr>
              <w:t xml:space="preserve">T</w:t>
            </w:r>
            <w:r>
              <w:rPr>
                <w:color w:val="00274C"/>
                <w:position w:val="-2"/>
                <w:sz w:val="20"/>
                <w:szCs w:val="20"/>
                <w:u w:val="none"/>
              </w:rPr>
              <w:t xml:space="preserve"> manifold.</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91455578" name="name514168d3c0169ad75"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842268d3c0169ad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6.5</w:t>
            </w:r>
            <w:r>
              <w:rPr>
                <w:position w:val="-226"/>
              </w:rPr>
              <w:drawing>
                <wp:inline distT="0" distB="0" distL="0" distR="0">
                  <wp:extent cx="2232000" cy="1483200"/>
                  <wp:effectExtent b="0" l="0" r="0" t="0"/>
                  <wp:docPr id="90843495" name="name842668d3c016a415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90568d3c016a415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6.6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89368d3c016a4af8" w:history="1">
              <w:r>
                <w:rPr>
                  <w:rStyle w:val="DefaultParagraphFontPHPDOCX"/>
                  <w:color w:val="0000FF"/>
                  <w:position w:val="0"/>
                  <w:sz w:val="20"/>
                  <w:szCs w:val="20"/>
                  <w:u w:val="single" w:color=""/>
                </w:rPr>
                <w:t xml:space="preserve">https://www.youtube.com/embed/slELtJW2bFE?showinfo=0&amp;rel=0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38513" name="name975368d3c016ad3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968d3c016ad3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and lubricate the gaskets </w:t>
            </w:r>
            <w:r>
              <w:rPr>
                <w:b/>
                <w:bCs/>
                <w:color w:val="00274C"/>
                <w:position w:val="-2"/>
                <w:sz w:val="20"/>
                <w:szCs w:val="20"/>
                <w:u w:val="none"/>
              </w:rPr>
              <w:t xml:space="preserve">AA</w:t>
            </w:r>
            <w:r>
              <w:rPr>
                <w:color w:val="00274C"/>
                <w:position w:val="-2"/>
                <w:sz w:val="20"/>
                <w:szCs w:val="20"/>
                <w:u w:val="none"/>
              </w:rPr>
              <w:t xml:space="preserve"> and </w:t>
            </w:r>
            <w:r>
              <w:rPr>
                <w:b/>
                <w:bCs/>
                <w:color w:val="00274C"/>
                <w:position w:val="-2"/>
                <w:sz w:val="20"/>
                <w:szCs w:val="20"/>
                <w:u w:val="none"/>
              </w:rPr>
              <w:t xml:space="preserve">S</w:t>
            </w:r>
            <w:r>
              <w:rPr>
                <w:color w:val="00274C"/>
                <w:position w:val="-2"/>
                <w:sz w:val="20"/>
                <w:szCs w:val="20"/>
                <w:u w:val="none"/>
              </w:rPr>
              <w:t xml:space="preserve"> of the electronic injectors </w:t>
            </w:r>
            <w:r>
              <w:rPr>
                <w:b/>
                <w:bCs/>
                <w:color w:val="00274C"/>
                <w:position w:val="-2"/>
                <w:sz w:val="20"/>
                <w:szCs w:val="20"/>
                <w:u w:val="none"/>
              </w:rPr>
              <w:t xml:space="preserve">F</w:t>
            </w:r>
            <w:r>
              <w:rPr>
                <w:color w:val="00274C"/>
                <w:position w:val="-2"/>
                <w:sz w:val="20"/>
                <w:szCs w:val="20"/>
                <w:u w:val="none"/>
              </w:rPr>
              <w:t xml:space="preserve"> with fuel, every time they are replaced.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Reposition the electronic injectors (not replaced) by following the references made for disassembly, as indicated in </w:t>
            </w:r>
            <w:r>
              <w:rPr>
                <w:b/>
                <w:bCs/>
                <w:color w:val="00274C"/>
                <w:position w:val="-2"/>
                <w:sz w:val="20"/>
                <w:szCs w:val="20"/>
                <w:u w:val="none"/>
              </w:rPr>
              <w:t xml:space="preserve">Par.</w:t>
            </w:r>
            <w:r>
              <w:rPr>
                <w:color w:val="00274C"/>
                <w:position w:val="-2"/>
                <w:sz w:val="20"/>
                <w:szCs w:val="20"/>
                <w:u w:val="none"/>
              </w:rPr>
              <w:t xml:space="preserve"> </w:t>
            </w:r>
            <w:r>
              <w:rPr>
                <w:b/>
                <w:bCs/>
                <w:color w:val="00274C"/>
                <w:position w:val="-2"/>
                <w:sz w:val="20"/>
                <w:szCs w:val="20"/>
                <w:u w:val="none"/>
              </w:rPr>
              <w:t xml:space="preserve">6.1.2.</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 engine is painted or protected with clear paint, clean the paint off the diesel injector </w:t>
            </w:r>
            <w:r>
              <w:rPr>
                <w:b/>
                <w:bCs/>
                <w:color w:val="00274C"/>
                <w:position w:val="-2"/>
                <w:sz w:val="20"/>
                <w:szCs w:val="20"/>
                <w:u w:val="none"/>
              </w:rPr>
              <w:t xml:space="preserve">F</w:t>
            </w:r>
            <w:r>
              <w:rPr>
                <w:color w:val="00274C"/>
                <w:position w:val="-2"/>
                <w:sz w:val="20"/>
                <w:szCs w:val="20"/>
                <w:u w:val="none"/>
              </w:rPr>
              <w:t xml:space="preserve"> near to the part in contact with the gasket </w:t>
            </w:r>
            <w:r>
              <w:rPr>
                <w:b/>
                <w:bCs/>
                <w:color w:val="00274C"/>
                <w:position w:val="-2"/>
                <w:sz w:val="20"/>
                <w:szCs w:val="20"/>
                <w:u w:val="none"/>
              </w:rPr>
              <w:t xml:space="preserve">AB</w:t>
            </w:r>
            <w:r>
              <w:rPr>
                <w:color w:val="00274C"/>
                <w:position w:val="-2"/>
                <w:sz w:val="20"/>
                <w:szCs w:val="20"/>
                <w:u w:val="none"/>
              </w:rPr>
              <w:t xml:space="preserve"> . </w:t>
            </w:r>
          </w:p>
          <w:p>
            <w:pPr>
              <w:numPr>
                <w:ilvl w:val="0"/>
                <w:numId w:val="16234"/>
              </w:numPr>
              <w:spacing w:before="0" w:after="0" w:line="262" w:lineRule="auto"/>
              <w:jc w:val="left"/>
              <w:rPr>
                <w:color w:val="00274C"/>
                <w:sz w:val="20"/>
                <w:szCs w:val="20"/>
              </w:rPr>
            </w:pPr>
            <w:r>
              <w:rPr>
                <w:color w:val="00274C"/>
                <w:position w:val="-2"/>
                <w:sz w:val="20"/>
                <w:szCs w:val="20"/>
                <w:u w:val="none"/>
              </w:rPr>
              <w:br/>
              <w:t xml:space="preserve">Insert the gasket </w:t>
            </w:r>
            <w:r>
              <w:rPr>
                <w:b/>
                <w:bCs/>
                <w:color w:val="00274C"/>
                <w:position w:val="-2"/>
                <w:sz w:val="20"/>
                <w:szCs w:val="20"/>
                <w:u w:val="none"/>
              </w:rPr>
              <w:t xml:space="preserve">S</w:t>
            </w:r>
            <w:r>
              <w:rPr>
                <w:color w:val="00274C"/>
                <w:position w:val="-2"/>
                <w:sz w:val="20"/>
                <w:szCs w:val="20"/>
                <w:u w:val="none"/>
              </w:rPr>
              <w:t xml:space="preserve"> on the electronic injectors </w:t>
            </w:r>
            <w:r>
              <w:rPr>
                <w:b/>
                <w:bCs/>
                <w:color w:val="00274C"/>
                <w:position w:val="-2"/>
                <w:sz w:val="20"/>
                <w:szCs w:val="20"/>
                <w:u w:val="none"/>
              </w:rPr>
              <w:t xml:space="preserve">F (Fig. 6.7)</w:t>
            </w:r>
            <w:r>
              <w:rPr>
                <w:color w:val="00274C"/>
                <w:position w:val="-2"/>
                <w:sz w:val="20"/>
                <w:szCs w:val="20"/>
                <w:u w:val="none"/>
              </w:rPr>
              <w:t xml:space="preserve"> .</w:t>
            </w:r>
          </w:p>
          <w:p>
            <w:pPr>
              <w:numPr>
                <w:ilvl w:val="0"/>
                <w:numId w:val="16234"/>
              </w:numPr>
              <w:spacing w:before="0" w:after="0" w:line="262" w:lineRule="auto"/>
              <w:jc w:val="left"/>
              <w:rPr>
                <w:color w:val="00274C"/>
                <w:sz w:val="20"/>
                <w:szCs w:val="20"/>
              </w:rPr>
            </w:pPr>
            <w:r>
              <w:rPr>
                <w:color w:val="00274C"/>
                <w:position w:val="-2"/>
                <w:sz w:val="20"/>
                <w:szCs w:val="20"/>
                <w:u w:val="none"/>
              </w:rPr>
              <w:t xml:space="preserve">Insert electronic injector </w:t>
            </w:r>
            <w:r>
              <w:rPr>
                <w:b/>
                <w:bCs/>
                <w:color w:val="00274C"/>
                <w:position w:val="-2"/>
                <w:sz w:val="20"/>
                <w:szCs w:val="20"/>
                <w:u w:val="none"/>
              </w:rPr>
              <w:t xml:space="preserve">F</w:t>
            </w:r>
            <w:r>
              <w:rPr>
                <w:color w:val="00274C"/>
                <w:position w:val="-2"/>
                <w:sz w:val="20"/>
                <w:szCs w:val="20"/>
                <w:u w:val="none"/>
              </w:rPr>
              <w:t xml:space="preserve"> into manifold </w:t>
            </w:r>
            <w:r>
              <w:rPr>
                <w:b/>
                <w:bCs/>
                <w:color w:val="00274C"/>
                <w:position w:val="-2"/>
                <w:sz w:val="20"/>
                <w:szCs w:val="20"/>
                <w:u w:val="none"/>
              </w:rPr>
              <w:t xml:space="preserve">T</w:t>
            </w:r>
            <w:r>
              <w:rPr>
                <w:color w:val="00274C"/>
                <w:position w:val="-2"/>
                <w:sz w:val="20"/>
                <w:szCs w:val="20"/>
                <w:u w:val="none"/>
              </w:rPr>
              <w:t xml:space="preserve"> , being extra careful not to damage gasket </w:t>
            </w:r>
            <w:r>
              <w:rPr>
                <w:b/>
                <w:bCs/>
                <w:color w:val="00274C"/>
                <w:position w:val="-2"/>
                <w:sz w:val="20"/>
                <w:szCs w:val="20"/>
                <w:u w:val="none"/>
              </w:rPr>
              <w:t xml:space="preserve">AB</w:t>
            </w:r>
            <w:r>
              <w:rPr>
                <w:color w:val="00274C"/>
                <w:position w:val="-2"/>
                <w:sz w:val="20"/>
                <w:szCs w:val="20"/>
                <w:u w:val="none"/>
              </w:rPr>
              <w:t xml:space="preserve"> and direct it as indicated in </w:t>
            </w:r>
            <w:r>
              <w:rPr>
                <w:b/>
                <w:bCs/>
                <w:color w:val="00274C"/>
                <w:position w:val="-2"/>
                <w:sz w:val="20"/>
                <w:szCs w:val="20"/>
                <w:u w:val="none"/>
              </w:rPr>
              <w:t xml:space="preserve">Fig. 6.7</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to replace gaskets </w:t>
            </w:r>
            <w:r>
              <w:rPr>
                <w:b/>
                <w:bCs/>
                <w:color w:val="00274C"/>
                <w:position w:val="-2"/>
                <w:sz w:val="20"/>
                <w:szCs w:val="20"/>
                <w:u w:val="none"/>
              </w:rPr>
              <w:t xml:space="preserve">AB</w:t>
            </w:r>
            <w:r>
              <w:rPr>
                <w:color w:val="00274C"/>
                <w:position w:val="-2"/>
                <w:sz w:val="20"/>
                <w:szCs w:val="20"/>
                <w:u w:val="none"/>
              </w:rPr>
              <w:t xml:space="preserve"> , follow the operations in </w:t>
            </w:r>
            <w:hyperlink r:id="rId885768d3c016afb1b" w:history="1">
              <w:r>
                <w:rPr>
                  <w:rStyle w:val="DefaultParagraphFontPHPDOCX"/>
                  <w:b/>
                  <w:bCs/>
                  <w:color w:val="0000FF"/>
                  <w:position w:val="-2"/>
                  <w:sz w:val="20"/>
                  <w:szCs w:val="20"/>
                  <w:u w:val="single" w:color=""/>
                </w:rPr>
                <w:t xml:space="preserve">Para. 7.12.1</w:t>
              </w:r>
            </w:hyperlink>
            <w:r>
              <w:rPr>
                <w:b/>
                <w:bCs/>
                <w:color w:val="00274C"/>
                <w:position w:val="-2"/>
                <w:sz w:val="20"/>
                <w:szCs w:val="20"/>
                <w:u w:val="none"/>
              </w:rPr>
              <w:t xml:space="preserve"> and </w:t>
            </w:r>
            <w:hyperlink r:id="rId672768d3c016afcc0" w:history="1">
              <w:r>
                <w:rPr>
                  <w:rStyle w:val="DefaultParagraphFontPHPDOCX"/>
                  <w:b/>
                  <w:bCs/>
                  <w:color w:val="0000FF"/>
                  <w:position w:val="-2"/>
                  <w:sz w:val="20"/>
                  <w:szCs w:val="20"/>
                  <w:u w:val="single" w:color=""/>
                </w:rPr>
                <w:t xml:space="preserve">9.5.9</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0803656" name="name313768d3c016bd56b"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379768d3c016bd5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24115" name="name932468d3c016c4f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668d3c016c4f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pipes </w:t>
            </w:r>
            <w:r>
              <w:rPr>
                <w:b/>
                <w:bCs/>
                <w:color w:val="00274C"/>
                <w:position w:val="-2"/>
                <w:sz w:val="20"/>
                <w:szCs w:val="20"/>
                <w:u w:val="none"/>
              </w:rPr>
              <w:t xml:space="preserve">N</w:t>
            </w:r>
            <w:r>
              <w:rPr>
                <w:color w:val="00274C"/>
                <w:position w:val="-2"/>
                <w:sz w:val="20"/>
                <w:szCs w:val="20"/>
                <w:u w:val="none"/>
              </w:rPr>
              <w:t xml:space="preserve"> after each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 engine is painted or protected with clear paint, replace the fastening screws </w:t>
            </w:r>
            <w:r>
              <w:rPr>
                <w:b/>
                <w:bCs/>
                <w:color w:val="00274C"/>
                <w:position w:val="-2"/>
                <w:sz w:val="20"/>
                <w:szCs w:val="20"/>
                <w:u w:val="none"/>
              </w:rPr>
              <w:t xml:space="preserve">P</w:t>
            </w:r>
            <w:r>
              <w:rPr>
                <w:color w:val="00274C"/>
                <w:position w:val="-2"/>
                <w:sz w:val="20"/>
                <w:szCs w:val="20"/>
                <w:u w:val="none"/>
              </w:rPr>
              <w:t xml:space="preserve">  to ensure the gaskets are sealed properly.</w:t>
            </w:r>
          </w:p>
          <w:p/>
          <w:p/>
          <w:p>
            <w:pPr>
              <w:numPr>
                <w:ilvl w:val="0"/>
                <w:numId w:val="16235"/>
              </w:numPr>
              <w:spacing w:before="0" w:after="0" w:line="262" w:lineRule="auto"/>
              <w:jc w:val="left"/>
              <w:rPr>
                <w:color w:val="00274C"/>
                <w:sz w:val="20"/>
                <w:szCs w:val="20"/>
              </w:rPr>
            </w:pPr>
            <w:r>
              <w:rPr>
                <w:color w:val="00274C"/>
                <w:position w:val="-2"/>
                <w:sz w:val="20"/>
                <w:szCs w:val="20"/>
                <w:u w:val="none"/>
              </w:rPr>
              <w:t xml:space="preserve">Position tube </w:t>
            </w:r>
            <w:r>
              <w:rPr>
                <w:b/>
                <w:bCs/>
                <w:color w:val="00274C"/>
                <w:position w:val="-2"/>
                <w:sz w:val="20"/>
                <w:szCs w:val="20"/>
                <w:u w:val="none"/>
              </w:rPr>
              <w:t xml:space="preserve">N</w:t>
            </w:r>
            <w:r>
              <w:rPr>
                <w:color w:val="00274C"/>
                <w:position w:val="-2"/>
                <w:sz w:val="20"/>
                <w:szCs w:val="20"/>
                <w:u w:val="none"/>
              </w:rPr>
              <w:t xml:space="preserve"> in the Common Rail seat of the electronic injector; correct the position of the electronic injector by means of the entrance of the electronic injector unions </w:t>
            </w:r>
            <w:r>
              <w:rPr>
                <w:b/>
                <w:bCs/>
                <w:color w:val="00274C"/>
                <w:position w:val="-2"/>
                <w:sz w:val="20"/>
                <w:szCs w:val="20"/>
                <w:u w:val="none"/>
              </w:rPr>
              <w:t xml:space="preserve">F</w:t>
            </w:r>
            <w:r>
              <w:rPr>
                <w:color w:val="00274C"/>
                <w:position w:val="-2"/>
                <w:sz w:val="20"/>
                <w:szCs w:val="20"/>
                <w:u w:val="none"/>
              </w:rPr>
              <w:t xml:space="preserve"> and Common Rail </w:t>
            </w:r>
            <w:r>
              <w:rPr>
                <w:b/>
                <w:bCs/>
                <w:color w:val="00274C"/>
                <w:position w:val="-2"/>
                <w:sz w:val="20"/>
                <w:szCs w:val="20"/>
                <w:u w:val="none"/>
              </w:rPr>
              <w:t xml:space="preserve">L</w:t>
            </w:r>
            <w:r>
              <w:rPr>
                <w:color w:val="00274C"/>
                <w:position w:val="-2"/>
                <w:sz w:val="20"/>
                <w:szCs w:val="20"/>
                <w:u w:val="none"/>
              </w:rPr>
              <w:t xml:space="preserve"> .</w:t>
            </w:r>
          </w:p>
          <w:p>
            <w:pPr>
              <w:numPr>
                <w:ilvl w:val="0"/>
                <w:numId w:val="16235"/>
              </w:numPr>
              <w:spacing w:before="0" w:after="0" w:line="262" w:lineRule="auto"/>
              <w:jc w:val="left"/>
              <w:rPr>
                <w:color w:val="00274C"/>
                <w:sz w:val="20"/>
                <w:szCs w:val="20"/>
              </w:rPr>
            </w:pPr>
            <w:r>
              <w:rPr>
                <w:color w:val="00274C"/>
                <w:position w:val="-2"/>
                <w:sz w:val="20"/>
                <w:szCs w:val="20"/>
                <w:u w:val="none"/>
              </w:rPr>
              <w:t xml:space="preserve">Apply the nuts </w:t>
            </w:r>
            <w:r>
              <w:rPr>
                <w:b/>
                <w:bCs/>
                <w:color w:val="00274C"/>
                <w:position w:val="-2"/>
                <w:sz w:val="20"/>
                <w:szCs w:val="20"/>
                <w:u w:val="none"/>
              </w:rPr>
              <w:t xml:space="preserve">H</w:t>
            </w:r>
            <w:r>
              <w:rPr>
                <w:color w:val="00274C"/>
                <w:position w:val="-2"/>
                <w:sz w:val="20"/>
                <w:szCs w:val="20"/>
                <w:u w:val="none"/>
              </w:rPr>
              <w:t xml:space="preserve"> and </w:t>
            </w:r>
            <w:r>
              <w:rPr>
                <w:b/>
                <w:bCs/>
                <w:color w:val="00274C"/>
                <w:position w:val="-2"/>
                <w:sz w:val="20"/>
                <w:szCs w:val="20"/>
                <w:u w:val="none"/>
              </w:rPr>
              <w:t xml:space="preserve">M</w:t>
            </w:r>
            <w:r>
              <w:rPr>
                <w:color w:val="00274C"/>
                <w:position w:val="-2"/>
                <w:sz w:val="20"/>
                <w:szCs w:val="20"/>
                <w:u w:val="none"/>
              </w:rPr>
              <w:t xml:space="preserve"> by hand without tightening them.</w:t>
            </w:r>
          </w:p>
          <w:p>
            <w:pPr>
              <w:numPr>
                <w:ilvl w:val="0"/>
                <w:numId w:val="16235"/>
              </w:numPr>
              <w:spacing w:before="0" w:after="0" w:line="262" w:lineRule="auto"/>
              <w:jc w:val="left"/>
              <w:rPr>
                <w:color w:val="00274C"/>
                <w:sz w:val="20"/>
                <w:szCs w:val="20"/>
              </w:rPr>
            </w:pPr>
            <w:r>
              <w:rPr>
                <w:color w:val="00274C"/>
                <w:position w:val="-2"/>
                <w:sz w:val="20"/>
                <w:szCs w:val="20"/>
                <w:u w:val="none"/>
              </w:rPr>
              <w:t xml:space="preserve">Position the fastening brace of electronic injectors </w:t>
            </w:r>
            <w:r>
              <w:rPr>
                <w:b/>
                <w:bCs/>
                <w:color w:val="00274C"/>
                <w:position w:val="-2"/>
                <w:sz w:val="20"/>
                <w:szCs w:val="20"/>
                <w:u w:val="none"/>
              </w:rPr>
              <w:t xml:space="preserve">Q</w:t>
            </w:r>
            <w:r>
              <w:rPr>
                <w:color w:val="00274C"/>
                <w:position w:val="-2"/>
                <w:sz w:val="20"/>
                <w:szCs w:val="20"/>
                <w:u w:val="none"/>
              </w:rPr>
              <w:t xml:space="preserve"> on capscrew surface </w:t>
            </w:r>
            <w:r>
              <w:rPr>
                <w:b/>
                <w:bCs/>
                <w:color w:val="00274C"/>
                <w:position w:val="-2"/>
                <w:sz w:val="20"/>
                <w:szCs w:val="20"/>
                <w:u w:val="none"/>
              </w:rPr>
              <w:t xml:space="preserve">AD</w:t>
            </w:r>
            <w:r>
              <w:rPr>
                <w:color w:val="00274C"/>
                <w:position w:val="-2"/>
                <w:sz w:val="20"/>
                <w:szCs w:val="20"/>
                <w:u w:val="none"/>
              </w:rPr>
              <w:t xml:space="preserve"> , insert capscrews </w:t>
            </w:r>
            <w:r>
              <w:rPr>
                <w:b/>
                <w:bCs/>
                <w:color w:val="00274C"/>
                <w:position w:val="-2"/>
                <w:sz w:val="20"/>
                <w:szCs w:val="20"/>
                <w:u w:val="none"/>
              </w:rPr>
              <w:t xml:space="preserve">P</w:t>
            </w:r>
            <w:r>
              <w:rPr>
                <w:color w:val="00274C"/>
                <w:position w:val="-2"/>
                <w:sz w:val="20"/>
                <w:szCs w:val="20"/>
                <w:u w:val="none"/>
              </w:rPr>
              <w:t xml:space="preserve"> in brace </w:t>
            </w:r>
            <w:r>
              <w:rPr>
                <w:b/>
                <w:bCs/>
                <w:color w:val="00274C"/>
                <w:position w:val="-2"/>
                <w:sz w:val="20"/>
                <w:szCs w:val="20"/>
                <w:u w:val="none"/>
              </w:rPr>
              <w:t xml:space="preserve">Q</w:t>
            </w:r>
            <w:r>
              <w:rPr>
                <w:color w:val="00274C"/>
                <w:position w:val="-2"/>
                <w:sz w:val="20"/>
                <w:szCs w:val="20"/>
                <w:u w:val="none"/>
              </w:rPr>
              <w:t xml:space="preserve"> inserting washer </w:t>
            </w:r>
            <w:r>
              <w:rPr>
                <w:b/>
                <w:bCs/>
                <w:color w:val="00274C"/>
                <w:position w:val="-2"/>
                <w:sz w:val="20"/>
                <w:szCs w:val="20"/>
                <w:u w:val="none"/>
              </w:rPr>
              <w:t xml:space="preserve">R</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883672" name="name415268d3c016d5bc4"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04268d3c016d5b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69401" name="name349468d3c016deb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068d3c016deb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Ensure that brace </w:t>
            </w:r>
            <w:r>
              <w:rPr>
                <w:b/>
                <w:bCs/>
                <w:color w:val="00274C"/>
                <w:position w:val="-2"/>
                <w:sz w:val="20"/>
                <w:szCs w:val="20"/>
                <w:u w:val="none"/>
              </w:rPr>
              <w:t xml:space="preserve">S</w:t>
            </w:r>
            <w:r>
              <w:rPr>
                <w:color w:val="00274C"/>
                <w:position w:val="-2"/>
                <w:sz w:val="20"/>
                <w:szCs w:val="20"/>
                <w:u w:val="none"/>
              </w:rPr>
              <w:t xml:space="preserve"> is perfectly positioned onto the electronic injector.</w:t>
            </w:r>
          </w:p>
          <w:p>
            <w:pPr>
              <w:widowControl w:val="on"/>
              <w:pBdr/>
              <w:spacing w:before="0" w:after="0" w:line="262" w:lineRule="auto"/>
              <w:ind w:left="0" w:right="0"/>
              <w:jc w:val="left"/>
              <w:textAlignment w:val="center"/>
            </w:pPr>
            <w:r>
              <w:rPr>
                <w:color w:val="00274C"/>
                <w:position w:val="-2"/>
                <w:sz w:val="20"/>
                <w:szCs w:val="20"/>
                <w:u w:val="none"/>
              </w:rPr>
              <w:t xml:space="preserve">4.  Tighten the fixing screws </w:t>
            </w:r>
            <w:r>
              <w:rPr>
                <w:b/>
                <w:bCs/>
                <w:color w:val="00274C"/>
                <w:position w:val="-2"/>
                <w:sz w:val="20"/>
                <w:szCs w:val="20"/>
                <w:u w:val="none"/>
              </w:rPr>
              <w:t xml:space="preserve">P</w:t>
            </w:r>
            <w:r>
              <w:rPr>
                <w:color w:val="00274C"/>
                <w:position w:val="-2"/>
                <w:sz w:val="20"/>
                <w:szCs w:val="20"/>
                <w:u w:val="none"/>
              </w:rPr>
              <w:t xml:space="preserve"> of the electronic injector bracket (tightening torque at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Tighten the nut </w:t>
            </w:r>
            <w:r>
              <w:rPr>
                <w:b/>
                <w:bCs/>
                <w:color w:val="00274C"/>
                <w:position w:val="-2"/>
                <w:sz w:val="20"/>
                <w:szCs w:val="20"/>
                <w:u w:val="none"/>
              </w:rPr>
              <w:t xml:space="preserve">M</w:t>
            </w:r>
            <w:r>
              <w:rPr>
                <w:color w:val="00274C"/>
                <w:position w:val="-2"/>
                <w:sz w:val="20"/>
                <w:szCs w:val="20"/>
                <w:u w:val="none"/>
              </w:rPr>
              <w:t xml:space="preserve"> (tightening torque at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6.  Tighten the nut </w:t>
            </w:r>
            <w:r>
              <w:rPr>
                <w:b/>
                <w:bCs/>
                <w:color w:val="00274C"/>
                <w:position w:val="-2"/>
                <w:sz w:val="20"/>
                <w:szCs w:val="20"/>
                <w:u w:val="none"/>
              </w:rPr>
              <w:t xml:space="preserve">H</w:t>
            </w:r>
            <w:r>
              <w:rPr>
                <w:color w:val="00274C"/>
                <w:position w:val="-2"/>
                <w:sz w:val="20"/>
                <w:szCs w:val="20"/>
                <w:u w:val="none"/>
              </w:rPr>
              <w:t xml:space="preserve"> (tightening torque at </w:t>
            </w:r>
            <w:r>
              <w:rPr>
                <w:b/>
                <w:bCs/>
                <w:color w:val="00274C"/>
                <w:position w:val="-2"/>
                <w:sz w:val="20"/>
                <w:szCs w:val="20"/>
                <w:u w:val="none"/>
              </w:rPr>
              <w:t xml:space="preserve">30 Nm</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31320" name="name910268d3c016e72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968d3c016e72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Replace the pipes </w:t>
            </w:r>
            <w:r>
              <w:rPr>
                <w:b/>
                <w:bCs/>
                <w:color w:val="00274C"/>
                <w:position w:val="-2"/>
                <w:sz w:val="20"/>
                <w:szCs w:val="20"/>
                <w:u w:val="none"/>
              </w:rPr>
              <w:t xml:space="preserve">N</w:t>
            </w:r>
            <w:r>
              <w:rPr>
                <w:color w:val="00274C"/>
                <w:position w:val="-2"/>
                <w:sz w:val="20"/>
                <w:szCs w:val="20"/>
                <w:u w:val="none"/>
              </w:rPr>
              <w:t xml:space="preserve"> </w:t>
            </w:r>
            <w:r>
              <w:rPr>
                <w:b/>
                <w:bCs/>
                <w:color w:val="00274C"/>
                <w:position w:val="-2"/>
                <w:sz w:val="20"/>
                <w:szCs w:val="20"/>
                <w:u w:val="none"/>
              </w:rPr>
              <w:t xml:space="preserve">(Fig. 6.8)</w:t>
            </w:r>
            <w:r>
              <w:rPr>
                <w:color w:val="00274C"/>
                <w:position w:val="-2"/>
                <w:sz w:val="20"/>
                <w:szCs w:val="20"/>
                <w:u w:val="none"/>
              </w:rPr>
              <w:t xml:space="preserve"> if the screws </w:t>
            </w:r>
            <w:r>
              <w:rPr>
                <w:b/>
                <w:bCs/>
                <w:color w:val="00274C"/>
                <w:position w:val="-2"/>
                <w:sz w:val="20"/>
                <w:szCs w:val="20"/>
                <w:u w:val="none"/>
              </w:rPr>
              <w:t xml:space="preserve">P</w:t>
            </w:r>
            <w:r>
              <w:rPr>
                <w:color w:val="00274C"/>
                <w:position w:val="-2"/>
                <w:sz w:val="20"/>
                <w:szCs w:val="20"/>
                <w:u w:val="none"/>
              </w:rPr>
              <w:t xml:space="preserve"> are stiff when tightened.</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1626312" name="name592268d3c016f2afb"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854168d3c016f2af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6.1.6 Fuel return pipes assembly</w:t>
            </w:r>
          </w:p>
          <w:p/>
          <w:p/>
          <w:p>
            <w:pPr>
              <w:numPr>
                <w:ilvl w:val="0"/>
                <w:numId w:val="16236"/>
              </w:numPr>
              <w:spacing w:before="0" w:after="0" w:line="262" w:lineRule="auto"/>
              <w:jc w:val="left"/>
              <w:rPr>
                <w:color w:val="00274C"/>
                <w:sz w:val="20"/>
                <w:szCs w:val="20"/>
              </w:rPr>
            </w:pPr>
            <w:r>
              <w:rPr>
                <w:color w:val="00274C"/>
                <w:position w:val="-2"/>
                <w:sz w:val="20"/>
                <w:szCs w:val="20"/>
                <w:u w:val="none"/>
              </w:rPr>
              <w:t xml:space="preserve">Check the condition of the gaskets </w:t>
            </w:r>
            <w:r>
              <w:rPr>
                <w:b/>
                <w:bCs/>
                <w:color w:val="00274C"/>
                <w:position w:val="-2"/>
                <w:sz w:val="20"/>
                <w:szCs w:val="20"/>
                <w:u w:val="none"/>
              </w:rPr>
              <w:t xml:space="preserve">AE</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674930" name="name784768d3c017090cc"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849368d3c017090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16237"/>
              </w:numPr>
              <w:spacing w:before="0" w:after="0" w:line="262" w:lineRule="auto"/>
              <w:jc w:val="left"/>
              <w:rPr>
                <w:color w:val="00274C"/>
                <w:sz w:val="20"/>
                <w:szCs w:val="20"/>
              </w:rPr>
            </w:pPr>
            <w:r>
              <w:rPr>
                <w:color w:val="00274C"/>
                <w:position w:val="-2"/>
                <w:sz w:val="20"/>
                <w:szCs w:val="20"/>
                <w:u w:val="none"/>
              </w:rPr>
              <w:t xml:space="preserve">Insert unions </w:t>
            </w:r>
            <w:r>
              <w:rPr>
                <w:b/>
                <w:bCs/>
                <w:color w:val="00274C"/>
                <w:position w:val="-2"/>
                <w:sz w:val="20"/>
                <w:szCs w:val="20"/>
                <w:u w:val="none"/>
              </w:rPr>
              <w:t xml:space="preserve">G</w:t>
            </w:r>
            <w:r>
              <w:rPr>
                <w:color w:val="00274C"/>
                <w:position w:val="-2"/>
                <w:sz w:val="20"/>
                <w:szCs w:val="20"/>
                <w:u w:val="none"/>
              </w:rPr>
              <w:t xml:space="preserve"> onto electronic injectors </w:t>
            </w:r>
            <w:r>
              <w:rPr>
                <w:b/>
                <w:bCs/>
                <w:color w:val="00274C"/>
                <w:position w:val="-2"/>
                <w:sz w:val="20"/>
                <w:szCs w:val="20"/>
                <w:u w:val="none"/>
              </w:rPr>
              <w:t xml:space="preserve">F</w:t>
            </w:r>
            <w:r>
              <w:rPr>
                <w:color w:val="00274C"/>
                <w:position w:val="-2"/>
                <w:sz w:val="20"/>
                <w:szCs w:val="20"/>
                <w:u w:val="none"/>
              </w:rPr>
              <w:t xml:space="preserve"> and block them with clips </w:t>
            </w:r>
            <w:r>
              <w:rPr>
                <w:b/>
                <w:bCs/>
                <w:color w:val="00274C"/>
                <w:position w:val="-2"/>
                <w:sz w:val="20"/>
                <w:szCs w:val="20"/>
                <w:u w:val="none"/>
              </w:rPr>
              <w:t xml:space="preserve">E</w:t>
            </w:r>
            <w:r>
              <w:rPr>
                <w:color w:val="00274C"/>
                <w:position w:val="-2"/>
                <w:sz w:val="20"/>
                <w:szCs w:val="20"/>
                <w:u w:val="none"/>
              </w:rPr>
              <w:t xml:space="preserve"> .</w:t>
            </w:r>
          </w:p>
          <w:p>
            <w:pPr>
              <w:numPr>
                <w:ilvl w:val="0"/>
                <w:numId w:val="16237"/>
              </w:numPr>
              <w:spacing w:before="0" w:after="0" w:line="262" w:lineRule="auto"/>
              <w:jc w:val="left"/>
              <w:rPr>
                <w:color w:val="00274C"/>
                <w:sz w:val="20"/>
                <w:szCs w:val="20"/>
              </w:rPr>
            </w:pPr>
            <w:r>
              <w:rPr>
                <w:color w:val="00274C"/>
                <w:position w:val="-2"/>
                <w:sz w:val="20"/>
                <w:szCs w:val="20"/>
                <w:u w:val="none"/>
              </w:rPr>
              <w:t xml:space="preserve">Mount the connectors </w:t>
            </w:r>
            <w:r>
              <w:rPr>
                <w:b/>
                <w:bCs/>
                <w:color w:val="00274C"/>
                <w:position w:val="-2"/>
                <w:sz w:val="20"/>
                <w:szCs w:val="20"/>
                <w:u w:val="none"/>
              </w:rPr>
              <w:t xml:space="preserve">C</w:t>
            </w:r>
            <w:r>
              <w:rPr>
                <w:color w:val="00274C"/>
                <w:position w:val="-2"/>
                <w:sz w:val="20"/>
                <w:szCs w:val="20"/>
                <w:u w:val="none"/>
              </w:rPr>
              <w:t xml:space="preserve"> on the electronic injectors </w:t>
            </w:r>
            <w:r>
              <w:rPr>
                <w:b/>
                <w:bCs/>
                <w:color w:val="00274C"/>
                <w:position w:val="-2"/>
                <w:sz w:val="20"/>
                <w:szCs w:val="20"/>
                <w:u w:val="none"/>
              </w:rPr>
              <w:t xml:space="preserve">F</w:t>
            </w:r>
            <w:r>
              <w:rPr>
                <w:color w:val="00274C"/>
                <w:position w:val="-2"/>
                <w:sz w:val="20"/>
                <w:szCs w:val="20"/>
                <w:u w:val="none"/>
              </w:rPr>
              <w:t xml:space="preserve"> .</w:t>
            </w:r>
            <w:r>
              <w:rPr>
                <w:color w:val="00274C"/>
                <w:position w:val="-2"/>
                <w:sz w:val="20"/>
                <w:szCs w:val="20"/>
                <w:u w:val="none"/>
              </w:rPr>
              <w:b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43004" name="name445368d3c0171064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1668d3c017106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Slightly move the wiring support to check that there is no voltage in the electrical wire of connector </w:t>
            </w:r>
            <w:r>
              <w:rPr>
                <w:b/>
                <w:bCs/>
                <w:color w:val="00274C"/>
                <w:position w:val="-2"/>
                <w:sz w:val="20"/>
                <w:szCs w:val="20"/>
                <w:u w:val="none"/>
              </w:rPr>
              <w:t xml:space="preserve">C</w:t>
            </w:r>
            <w:r>
              <w:rPr>
                <w:color w:val="00274C"/>
                <w:position w:val="-2"/>
                <w:sz w:val="20"/>
                <w:szCs w:val="20"/>
                <w:u w:val="none"/>
              </w:rPr>
              <w:t xml:space="preserve"> in correspondence with the outlet hole </w:t>
            </w:r>
            <w:r>
              <w:rPr>
                <w:b/>
                <w:bCs/>
                <w:color w:val="00274C"/>
                <w:position w:val="-2"/>
                <w:sz w:val="20"/>
                <w:szCs w:val="20"/>
                <w:u w:val="none"/>
              </w:rPr>
              <w:t xml:space="preserve">AF</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effectExtent b="0" l="0" r="0" t="0"/>
                  <wp:docPr id="81271457" name="name551468d3c0171b27d"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968368d3c0171b279"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6.11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853968d3c0171bc13" w:history="1">
              <w:r>
                <w:rPr>
                  <w:rStyle w:val="DefaultParagraphFontPHPDOCX"/>
                  <w:color w:val="0000FF"/>
                  <w:position w:val="0"/>
                  <w:sz w:val="20"/>
                  <w:szCs w:val="20"/>
                  <w:u w:val="single" w:color=""/>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78629" name="name959768d3c0172391f"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2768d3c017239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Danger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fuel injection circuit undergoes high pressure, use safety protections as described in </w:t>
            </w:r>
            <w:hyperlink r:id="rId731068d3c01724059"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Ensure that the Common Rail is not under pressure by slowly and carefully unscrewing nut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0247" name="name444268d3c0172b3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568d3c0172b3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213568d3c0172bc3c"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high pressure pipes after each disassembly.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disassembling the injection pump, make sure the new high-pressure pipe is available.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injection pump is not repairable.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Should the fuel feeding pump need to be replaced, after assembly, it is necessary to perform the Pump Learning procedure by means of instrument </w:t>
            </w:r>
            <w:hyperlink r:id="rId747768d3c0172c6a3" w:history="1">
              <w:r>
                <w:rPr>
                  <w:rStyle w:val="DefaultParagraphFontPHPDOCX"/>
                  <w:b/>
                  <w:bCs/>
                  <w:color w:val="0000FF"/>
                  <w:position w:val="-2"/>
                  <w:sz w:val="20"/>
                  <w:szCs w:val="20"/>
                  <w:u w:val="none"/>
                </w:rPr>
                <w:t xml:space="preserve">ST_01</w:t>
              </w:r>
              <w:r>
                <w:rPr>
                  <w:color w:val="0000FF"/>
                  <w:position w:val="-2"/>
                  <w:sz w:val="20"/>
                  <w:szCs w:val="20"/>
                  <w:u w:val="single" w:color=""/>
                </w:rPr>
                <w:t xml:space="preserve"> .</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Seal all injection component unions as illustrated in </w:t>
            </w:r>
            <w:hyperlink r:id="rId514468d3c0172cb27" w:history="1">
              <w:r>
                <w:rPr>
                  <w:rStyle w:val="DefaultParagraphFontPHPDOCX"/>
                  <w:b/>
                  <w:bCs/>
                  <w:color w:val="0000FF"/>
                  <w:position w:val="-2"/>
                  <w:sz w:val="20"/>
                  <w:szCs w:val="20"/>
                  <w:u w:val="none"/>
                </w:rPr>
                <w:t xml:space="preserve">Par. 2.9.8</w:t>
              </w:r>
            </w:hyperlink>
          </w:p>
          <w:p>
            <w:pPr>
              <w:numPr>
                <w:ilvl w:val="0"/>
                <w:numId w:val="16210"/>
              </w:numPr>
              <w:spacing w:before="0" w:after="0" w:line="262" w:lineRule="auto"/>
              <w:jc w:val="left"/>
              <w:rPr>
                <w:color w:val="00274C"/>
                <w:sz w:val="20"/>
                <w:szCs w:val="20"/>
              </w:rPr>
            </w:pPr>
            <w:r>
              <w:rPr>
                <w:color w:val="00274C"/>
                <w:position w:val="-2"/>
                <w:sz w:val="20"/>
                <w:szCs w:val="20"/>
                <w:u w:val="none"/>
              </w:rPr>
              <w:t xml:space="preserve">To handling components refer to </w:t>
            </w:r>
            <w:hyperlink r:id="rId595768d3c0172ce6c" w:history="1">
              <w:r>
                <w:rPr>
                  <w:rStyle w:val="DefaultParagraphFontPHPDOCX"/>
                  <w:b/>
                  <w:bCs/>
                  <w:color w:val="0000FF"/>
                  <w:position w:val="-2"/>
                  <w:sz w:val="20"/>
                  <w:szCs w:val="20"/>
                  <w:u w:val="none"/>
                </w:rPr>
                <w:t xml:space="preserve">Par. 2.17</w:t>
              </w:r>
            </w:hyperlink>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gaskets (where are provided) after each disassembly. </w:t>
            </w:r>
          </w:p>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1291397" name="name920368d3c017363cb"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590768d3c017363c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6.2.1 High-pressure fuel line disassembly (from the injection pump to the Common Rail).</w:t>
            </w:r>
          </w:p>
          <w:p/>
          <w:p/>
          <w:p>
            <w:pPr>
              <w:numPr>
                <w:ilvl w:val="0"/>
                <w:numId w:val="16238"/>
              </w:numPr>
              <w:spacing w:before="0" w:after="0" w:line="262" w:lineRule="auto"/>
              <w:jc w:val="left"/>
              <w:rPr>
                <w:color w:val="00274C"/>
                <w:sz w:val="20"/>
                <w:szCs w:val="20"/>
              </w:rPr>
            </w:pPr>
            <w:r>
              <w:rPr>
                <w:color w:val="00274C"/>
                <w:position w:val="-2"/>
                <w:sz w:val="20"/>
                <w:szCs w:val="20"/>
                <w:u w:val="none"/>
              </w:rPr>
              <w:t xml:space="preserve">Undo the nut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6979597" name="name157668d3c0174389d"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532968d3c017438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6.13</w:t>
            </w:r>
          </w:p>
        </w:tc>
      </w:tr>
      <w:tr>
        <w:trPr>
          <w:trHeight w:val="0" w:hRule="atLeast"/>
        </w:trPr>
        <w:tc>
          <w:tcPr>
            <w:tcW w:w="0" w:type="auto"/>
            <w:tcMar>
              <w:top w:w="150" w:type="dxa"/>
              <w:left w:w="150" w:type="dxa"/>
              <w:bottom w:w="150" w:type="dxa"/>
              <w:right w:w="150" w:type="dxa"/>
            </w:tcMar>
            <w:vAlign w:val="center"/>
          </w:tcPr>
          <w:p>
            <w:pPr>
              <w:numPr>
                <w:ilvl w:val="0"/>
                <w:numId w:val="16239"/>
              </w:numPr>
              <w:spacing w:before="0" w:after="0" w:line="262" w:lineRule="auto"/>
              <w:jc w:val="left"/>
              <w:rPr>
                <w:color w:val="00274C"/>
                <w:sz w:val="20"/>
                <w:szCs w:val="20"/>
              </w:rPr>
            </w:pPr>
            <w:r>
              <w:rPr>
                <w:color w:val="00274C"/>
                <w:position w:val="-2"/>
                <w:sz w:val="20"/>
                <w:szCs w:val="20"/>
                <w:u w:val="none"/>
              </w:rPr>
              <w:t xml:space="preserve">Undo nut </w:t>
            </w:r>
            <w:r>
              <w:rPr>
                <w:b/>
                <w:bCs/>
                <w:color w:val="00274C"/>
                <w:position w:val="-2"/>
                <w:sz w:val="20"/>
                <w:szCs w:val="20"/>
                <w:u w:val="none"/>
              </w:rPr>
              <w:t xml:space="preserve">D</w:t>
            </w:r>
            <w:r>
              <w:rPr>
                <w:color w:val="00274C"/>
                <w:position w:val="-2"/>
                <w:sz w:val="20"/>
                <w:szCs w:val="20"/>
                <w:u w:val="none"/>
              </w:rPr>
              <w:t xml:space="preserve"> from Common Rail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800106" name="name919768d3c0174f63a"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579368d3c0174f6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6.14</w:t>
            </w:r>
          </w:p>
        </w:tc>
      </w:tr>
      <w:tr>
        <w:trPr>
          <w:trHeight w:val="0" w:hRule="atLeast"/>
        </w:trPr>
        <w:tc>
          <w:tcPr>
            <w:tcW w:w="0" w:type="auto"/>
            <w:tcMar>
              <w:top w:w="150" w:type="dxa"/>
              <w:left w:w="150" w:type="dxa"/>
              <w:bottom w:w="150" w:type="dxa"/>
              <w:right w:w="150" w:type="dxa"/>
            </w:tcMar>
            <w:vAlign w:val="center"/>
          </w:tcPr>
          <w:p>
            <w:pPr>
              <w:numPr>
                <w:ilvl w:val="0"/>
                <w:numId w:val="16240"/>
              </w:numPr>
              <w:spacing w:before="0" w:after="0" w:line="262" w:lineRule="auto"/>
              <w:jc w:val="left"/>
              <w:rPr>
                <w:color w:val="00274C"/>
                <w:sz w:val="20"/>
                <w:szCs w:val="20"/>
              </w:rPr>
            </w:pPr>
            <w:r>
              <w:rPr>
                <w:color w:val="00274C"/>
                <w:position w:val="-2"/>
                <w:sz w:val="20"/>
                <w:szCs w:val="20"/>
                <w:u w:val="none"/>
              </w:rPr>
              <w:t xml:space="preserve">Undo the nut </w:t>
            </w:r>
            <w:r>
              <w:rPr>
                <w:b/>
                <w:bCs/>
                <w:color w:val="00274C"/>
                <w:position w:val="-2"/>
                <w:sz w:val="20"/>
                <w:szCs w:val="20"/>
                <w:u w:val="none"/>
              </w:rPr>
              <w:t xml:space="preserve">B1</w:t>
            </w:r>
            <w:r>
              <w:rPr>
                <w:color w:val="00274C"/>
                <w:position w:val="-2"/>
                <w:sz w:val="20"/>
                <w:szCs w:val="20"/>
                <w:u w:val="none"/>
              </w:rPr>
              <w:t xml:space="preserve"> on the intake manifold </w:t>
            </w:r>
            <w:r>
              <w:rPr>
                <w:b/>
                <w:bCs/>
                <w:color w:val="00274C"/>
                <w:position w:val="-2"/>
                <w:sz w:val="20"/>
                <w:szCs w:val="20"/>
                <w:u w:val="none"/>
              </w:rPr>
              <w:t xml:space="preserve">C.</w:t>
            </w:r>
          </w:p>
          <w:p>
            <w:pPr>
              <w:numPr>
                <w:ilvl w:val="0"/>
                <w:numId w:val="16240"/>
              </w:numPr>
              <w:spacing w:before="0" w:after="0" w:line="262" w:lineRule="auto"/>
              <w:jc w:val="left"/>
              <w:rPr>
                <w:color w:val="00274C"/>
                <w:sz w:val="20"/>
                <w:szCs w:val="20"/>
              </w:rPr>
            </w:pPr>
            <w:r>
              <w:rPr>
                <w:color w:val="00274C"/>
                <w:position w:val="-2"/>
                <w:sz w:val="20"/>
                <w:szCs w:val="20"/>
                <w:u w:val="none"/>
              </w:rPr>
              <w:t xml:space="preserve">Undo the nut </w:t>
            </w:r>
            <w:r>
              <w:rPr>
                <w:b/>
                <w:bCs/>
                <w:color w:val="00274C"/>
                <w:position w:val="-2"/>
                <w:sz w:val="20"/>
                <w:szCs w:val="20"/>
                <w:u w:val="none"/>
              </w:rPr>
              <w:t xml:space="preserve">B2</w:t>
            </w:r>
            <w:r>
              <w:rPr>
                <w:color w:val="00274C"/>
                <w:position w:val="-2"/>
                <w:sz w:val="20"/>
                <w:szCs w:val="20"/>
                <w:u w:val="none"/>
              </w:rPr>
              <w:t xml:space="preserve"> on the intake manifold </w:t>
            </w:r>
            <w:r>
              <w:rPr>
                <w:b/>
                <w:bCs/>
                <w:color w:val="00274C"/>
                <w:position w:val="-2"/>
                <w:sz w:val="20"/>
                <w:szCs w:val="20"/>
                <w:u w:val="none"/>
              </w:rPr>
              <w:t xml:space="preserve">C</w:t>
            </w:r>
            <w:r>
              <w:rPr>
                <w:color w:val="00274C"/>
                <w:position w:val="-2"/>
                <w:sz w:val="20"/>
                <w:szCs w:val="20"/>
                <w:u w:val="none"/>
              </w:rPr>
              <w:t xml:space="preserve"> and remove the pipe </w:t>
            </w:r>
            <w:r>
              <w:rPr>
                <w:b/>
                <w:bCs/>
                <w:color w:val="00274C"/>
                <w:position w:val="-2"/>
                <w:sz w:val="20"/>
                <w:szCs w:val="20"/>
                <w:u w:val="none"/>
              </w:rPr>
              <w:t xml:space="preserve">F (Fig. 6.16)</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665868" name="name671468d3c0175e19a"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592068d3c0175e1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6.2.2 Timing system carter oil filling flange disassembly</w:t>
            </w:r>
          </w:p>
          <w:p/>
          <w:p/>
          <w:p>
            <w:pPr>
              <w:numPr>
                <w:ilvl w:val="0"/>
                <w:numId w:val="16241"/>
              </w:numPr>
              <w:spacing w:before="0" w:after="0" w:line="262" w:lineRule="auto"/>
              <w:jc w:val="left"/>
              <w:rPr>
                <w:color w:val="00274C"/>
                <w:sz w:val="20"/>
                <w:szCs w:val="20"/>
              </w:rPr>
            </w:pPr>
            <w:r>
              <w:rPr>
                <w:color w:val="00274C"/>
                <w:position w:val="-2"/>
                <w:sz w:val="20"/>
                <w:szCs w:val="20"/>
                <w:u w:val="none"/>
              </w:rPr>
              <w:t xml:space="preserve">Remove starter motor </w:t>
            </w:r>
            <w:r>
              <w:rPr>
                <w:b/>
                <w:bCs/>
                <w:color w:val="00274C"/>
                <w:position w:val="-2"/>
                <w:sz w:val="20"/>
                <w:szCs w:val="20"/>
                <w:u w:val="none"/>
              </w:rPr>
              <w:t xml:space="preserve">(</w:t>
            </w:r>
            <w:r>
              <w:rPr>
                <w:color w:val="00274C"/>
                <w:position w:val="-2"/>
                <w:sz w:val="20"/>
                <w:szCs w:val="20"/>
                <w:u w:val="none"/>
              </w:rPr>
              <w:t xml:space="preserve"> </w:t>
            </w:r>
            <w:hyperlink r:id="rId465868d3c0175edfd" w:history="1">
              <w:r>
                <w:rPr>
                  <w:rStyle w:val="DefaultParagraphFontPHPDOCX"/>
                  <w:b/>
                  <w:bCs/>
                  <w:color w:val="0000FF"/>
                  <w:position w:val="-2"/>
                  <w:sz w:val="20"/>
                  <w:szCs w:val="20"/>
                  <w:u w:val="none"/>
                </w:rPr>
                <w:t xml:space="preserve">Par. 6.6.1 point 2</w:t>
              </w:r>
            </w:hyperlink>
            <w:r>
              <w:rPr>
                <w:b/>
                <w:bCs/>
                <w:color w:val="00274C"/>
                <w:position w:val="-2"/>
                <w:sz w:val="20"/>
                <w:szCs w:val="20"/>
                <w:u w:val="none"/>
              </w:rPr>
              <w:t xml:space="preserve"> )</w:t>
            </w:r>
            <w:r>
              <w:rPr>
                <w:color w:val="00274C"/>
                <w:position w:val="-2"/>
                <w:sz w:val="20"/>
                <w:szCs w:val="20"/>
                <w:u w:val="none"/>
              </w:rPr>
              <w:t xml:space="preserve"> and assemble special tool </w:t>
            </w:r>
            <w:hyperlink r:id="rId543868d3c0175f05a"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w:t>
            </w:r>
            <w:hyperlink r:id="rId549068d3c0175f3a9" w:history="1">
              <w:r>
                <w:rPr>
                  <w:rStyle w:val="DefaultParagraphFontPHPDOCX"/>
                  <w:b/>
                  <w:bCs/>
                  <w:color w:val="0000FF"/>
                  <w:position w:val="-2"/>
                  <w:sz w:val="20"/>
                  <w:szCs w:val="20"/>
                  <w:u w:val="none"/>
                </w:rPr>
                <w:t xml:space="preserve">Par. 6.6.1 point 3</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241"/>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G</w:t>
            </w:r>
            <w:r>
              <w:rPr>
                <w:color w:val="00274C"/>
                <w:position w:val="-2"/>
                <w:sz w:val="20"/>
                <w:szCs w:val="20"/>
                <w:u w:val="none"/>
              </w:rPr>
              <w:t xml:space="preserve"> ,remove the plate </w:t>
            </w:r>
            <w:r>
              <w:rPr>
                <w:b/>
                <w:bCs/>
                <w:color w:val="00274C"/>
                <w:position w:val="-2"/>
                <w:sz w:val="20"/>
                <w:szCs w:val="20"/>
                <w:u w:val="none"/>
              </w:rPr>
              <w:t xml:space="preserve">H</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8319114" name="name413368d3c0176a28c"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512068d3c0176a2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6.16</w:t>
            </w:r>
          </w:p>
        </w:tc>
      </w:tr>
      <w:tr>
        <w:trPr>
          <w:trHeight w:val="0" w:hRule="atLeast"/>
        </w:trPr>
        <w:tc>
          <w:tcPr>
            <w:tcW w:w="0" w:type="auto"/>
            <w:tcMar>
              <w:top w:w="150" w:type="dxa"/>
              <w:left w:w="150" w:type="dxa"/>
              <w:bottom w:w="150" w:type="dxa"/>
              <w:right w:w="150" w:type="dxa"/>
            </w:tcMar>
            <w:vAlign w:val="center"/>
          </w:tcPr>
          <w:p>
            <w:pPr>
              <w:numPr>
                <w:ilvl w:val="0"/>
                <w:numId w:val="16242"/>
              </w:numPr>
              <w:spacing w:before="0" w:after="0" w:line="262" w:lineRule="auto"/>
              <w:jc w:val="left"/>
              <w:rPr>
                <w:color w:val="00274C"/>
                <w:sz w:val="20"/>
                <w:szCs w:val="20"/>
              </w:rPr>
            </w:pPr>
            <w:r>
              <w:rPr>
                <w:color w:val="00274C"/>
                <w:position w:val="-2"/>
                <w:sz w:val="20"/>
                <w:szCs w:val="20"/>
                <w:u w:val="none"/>
              </w:rPr>
              <w:t xml:space="preserve">Undo and remove nut </w:t>
            </w:r>
            <w:r>
              <w:rPr>
                <w:b/>
                <w:bCs/>
                <w:color w:val="00274C"/>
                <w:position w:val="-2"/>
                <w:sz w:val="20"/>
                <w:szCs w:val="20"/>
                <w:u w:val="none"/>
              </w:rPr>
              <w:t xml:space="preserve">L</w:t>
            </w:r>
            <w:r>
              <w:rPr>
                <w:color w:val="00274C"/>
                <w:position w:val="-2"/>
                <w:sz w:val="20"/>
                <w:szCs w:val="20"/>
                <w:u w:val="none"/>
              </w:rPr>
              <w:t xml:space="preserve"> fixing the fuel feeding pump control gear </w:t>
            </w:r>
            <w:r>
              <w:rPr>
                <w:b/>
                <w:bCs/>
                <w:color w:val="00274C"/>
                <w:position w:val="-2"/>
                <w:sz w:val="20"/>
                <w:szCs w:val="20"/>
                <w:u w:val="none"/>
              </w:rPr>
              <w:t xml:space="preserve">M</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3801" name="name202568d3c0176fe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168d3c0176f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 careful that the nut </w:t>
            </w:r>
            <w:r>
              <w:rPr>
                <w:b/>
                <w:bCs/>
                <w:color w:val="00274C"/>
                <w:position w:val="-2"/>
                <w:sz w:val="20"/>
                <w:szCs w:val="20"/>
                <w:u w:val="none"/>
              </w:rPr>
              <w:t xml:space="preserve">L</w:t>
            </w:r>
            <w:r>
              <w:rPr>
                <w:color w:val="00274C"/>
                <w:position w:val="-2"/>
                <w:sz w:val="20"/>
                <w:szCs w:val="20"/>
                <w:u w:val="none"/>
              </w:rPr>
              <w:t xml:space="preserve"> does not fall into the timing cover.</w:t>
            </w:r>
          </w:p>
          <w:p/>
          <w:p/>
          <w:p>
            <w:pPr>
              <w:numPr>
                <w:ilvl w:val="0"/>
                <w:numId w:val="16243"/>
              </w:numPr>
              <w:spacing w:before="0" w:after="0" w:line="262" w:lineRule="auto"/>
              <w:jc w:val="left"/>
              <w:rPr>
                <w:color w:val="00274C"/>
                <w:sz w:val="20"/>
                <w:szCs w:val="20"/>
              </w:rPr>
            </w:pPr>
            <w:r>
              <w:rPr>
                <w:color w:val="00274C"/>
                <w:position w:val="-2"/>
                <w:sz w:val="20"/>
                <w:szCs w:val="20"/>
                <w:u w:val="none"/>
              </w:rPr>
              <w:t xml:space="preserve">Tighten tool </w:t>
            </w:r>
            <w:hyperlink r:id="rId293768d3c017709e4"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on the gear </w:t>
            </w:r>
            <w:r>
              <w:rPr>
                <w:b/>
                <w:bCs/>
                <w:color w:val="00274C"/>
                <w:position w:val="-2"/>
                <w:sz w:val="20"/>
                <w:szCs w:val="20"/>
                <w:u w:val="none"/>
              </w:rPr>
              <w:t xml:space="preserve">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653120" name="name160068d3c0177de58"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529068d3c0177de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49845" name="name697968d3c017830a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268d3c017830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use the cylinder connection pipe </w:t>
            </w:r>
            <w:r>
              <w:rPr>
                <w:b/>
                <w:bCs/>
                <w:color w:val="00274C"/>
                <w:position w:val="-2"/>
                <w:sz w:val="20"/>
                <w:szCs w:val="20"/>
                <w:u w:val="none"/>
              </w:rPr>
              <w:t xml:space="preserve">W</w:t>
            </w:r>
            <w:r>
              <w:rPr>
                <w:color w:val="00274C"/>
                <w:position w:val="-2"/>
                <w:sz w:val="20"/>
                <w:szCs w:val="20"/>
                <w:u w:val="none"/>
              </w:rPr>
              <w:t xml:space="preserve"> as a handle, to prevent damage or fuel leaks.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disassembling, care read </w:t>
            </w:r>
            <w:hyperlink r:id="rId668468d3c01783dd5"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Seal all injection component unions as illustrated in </w:t>
            </w:r>
            <w:hyperlink r:id="rId565668d3c01784186" w:history="1">
              <w:r>
                <w:rPr>
                  <w:rStyle w:val="DefaultParagraphFontPHPDOCX"/>
                  <w:b/>
                  <w:bCs/>
                  <w:color w:val="0000FF"/>
                  <w:position w:val="-2"/>
                  <w:sz w:val="20"/>
                  <w:szCs w:val="20"/>
                  <w:u w:val="none"/>
                </w:rPr>
                <w:t xml:space="preserve">Par. 2.9.8</w:t>
              </w:r>
            </w:hyperlink>
          </w:p>
          <w:p>
            <w:pPr>
              <w:numPr>
                <w:ilvl w:val="0"/>
                <w:numId w:val="16244"/>
              </w:numPr>
              <w:spacing w:before="0" w:after="0" w:line="262" w:lineRule="auto"/>
              <w:jc w:val="left"/>
              <w:rPr>
                <w:color w:val="00274C"/>
                <w:sz w:val="20"/>
                <w:szCs w:val="20"/>
              </w:rPr>
            </w:pPr>
            <w:r>
              <w:rPr>
                <w:color w:val="00274C"/>
                <w:position w:val="-2"/>
                <w:sz w:val="20"/>
                <w:szCs w:val="20"/>
                <w:u w:val="none"/>
              </w:rPr>
              <w:t xml:space="preserve">Disconnect tubes </w:t>
            </w:r>
            <w:r>
              <w:rPr>
                <w:b/>
                <w:bCs/>
                <w:color w:val="00274C"/>
                <w:position w:val="-2"/>
                <w:sz w:val="20"/>
                <w:szCs w:val="20"/>
                <w:u w:val="none"/>
              </w:rPr>
              <w:t xml:space="preserve">P</w:t>
            </w:r>
            <w:r>
              <w:rPr>
                <w:color w:val="00274C"/>
                <w:position w:val="-2"/>
                <w:sz w:val="20"/>
                <w:szCs w:val="20"/>
                <w:u w:val="none"/>
              </w:rPr>
              <w:t xml:space="preserve"> and </w:t>
            </w:r>
            <w:r>
              <w:rPr>
                <w:b/>
                <w:bCs/>
                <w:color w:val="00274C"/>
                <w:position w:val="-2"/>
                <w:sz w:val="20"/>
                <w:szCs w:val="20"/>
                <w:u w:val="none"/>
              </w:rPr>
              <w:t xml:space="preserve">Q</w:t>
            </w:r>
            <w:r>
              <w:rPr>
                <w:color w:val="00274C"/>
                <w:position w:val="-2"/>
                <w:sz w:val="20"/>
                <w:szCs w:val="20"/>
                <w:u w:val="none"/>
              </w:rPr>
              <w:t xml:space="preserve"> from fuel feeding pump </w:t>
            </w:r>
            <w:r>
              <w:rPr>
                <w:b/>
                <w:bCs/>
                <w:color w:val="00274C"/>
                <w:position w:val="-2"/>
                <w:sz w:val="20"/>
                <w:szCs w:val="20"/>
                <w:u w:val="none"/>
              </w:rPr>
              <w:t xml:space="preserve">R</w:t>
            </w:r>
            <w:r>
              <w:rPr>
                <w:color w:val="00274C"/>
                <w:position w:val="-2"/>
                <w:sz w:val="20"/>
                <w:szCs w:val="20"/>
                <w:u w:val="none"/>
              </w:rPr>
              <w:t xml:space="preserve"> .</w:t>
            </w:r>
          </w:p>
          <w:p>
            <w:pPr>
              <w:numPr>
                <w:ilvl w:val="0"/>
                <w:numId w:val="16244"/>
              </w:numPr>
              <w:spacing w:before="0" w:after="0" w:line="262" w:lineRule="auto"/>
              <w:jc w:val="left"/>
              <w:rPr>
                <w:color w:val="00274C"/>
                <w:sz w:val="20"/>
                <w:szCs w:val="20"/>
              </w:rPr>
            </w:pPr>
            <w:r>
              <w:rPr>
                <w:color w:val="00274C"/>
                <w:position w:val="-2"/>
                <w:sz w:val="20"/>
                <w:szCs w:val="20"/>
                <w:u w:val="none"/>
              </w:rPr>
              <w:t xml:space="preserve">Disconnect connectors </w:t>
            </w:r>
            <w:r>
              <w:rPr>
                <w:b/>
                <w:bCs/>
                <w:color w:val="00274C"/>
                <w:position w:val="-2"/>
                <w:sz w:val="20"/>
                <w:szCs w:val="20"/>
                <w:u w:val="none"/>
              </w:rPr>
              <w:t xml:space="preserve">S</w:t>
            </w:r>
            <w:r>
              <w:rPr>
                <w:color w:val="00274C"/>
                <w:position w:val="-2"/>
                <w:sz w:val="20"/>
                <w:szCs w:val="20"/>
                <w:u w:val="none"/>
              </w:rPr>
              <w:t xml:space="preserve"> and </w:t>
            </w:r>
            <w:r>
              <w:rPr>
                <w:b/>
                <w:bCs/>
                <w:color w:val="00274C"/>
                <w:position w:val="-2"/>
                <w:sz w:val="20"/>
                <w:szCs w:val="20"/>
                <w:u w:val="none"/>
              </w:rPr>
              <w:t xml:space="preserve">T</w:t>
            </w:r>
            <w:r>
              <w:rPr>
                <w:color w:val="00274C"/>
                <w:position w:val="-2"/>
                <w:sz w:val="20"/>
                <w:szCs w:val="20"/>
                <w:u w:val="none"/>
              </w:rPr>
              <w:t xml:space="preserve"> .</w:t>
            </w:r>
          </w:p>
          <w:p>
            <w:pPr>
              <w:numPr>
                <w:ilvl w:val="0"/>
                <w:numId w:val="16244"/>
              </w:numPr>
              <w:spacing w:before="0" w:after="0" w:line="262" w:lineRule="auto"/>
              <w:jc w:val="left"/>
              <w:rPr>
                <w:color w:val="00274C"/>
                <w:sz w:val="20"/>
                <w:szCs w:val="20"/>
              </w:rPr>
            </w:pPr>
            <w:r>
              <w:rPr>
                <w:color w:val="00274C"/>
                <w:position w:val="-2"/>
                <w:sz w:val="20"/>
                <w:szCs w:val="20"/>
                <w:u w:val="none"/>
              </w:rPr>
              <w:t xml:space="preserve">Loosen and distance capscrews </w:t>
            </w:r>
            <w:r>
              <w:rPr>
                <w:b/>
                <w:bCs/>
                <w:color w:val="00274C"/>
                <w:position w:val="-2"/>
                <w:sz w:val="20"/>
                <w:szCs w:val="20"/>
                <w:u w:val="none"/>
              </w:rPr>
              <w:t xml:space="preserve">U</w:t>
            </w:r>
            <w:r>
              <w:rPr>
                <w:color w:val="00274C"/>
                <w:position w:val="-2"/>
                <w:sz w:val="20"/>
                <w:szCs w:val="20"/>
                <w:u w:val="none"/>
              </w:rPr>
              <w:t xml:space="preserve"> .</w:t>
            </w:r>
          </w:p>
          <w:p>
            <w:pPr>
              <w:numPr>
                <w:ilvl w:val="0"/>
                <w:numId w:val="16244"/>
              </w:numPr>
              <w:spacing w:before="0" w:after="0" w:line="262" w:lineRule="auto"/>
              <w:jc w:val="left"/>
              <w:rPr>
                <w:color w:val="00274C"/>
                <w:sz w:val="20"/>
                <w:szCs w:val="20"/>
              </w:rPr>
            </w:pPr>
            <w:r>
              <w:rPr>
                <w:color w:val="00274C"/>
                <w:position w:val="-2"/>
                <w:sz w:val="20"/>
                <w:szCs w:val="20"/>
                <w:u w:val="none"/>
              </w:rPr>
              <w:t xml:space="preserve">Redo the capscrew of tool </w:t>
            </w:r>
            <w:hyperlink r:id="rId735668d3c01785379"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to disconnect injection</w:t>
            </w:r>
            <w:r>
              <w:rPr>
                <w:color w:val="00274C"/>
                <w:position w:val="-2"/>
                <w:sz w:val="20"/>
                <w:szCs w:val="20"/>
                <w:u w:val="none"/>
              </w:rPr>
              <w:br/>
              <w:t xml:space="preserve">pump </w:t>
            </w:r>
            <w:r>
              <w:rPr>
                <w:b/>
                <w:bCs/>
                <w:color w:val="00274C"/>
                <w:position w:val="-2"/>
                <w:sz w:val="20"/>
                <w:szCs w:val="20"/>
                <w:u w:val="none"/>
              </w:rPr>
              <w:t xml:space="preserve">R</w:t>
            </w:r>
            <w:r>
              <w:rPr>
                <w:color w:val="00274C"/>
                <w:position w:val="-2"/>
                <w:sz w:val="20"/>
                <w:szCs w:val="20"/>
                <w:u w:val="none"/>
              </w:rPr>
              <w:t xml:space="preserve"> from gear </w:t>
            </w:r>
            <w:r>
              <w:rPr>
                <w:b/>
                <w:bCs/>
                <w:color w:val="00274C"/>
                <w:position w:val="-2"/>
                <w:sz w:val="20"/>
                <w:szCs w:val="20"/>
                <w:u w:val="none"/>
              </w:rPr>
              <w:t xml:space="preserve">M</w:t>
            </w:r>
            <w:r>
              <w:rPr>
                <w:color w:val="00274C"/>
                <w:position w:val="-2"/>
                <w:sz w:val="20"/>
                <w:szCs w:val="20"/>
                <w:u w:val="none"/>
              </w:rPr>
              <w:t xml:space="preserve"> .</w:t>
            </w:r>
          </w:p>
          <w:p>
            <w:pPr>
              <w:numPr>
                <w:ilvl w:val="0"/>
                <w:numId w:val="16244"/>
              </w:numPr>
              <w:spacing w:before="0" w:after="0" w:line="262" w:lineRule="auto"/>
              <w:jc w:val="left"/>
              <w:rPr>
                <w:color w:val="00274C"/>
                <w:sz w:val="20"/>
                <w:szCs w:val="20"/>
              </w:rPr>
            </w:pPr>
            <w:r>
              <w:rPr>
                <w:color w:val="00274C"/>
                <w:position w:val="-2"/>
                <w:sz w:val="20"/>
                <w:szCs w:val="20"/>
                <w:u w:val="none"/>
              </w:rPr>
              <w:t xml:space="preserve">Undo capscrews </w:t>
            </w:r>
            <w:r>
              <w:rPr>
                <w:b/>
                <w:bCs/>
                <w:color w:val="00274C"/>
                <w:position w:val="-2"/>
                <w:sz w:val="20"/>
                <w:szCs w:val="20"/>
                <w:u w:val="none"/>
              </w:rPr>
              <w:t xml:space="preserve">U</w:t>
            </w:r>
            <w:r>
              <w:rPr>
                <w:color w:val="00274C"/>
                <w:position w:val="-2"/>
                <w:sz w:val="20"/>
                <w:szCs w:val="20"/>
                <w:u w:val="none"/>
              </w:rPr>
              <w:t xml:space="preserve"> and extract injection pump </w:t>
            </w:r>
            <w:r>
              <w:rPr>
                <w:b/>
                <w:bCs/>
                <w:color w:val="00274C"/>
                <w:position w:val="-2"/>
                <w:sz w:val="20"/>
                <w:szCs w:val="20"/>
                <w:u w:val="none"/>
              </w:rPr>
              <w:t xml:space="preserve">R</w:t>
            </w:r>
            <w:r>
              <w:rPr>
                <w:color w:val="00274C"/>
                <w:position w:val="-2"/>
                <w:sz w:val="20"/>
                <w:szCs w:val="20"/>
                <w:u w:val="none"/>
              </w:rPr>
              <w:t xml:space="preserve"> with the relevant gasket </w:t>
            </w:r>
            <w:r>
              <w:rPr>
                <w:b/>
                <w:bCs/>
                <w:color w:val="00274C"/>
                <w:position w:val="-2"/>
                <w:sz w:val="20"/>
                <w:szCs w:val="20"/>
                <w:u w:val="none"/>
              </w:rPr>
              <w:t xml:space="preserve">V</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79820" name="name612768d3c0178ad6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968d3c0178ad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tool </w:t>
            </w:r>
            <w:hyperlink r:id="rId338968d3c0178b5dd"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in order to prevent gear M inside the distribution carter from falling.</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9103948" name="name576068d3c01797e47"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481668d3c01797e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6.18</w:t>
            </w:r>
            <w:r>
              <w:rPr>
                <w:position w:val="-224"/>
              </w:rPr>
              <w:drawing>
                <wp:inline distT="0" distB="0" distL="0" distR="0">
                  <wp:extent cx="2232000" cy="1476000"/>
                  <wp:effectExtent b="0" l="0" r="0" t="0"/>
                  <wp:docPr id="17038537" name="name394768d3c017a2f4f"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797468d3c017a2f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6.19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55468d3c017a389a" w:history="1">
              <w:r>
                <w:rPr>
                  <w:rStyle w:val="DefaultParagraphFontPHPDOCX"/>
                  <w:color w:val="0000FF"/>
                  <w:position w:val="0"/>
                  <w:sz w:val="20"/>
                  <w:szCs w:val="20"/>
                  <w:u w:val="single" w:color=""/>
                </w:rPr>
                <w:t xml:space="preserve">https://www.youtube.com/embed/jPnRSYu0sKM?showinfo=0&amp;rel=0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6.2.3 High-pressure fuel injection pump assembly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93706" name="name673268d3c017a98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868d3c017a98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assembling, carefully read </w:t>
            </w:r>
            <w:hyperlink r:id="rId969168d3c017aa052" w:history="1">
              <w:r>
                <w:rPr>
                  <w:rStyle w:val="DefaultParagraphFontPHPDOCX"/>
                  <w:b/>
                  <w:bCs/>
                  <w:color w:val="0000FF"/>
                  <w:position w:val="-2"/>
                  <w:sz w:val="20"/>
                  <w:szCs w:val="20"/>
                  <w:u w:val="none"/>
                </w:rPr>
                <w:t xml:space="preserve">Par. 2.17</w:t>
              </w:r>
            </w:hyperlink>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 </w:t>
            </w:r>
            <w:r>
              <w:rPr>
                <w:b/>
                <w:bCs/>
                <w:color w:val="00274C"/>
                <w:position w:val="-2"/>
                <w:sz w:val="20"/>
                <w:szCs w:val="20"/>
                <w:u w:val="none"/>
              </w:rPr>
              <w:t xml:space="preserve">V</w:t>
            </w:r>
            <w:r>
              <w:rPr>
                <w:color w:val="00274C"/>
                <w:position w:val="-2"/>
                <w:sz w:val="20"/>
                <w:szCs w:val="20"/>
                <w:u w:val="none"/>
              </w:rPr>
              <w:t xml:space="preserve"> after each assembly. The gasket </w:t>
            </w:r>
            <w:r>
              <w:rPr>
                <w:b/>
                <w:bCs/>
                <w:color w:val="00274C"/>
                <w:position w:val="-2"/>
                <w:sz w:val="20"/>
                <w:szCs w:val="20"/>
                <w:u w:val="none"/>
              </w:rPr>
              <w:t xml:space="preserve">V</w:t>
            </w:r>
            <w:r>
              <w:rPr>
                <w:color w:val="00274C"/>
                <w:position w:val="-2"/>
                <w:sz w:val="20"/>
                <w:szCs w:val="20"/>
                <w:u w:val="none"/>
              </w:rPr>
              <w:t xml:space="preserve"> can only be fitted in one direction.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use the cylinder connection pipe W as a handle, to prevent damage or fuel leaks.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Remove the protection caps only when reconnecting the hoses.</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2946075" name="name373168d3c017b4e83"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202468d3c017b4e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6.20</w:t>
            </w:r>
          </w:p>
        </w:tc>
      </w:tr>
      <w:tr>
        <w:trPr>
          <w:trHeight w:val="0" w:hRule="atLeast"/>
        </w:trPr>
        <w:tc>
          <w:tcPr>
            <w:tcW w:w="0" w:type="auto"/>
            <w:tcMar>
              <w:top w:w="150" w:type="dxa"/>
              <w:left w:w="150" w:type="dxa"/>
              <w:bottom w:w="150" w:type="dxa"/>
              <w:right w:w="150" w:type="dxa"/>
            </w:tcMar>
            <w:vAlign w:val="center"/>
          </w:tcPr>
          <w:p>
            <w:pPr>
              <w:numPr>
                <w:ilvl w:val="0"/>
                <w:numId w:val="16245"/>
              </w:numPr>
              <w:spacing w:before="0" w:after="0" w:line="262" w:lineRule="auto"/>
              <w:jc w:val="left"/>
              <w:rPr>
                <w:color w:val="00274C"/>
                <w:sz w:val="20"/>
                <w:szCs w:val="20"/>
              </w:rPr>
            </w:pPr>
            <w:r>
              <w:rPr>
                <w:color w:val="00274C"/>
                <w:position w:val="-2"/>
                <w:sz w:val="20"/>
                <w:szCs w:val="20"/>
                <w:u w:val="none"/>
              </w:rPr>
              <w:t xml:space="preserve">Check that the contact surfaces </w:t>
            </w:r>
            <w:r>
              <w:rPr>
                <w:b/>
                <w:bCs/>
                <w:color w:val="00274C"/>
                <w:position w:val="-2"/>
                <w:sz w:val="20"/>
                <w:szCs w:val="20"/>
                <w:u w:val="none"/>
              </w:rPr>
              <w:t xml:space="preserve">AA</w:t>
            </w:r>
            <w:r>
              <w:rPr>
                <w:color w:val="00274C"/>
                <w:position w:val="-2"/>
                <w:sz w:val="20"/>
                <w:szCs w:val="20"/>
                <w:u w:val="none"/>
              </w:rPr>
              <w:t xml:space="preserve"> are free from impurities.</w:t>
            </w:r>
          </w:p>
          <w:p>
            <w:pPr>
              <w:numPr>
                <w:ilvl w:val="0"/>
                <w:numId w:val="16245"/>
              </w:numPr>
              <w:spacing w:before="0" w:after="0" w:line="262" w:lineRule="auto"/>
              <w:jc w:val="left"/>
              <w:rPr>
                <w:color w:val="00274C"/>
                <w:sz w:val="20"/>
                <w:szCs w:val="20"/>
              </w:rPr>
            </w:pPr>
            <w:r>
              <w:rPr>
                <w:color w:val="00274C"/>
                <w:position w:val="-2"/>
                <w:sz w:val="20"/>
                <w:szCs w:val="20"/>
                <w:u w:val="none"/>
              </w:rPr>
              <w:t xml:space="preserve">Make sure reference key </w:t>
            </w:r>
            <w:r>
              <w:rPr>
                <w:b/>
                <w:bCs/>
                <w:color w:val="00274C"/>
                <w:position w:val="-2"/>
                <w:sz w:val="20"/>
                <w:szCs w:val="20"/>
                <w:u w:val="none"/>
              </w:rPr>
              <w:t xml:space="preserve">K</w:t>
            </w:r>
            <w:r>
              <w:rPr>
                <w:color w:val="00274C"/>
                <w:position w:val="-2"/>
                <w:sz w:val="20"/>
                <w:szCs w:val="20"/>
                <w:u w:val="none"/>
              </w:rPr>
              <w:t xml:space="preserve"> is properly inserted into the </w:t>
            </w:r>
            <w:r>
              <w:rPr>
                <w:b/>
                <w:bCs/>
                <w:color w:val="00274C"/>
                <w:position w:val="-2"/>
                <w:sz w:val="20"/>
                <w:szCs w:val="20"/>
                <w:u w:val="none"/>
              </w:rPr>
              <w:t xml:space="preserve">Z</w:t>
            </w:r>
            <w:r>
              <w:rPr>
                <w:color w:val="00274C"/>
                <w:position w:val="-2"/>
                <w:sz w:val="20"/>
                <w:szCs w:val="20"/>
                <w:u w:val="none"/>
              </w:rPr>
              <w:t xml:space="preserve"> shaft seat.</w:t>
            </w:r>
          </w:p>
          <w:p>
            <w:pPr>
              <w:numPr>
                <w:ilvl w:val="0"/>
                <w:numId w:val="16245"/>
              </w:numPr>
              <w:spacing w:before="0" w:after="0" w:line="262" w:lineRule="auto"/>
              <w:jc w:val="left"/>
              <w:rPr>
                <w:color w:val="00274C"/>
                <w:sz w:val="20"/>
                <w:szCs w:val="20"/>
              </w:rPr>
            </w:pPr>
            <w:r>
              <w:rPr>
                <w:color w:val="00274C"/>
                <w:position w:val="-2"/>
                <w:sz w:val="20"/>
                <w:szCs w:val="20"/>
                <w:u w:val="none"/>
              </w:rPr>
              <w:t xml:space="preserve">Assemble the new gasket </w:t>
            </w:r>
            <w:r>
              <w:rPr>
                <w:b/>
                <w:bCs/>
                <w:color w:val="00274C"/>
                <w:position w:val="-2"/>
                <w:sz w:val="20"/>
                <w:szCs w:val="20"/>
                <w:u w:val="none"/>
              </w:rPr>
              <w:t xml:space="preserve">V</w:t>
            </w:r>
            <w:r>
              <w:rPr>
                <w:color w:val="00274C"/>
                <w:position w:val="-2"/>
                <w:sz w:val="20"/>
                <w:szCs w:val="20"/>
                <w:u w:val="none"/>
              </w:rPr>
              <w:t xml:space="preserve"> on injection pump </w:t>
            </w:r>
            <w:r>
              <w:rPr>
                <w:b/>
                <w:bCs/>
                <w:color w:val="00274C"/>
                <w:position w:val="-2"/>
                <w:sz w:val="20"/>
                <w:szCs w:val="20"/>
                <w:u w:val="none"/>
              </w:rPr>
              <w:t xml:space="preserve">R</w:t>
            </w:r>
            <w:r>
              <w:rPr>
                <w:color w:val="00274C"/>
                <w:position w:val="-2"/>
                <w:sz w:val="20"/>
                <w:szCs w:val="20"/>
                <w:u w:val="none"/>
              </w:rPr>
              <w:t xml:space="preserve"> . Insert injection pump </w:t>
            </w:r>
            <w:r>
              <w:rPr>
                <w:b/>
                <w:bCs/>
                <w:color w:val="00274C"/>
                <w:position w:val="-2"/>
                <w:sz w:val="20"/>
                <w:szCs w:val="20"/>
                <w:u w:val="none"/>
              </w:rPr>
              <w:t xml:space="preserve">R</w:t>
            </w:r>
            <w:r>
              <w:rPr>
                <w:color w:val="00274C"/>
                <w:position w:val="-2"/>
                <w:sz w:val="20"/>
                <w:szCs w:val="20"/>
                <w:u w:val="none"/>
              </w:rPr>
              <w:t xml:space="preserve"> in its housing on crankcase </w:t>
            </w:r>
            <w:r>
              <w:rPr>
                <w:b/>
                <w:bCs/>
                <w:color w:val="00274C"/>
                <w:position w:val="-2"/>
                <w:sz w:val="20"/>
                <w:szCs w:val="20"/>
                <w:u w:val="none"/>
              </w:rPr>
              <w:t xml:space="preserve">AA</w:t>
            </w:r>
            <w:r>
              <w:rPr>
                <w:color w:val="00274C"/>
                <w:position w:val="-2"/>
                <w:sz w:val="20"/>
                <w:szCs w:val="20"/>
                <w:u w:val="none"/>
              </w:rPr>
              <w:t xml:space="preserve"> making key </w:t>
            </w:r>
            <w:r>
              <w:rPr>
                <w:b/>
                <w:bCs/>
                <w:color w:val="00274C"/>
                <w:position w:val="-2"/>
                <w:sz w:val="20"/>
                <w:szCs w:val="20"/>
                <w:u w:val="none"/>
              </w:rPr>
              <w:t xml:space="preserve">K</w:t>
            </w:r>
            <w:r>
              <w:rPr>
                <w:color w:val="00274C"/>
                <w:position w:val="-2"/>
                <w:sz w:val="20"/>
                <w:szCs w:val="20"/>
                <w:u w:val="none"/>
              </w:rPr>
              <w:t xml:space="preserve"> coincide with key seat </w:t>
            </w:r>
            <w:r>
              <w:rPr>
                <w:b/>
                <w:bCs/>
                <w:color w:val="00274C"/>
                <w:position w:val="-2"/>
                <w:sz w:val="20"/>
                <w:szCs w:val="20"/>
                <w:u w:val="none"/>
              </w:rPr>
              <w:t xml:space="preserve">AH</w:t>
            </w:r>
            <w:r>
              <w:rPr>
                <w:color w:val="00274C"/>
                <w:position w:val="-2"/>
                <w:sz w:val="20"/>
                <w:szCs w:val="20"/>
                <w:u w:val="none"/>
              </w:rPr>
              <w:t xml:space="preserve"> of gear </w:t>
            </w:r>
            <w:r>
              <w:rPr>
                <w:b/>
                <w:bCs/>
                <w:color w:val="00274C"/>
                <w:position w:val="-2"/>
                <w:sz w:val="20"/>
                <w:szCs w:val="20"/>
                <w:u w:val="none"/>
              </w:rPr>
              <w:t xml:space="preserve">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2253935" name="name384168d3c017c0f47"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807468d3c017c0f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6.21</w:t>
            </w:r>
          </w:p>
        </w:tc>
      </w:tr>
      <w:tr>
        <w:trPr>
          <w:trHeight w:val="0" w:hRule="atLeast"/>
        </w:trPr>
        <w:tc>
          <w:tcPr>
            <w:tcW w:w="0" w:type="auto"/>
            <w:tcMar>
              <w:top w:w="150" w:type="dxa"/>
              <w:left w:w="150" w:type="dxa"/>
              <w:bottom w:w="150" w:type="dxa"/>
              <w:right w:w="150" w:type="dxa"/>
            </w:tcMar>
            <w:vAlign w:val="center"/>
          </w:tcPr>
          <w:p>
            <w:pPr>
              <w:numPr>
                <w:ilvl w:val="0"/>
                <w:numId w:val="16246"/>
              </w:numPr>
              <w:spacing w:before="0" w:after="0" w:line="262" w:lineRule="auto"/>
              <w:jc w:val="left"/>
              <w:rPr>
                <w:color w:val="00274C"/>
                <w:sz w:val="20"/>
                <w:szCs w:val="20"/>
              </w:rPr>
            </w:pPr>
            <w:r>
              <w:rPr>
                <w:color w:val="00274C"/>
                <w:position w:val="-2"/>
                <w:sz w:val="20"/>
                <w:szCs w:val="20"/>
                <w:u w:val="none"/>
              </w:rPr>
              <w:t xml:space="preserve">Remove the tool </w:t>
            </w:r>
            <w:hyperlink r:id="rId415868d3c017c17eb"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from the pump control gear ( </w:t>
            </w:r>
            <w:r>
              <w:rPr>
                <w:b/>
                <w:bCs/>
                <w:color w:val="00274C"/>
                <w:position w:val="-2"/>
                <w:sz w:val="20"/>
                <w:szCs w:val="20"/>
                <w:u w:val="none"/>
              </w:rPr>
              <w:t xml:space="preserve">Ref. M</w:t>
            </w:r>
            <w:r>
              <w:rPr>
                <w:color w:val="00274C"/>
                <w:position w:val="-2"/>
                <w:sz w:val="20"/>
                <w:szCs w:val="20"/>
                <w:u w:val="none"/>
              </w:rPr>
              <w:t xml:space="preserve"> </w:t>
            </w:r>
            <w:r>
              <w:rPr>
                <w:b/>
                <w:bCs/>
                <w:color w:val="00274C"/>
                <w:position w:val="-2"/>
                <w:sz w:val="20"/>
                <w:szCs w:val="20"/>
                <w:u w:val="none"/>
              </w:rPr>
              <w:t xml:space="preserve">of Par. 6.2.3</w:t>
            </w:r>
            <w:r>
              <w:rPr>
                <w:color w:val="00274C"/>
                <w:position w:val="-2"/>
                <w:sz w:val="20"/>
                <w:szCs w:val="20"/>
                <w:u w:val="none"/>
              </w:rPr>
              <w:t xml:space="preserve"> ) if applicable.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12363" name="name866068d3c017c85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068d3c017c85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Pay the utmost attention when executing the operation in point </w:t>
            </w:r>
            <w:r>
              <w:rPr>
                <w:b/>
                <w:bCs/>
                <w:color w:val="00274C"/>
                <w:position w:val="-2"/>
                <w:sz w:val="20"/>
                <w:szCs w:val="20"/>
                <w:u w:val="none"/>
              </w:rPr>
              <w:t xml:space="preserve">5</w:t>
            </w:r>
            <w:r>
              <w:rPr>
                <w:color w:val="00274C"/>
                <w:position w:val="-2"/>
                <w:sz w:val="20"/>
                <w:szCs w:val="20"/>
                <w:u w:val="none"/>
              </w:rPr>
              <w:t xml:space="preserve"> so as to prevent nut </w:t>
            </w:r>
            <w:r>
              <w:rPr>
                <w:b/>
                <w:bCs/>
                <w:color w:val="00274C"/>
                <w:position w:val="-2"/>
                <w:sz w:val="20"/>
                <w:szCs w:val="20"/>
                <w:u w:val="none"/>
              </w:rPr>
              <w:t xml:space="preserve">L</w:t>
            </w:r>
            <w:r>
              <w:rPr>
                <w:color w:val="00274C"/>
                <w:position w:val="-2"/>
                <w:sz w:val="20"/>
                <w:szCs w:val="20"/>
                <w:u w:val="none"/>
              </w:rPr>
              <w:t xml:space="preserve"> from falling inside the distribution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47"/>
              </w:numPr>
              <w:spacing w:before="0" w:after="0" w:line="262" w:lineRule="auto"/>
              <w:jc w:val="left"/>
              <w:rPr>
                <w:color w:val="00274C"/>
                <w:sz w:val="20"/>
                <w:szCs w:val="20"/>
              </w:rPr>
            </w:pPr>
            <w:r>
              <w:rPr>
                <w:color w:val="00274C"/>
                <w:position w:val="-2"/>
                <w:sz w:val="20"/>
                <w:szCs w:val="20"/>
                <w:u w:val="none"/>
              </w:rPr>
              <w:t xml:space="preserve">Fully tighten the nut </w:t>
            </w:r>
            <w:r>
              <w:rPr>
                <w:b/>
                <w:bCs/>
                <w:color w:val="00274C"/>
                <w:position w:val="-2"/>
                <w:sz w:val="20"/>
                <w:szCs w:val="20"/>
                <w:u w:val="none"/>
              </w:rPr>
              <w:t xml:space="preserve">L</w:t>
            </w:r>
            <w:r>
              <w:rPr>
                <w:color w:val="00274C"/>
                <w:position w:val="-2"/>
                <w:sz w:val="20"/>
                <w:szCs w:val="20"/>
                <w:u w:val="none"/>
              </w:rPr>
              <w:t xml:space="preserve"> on the shaft </w:t>
            </w:r>
            <w:r>
              <w:rPr>
                <w:b/>
                <w:bCs/>
                <w:color w:val="00274C"/>
                <w:position w:val="-2"/>
                <w:sz w:val="20"/>
                <w:szCs w:val="20"/>
                <w:u w:val="none"/>
              </w:rPr>
              <w:t xml:space="preserve">Z</w:t>
            </w:r>
            <w:r>
              <w:rPr>
                <w:color w:val="00274C"/>
                <w:position w:val="-2"/>
                <w:sz w:val="20"/>
                <w:szCs w:val="20"/>
                <w:u w:val="none"/>
              </w:rPr>
              <w:t xml:space="preserve"> of the injection pump.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54688" name="name976268d3c017cfe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768d3c017cfe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Apply nut </w:t>
            </w:r>
            <w:r>
              <w:rPr>
                <w:b/>
                <w:bCs/>
                <w:color w:val="00274C"/>
                <w:position w:val="-2"/>
                <w:sz w:val="20"/>
                <w:szCs w:val="20"/>
                <w:u w:val="none"/>
              </w:rPr>
              <w:t xml:space="preserve">L</w:t>
            </w:r>
            <w:r>
              <w:rPr>
                <w:color w:val="00274C"/>
                <w:position w:val="-2"/>
                <w:sz w:val="20"/>
                <w:szCs w:val="20"/>
                <w:u w:val="none"/>
              </w:rPr>
              <w:t xml:space="preserve"> by hand, but do not tighten.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It is mandatory to replace the screws </w:t>
            </w:r>
            <w:r>
              <w:rPr>
                <w:b/>
                <w:bCs/>
                <w:color w:val="00274C"/>
                <w:position w:val="-2"/>
                <w:sz w:val="20"/>
                <w:szCs w:val="20"/>
                <w:u w:val="none"/>
              </w:rPr>
              <w:t xml:space="preserve">U</w:t>
            </w:r>
            <w:r>
              <w:rPr>
                <w:color w:val="00274C"/>
                <w:position w:val="-2"/>
                <w:sz w:val="20"/>
                <w:szCs w:val="20"/>
                <w:u w:val="none"/>
              </w:rPr>
              <w:t xml:space="preserve"> or apply a few drops of </w:t>
            </w:r>
            <w:r>
              <w:rPr>
                <w:b/>
                <w:bCs/>
                <w:color w:val="00274C"/>
                <w:position w:val="-2"/>
                <w:sz w:val="20"/>
                <w:szCs w:val="20"/>
                <w:u w:val="none"/>
              </w:rPr>
              <w:t xml:space="preserve">Loctite 2701</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5231405" name="name599068d3c017dceed"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244968d3c017dce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6.22</w:t>
            </w:r>
          </w:p>
        </w:tc>
      </w:tr>
      <w:tr>
        <w:trPr>
          <w:trHeight w:val="0" w:hRule="atLeast"/>
        </w:trPr>
        <w:tc>
          <w:tcPr>
            <w:tcW w:w="0" w:type="auto"/>
            <w:tcMar>
              <w:top w:w="150" w:type="dxa"/>
              <w:left w:w="150" w:type="dxa"/>
              <w:bottom w:w="150" w:type="dxa"/>
              <w:right w:w="150" w:type="dxa"/>
            </w:tcMar>
            <w:vAlign w:val="center"/>
          </w:tcPr>
          <w:p>
            <w:pPr>
              <w:numPr>
                <w:ilvl w:val="0"/>
                <w:numId w:val="16248"/>
              </w:numPr>
              <w:spacing w:before="0" w:after="0" w:line="262" w:lineRule="auto"/>
              <w:jc w:val="left"/>
              <w:rPr>
                <w:color w:val="00274C"/>
                <w:sz w:val="20"/>
                <w:szCs w:val="20"/>
              </w:rPr>
            </w:pPr>
            <w:r>
              <w:rPr>
                <w:color w:val="00274C"/>
                <w:position w:val="-2"/>
                <w:sz w:val="20"/>
                <w:szCs w:val="20"/>
                <w:u w:val="none"/>
              </w:rPr>
              <w:t xml:space="preserve">Clamp the screws </w:t>
            </w:r>
            <w:r>
              <w:rPr>
                <w:b/>
                <w:bCs/>
                <w:color w:val="00274C"/>
                <w:position w:val="-2"/>
                <w:sz w:val="20"/>
                <w:szCs w:val="20"/>
                <w:u w:val="none"/>
              </w:rPr>
              <w:t xml:space="preserve">U</w:t>
            </w:r>
            <w:r>
              <w:rPr>
                <w:color w:val="00274C"/>
                <w:position w:val="-2"/>
                <w:sz w:val="20"/>
                <w:szCs w:val="20"/>
                <w:u w:val="none"/>
              </w:rPr>
              <w:t xml:space="preserve"> on the crankcase </w:t>
            </w:r>
            <w:r>
              <w:rPr>
                <w:b/>
                <w:bCs/>
                <w:color w:val="00274C"/>
                <w:position w:val="-2"/>
                <w:sz w:val="20"/>
                <w:szCs w:val="20"/>
                <w:u w:val="none"/>
              </w:rPr>
              <w:t xml:space="preserve">AB</w:t>
            </w:r>
            <w:r>
              <w:rPr>
                <w:color w:val="00274C"/>
                <w:position w:val="-2"/>
                <w:sz w:val="20"/>
                <w:szCs w:val="20"/>
                <w:u w:val="none"/>
              </w:rPr>
              <w:t xml:space="preserve"> (tightening torque at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248"/>
              </w:numPr>
              <w:spacing w:before="0" w:after="0" w:line="262" w:lineRule="auto"/>
              <w:jc w:val="left"/>
              <w:rPr>
                <w:color w:val="00274C"/>
                <w:sz w:val="20"/>
                <w:szCs w:val="20"/>
              </w:rPr>
            </w:pPr>
            <w:r>
              <w:rPr>
                <w:color w:val="00274C"/>
                <w:position w:val="-2"/>
                <w:sz w:val="20"/>
                <w:szCs w:val="20"/>
                <w:u w:val="none"/>
              </w:rPr>
              <w:t xml:space="preserve">Clamp the nut </w:t>
            </w:r>
            <w:r>
              <w:rPr>
                <w:b/>
                <w:bCs/>
                <w:color w:val="00274C"/>
                <w:position w:val="-2"/>
                <w:sz w:val="20"/>
                <w:szCs w:val="20"/>
                <w:u w:val="none"/>
              </w:rPr>
              <w:t xml:space="preserve">L (Fig. 6.22)</w:t>
            </w:r>
            <w:r>
              <w:rPr>
                <w:color w:val="00274C"/>
                <w:position w:val="-2"/>
                <w:sz w:val="20"/>
                <w:szCs w:val="20"/>
                <w:u w:val="none"/>
              </w:rPr>
              <w:t xml:space="preserve"> (tightening torque at </w:t>
            </w:r>
            <w:r>
              <w:rPr>
                <w:b/>
                <w:bCs/>
                <w:color w:val="00274C"/>
                <w:position w:val="-2"/>
                <w:sz w:val="20"/>
                <w:szCs w:val="20"/>
                <w:u w:val="none"/>
              </w:rPr>
              <w:t xml:space="preserve">70 Nm</w:t>
            </w:r>
            <w:r>
              <w:rPr>
                <w:color w:val="00274C"/>
                <w:position w:val="-2"/>
                <w:sz w:val="20"/>
                <w:szCs w:val="20"/>
                <w:u w:val="none"/>
              </w:rPr>
              <w:t xml:space="preserve"> ).</w:t>
            </w:r>
          </w:p>
          <w:p>
            <w:pPr>
              <w:numPr>
                <w:ilvl w:val="0"/>
                <w:numId w:val="16248"/>
              </w:numPr>
              <w:spacing w:before="0" w:after="0" w:line="262" w:lineRule="auto"/>
              <w:jc w:val="left"/>
              <w:rPr>
                <w:color w:val="00274C"/>
                <w:sz w:val="20"/>
                <w:szCs w:val="20"/>
              </w:rPr>
            </w:pPr>
            <w:r>
              <w:rPr>
                <w:color w:val="00274C"/>
                <w:position w:val="-2"/>
                <w:sz w:val="20"/>
                <w:szCs w:val="20"/>
                <w:u w:val="none"/>
              </w:rPr>
              <w:t xml:space="preserve">Disassemble the special tool </w:t>
            </w:r>
            <w:hyperlink r:id="rId388868d3c017de3c5"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and assemble  the starter motor (tightening torque </w:t>
            </w:r>
            <w:r>
              <w:rPr>
                <w:b/>
                <w:bCs/>
                <w:color w:val="00274C"/>
                <w:position w:val="-2"/>
                <w:sz w:val="20"/>
                <w:szCs w:val="20"/>
                <w:u w:val="none"/>
              </w:rPr>
              <w:t xml:space="preserve">45 Nm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Always replace the gasket AE after each assembly.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48"/>
              </w:numPr>
              <w:spacing w:before="0" w:after="0" w:line="262" w:lineRule="auto"/>
              <w:jc w:val="left"/>
              <w:rPr>
                <w:color w:val="00274C"/>
                <w:sz w:val="20"/>
                <w:szCs w:val="20"/>
              </w:rPr>
            </w:pPr>
            <w:r>
              <w:rPr>
                <w:color w:val="00274C"/>
                <w:position w:val="-2"/>
                <w:sz w:val="20"/>
                <w:szCs w:val="20"/>
                <w:u w:val="none"/>
              </w:rPr>
              <w:t xml:space="preserve">Position the gasket </w:t>
            </w:r>
            <w:r>
              <w:rPr>
                <w:b/>
                <w:bCs/>
                <w:color w:val="00274C"/>
                <w:position w:val="-2"/>
                <w:sz w:val="20"/>
                <w:szCs w:val="20"/>
                <w:u w:val="none"/>
              </w:rPr>
              <w:t xml:space="preserve">AE</w:t>
            </w:r>
            <w:r>
              <w:rPr>
                <w:color w:val="00274C"/>
                <w:position w:val="-2"/>
                <w:sz w:val="20"/>
                <w:szCs w:val="20"/>
                <w:u w:val="none"/>
              </w:rPr>
              <w:t xml:space="preserve"> in the set on the plate </w:t>
            </w:r>
            <w:r>
              <w:rPr>
                <w:b/>
                <w:bCs/>
                <w:color w:val="00274C"/>
                <w:position w:val="-2"/>
                <w:sz w:val="20"/>
                <w:szCs w:val="20"/>
                <w:u w:val="none"/>
              </w:rPr>
              <w:t xml:space="preserve">H</w:t>
            </w:r>
            <w:r>
              <w:rPr>
                <w:color w:val="00274C"/>
                <w:position w:val="-2"/>
                <w:sz w:val="20"/>
                <w:szCs w:val="20"/>
                <w:u w:val="none"/>
              </w:rPr>
              <w:t xml:space="preserve"> .</w:t>
            </w:r>
          </w:p>
          <w:p>
            <w:pPr>
              <w:numPr>
                <w:ilvl w:val="0"/>
                <w:numId w:val="16248"/>
              </w:numPr>
              <w:spacing w:before="0" w:after="0" w:line="262" w:lineRule="auto"/>
              <w:jc w:val="left"/>
              <w:rPr>
                <w:color w:val="00274C"/>
                <w:sz w:val="20"/>
                <w:szCs w:val="20"/>
              </w:rPr>
            </w:pPr>
            <w:r>
              <w:rPr>
                <w:color w:val="00274C"/>
                <w:position w:val="-2"/>
                <w:sz w:val="20"/>
                <w:szCs w:val="20"/>
                <w:u w:val="none"/>
              </w:rPr>
              <w:t xml:space="preserve">Fix the plate </w:t>
            </w:r>
            <w:r>
              <w:rPr>
                <w:b/>
                <w:bCs/>
                <w:color w:val="00274C"/>
                <w:position w:val="-2"/>
                <w:sz w:val="20"/>
                <w:szCs w:val="20"/>
                <w:u w:val="none"/>
              </w:rPr>
              <w:t xml:space="preserve">H</w:t>
            </w:r>
            <w:r>
              <w:rPr>
                <w:color w:val="00274C"/>
                <w:position w:val="-2"/>
                <w:sz w:val="20"/>
                <w:szCs w:val="20"/>
                <w:u w:val="none"/>
              </w:rPr>
              <w:t xml:space="preserve"> on the crankcase </w:t>
            </w:r>
            <w:r>
              <w:rPr>
                <w:b/>
                <w:bCs/>
                <w:color w:val="00274C"/>
                <w:position w:val="-2"/>
                <w:sz w:val="20"/>
                <w:szCs w:val="20"/>
                <w:u w:val="none"/>
              </w:rPr>
              <w:t xml:space="preserve">AF</w:t>
            </w:r>
            <w:r>
              <w:rPr>
                <w:color w:val="00274C"/>
                <w:position w:val="-2"/>
                <w:sz w:val="20"/>
                <w:szCs w:val="20"/>
                <w:u w:val="none"/>
              </w:rPr>
              <w:t xml:space="preserve"> with the screws </w:t>
            </w:r>
            <w:r>
              <w:rPr>
                <w:b/>
                <w:bCs/>
                <w:color w:val="00274C"/>
                <w:position w:val="-2"/>
                <w:sz w:val="20"/>
                <w:szCs w:val="20"/>
                <w:u w:val="none"/>
              </w:rPr>
              <w:t xml:space="preserve">G</w:t>
            </w:r>
            <w:r>
              <w:rPr>
                <w:color w:val="00274C"/>
                <w:position w:val="-2"/>
                <w:sz w:val="20"/>
                <w:szCs w:val="20"/>
                <w:u w:val="none"/>
              </w:rPr>
              <w:t xml:space="preserve"> (tightening torque at </w:t>
            </w:r>
            <w:r>
              <w:rPr>
                <w:b/>
                <w:bCs/>
                <w:color w:val="00274C"/>
                <w:position w:val="-2"/>
                <w:sz w:val="20"/>
                <w:szCs w:val="20"/>
                <w:u w:val="none"/>
              </w:rPr>
              <w:t xml:space="preserve">10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7626277" name="name955768d3c017ec117"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702468d3c017ec1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6.23</w:t>
            </w:r>
          </w:p>
        </w:tc>
      </w:tr>
      <w:tr>
        <w:trPr>
          <w:trHeight w:val="0" w:hRule="atLeast"/>
        </w:trPr>
        <w:tc>
          <w:tcPr>
            <w:tcW w:w="0" w:type="auto"/>
            <w:tcMar>
              <w:top w:w="150" w:type="dxa"/>
              <w:left w:w="150" w:type="dxa"/>
              <w:bottom w:w="150" w:type="dxa"/>
              <w:right w:w="150" w:type="dxa"/>
            </w:tcMar>
            <w:vAlign w:val="center"/>
          </w:tcPr>
          <w:p>
            <w:pPr>
              <w:numPr>
                <w:ilvl w:val="0"/>
                <w:numId w:val="16249"/>
              </w:numPr>
              <w:spacing w:before="0" w:after="0" w:line="262" w:lineRule="auto"/>
              <w:jc w:val="left"/>
              <w:rPr>
                <w:color w:val="00274C"/>
                <w:sz w:val="20"/>
                <w:szCs w:val="20"/>
              </w:rPr>
            </w:pPr>
            <w:r>
              <w:rPr>
                <w:color w:val="00274C"/>
                <w:position w:val="-2"/>
                <w:sz w:val="20"/>
                <w:szCs w:val="20"/>
                <w:u w:val="none"/>
              </w:rPr>
              <w:t xml:space="preserve">Fit the connector </w:t>
            </w:r>
            <w:r>
              <w:rPr>
                <w:b/>
                <w:bCs/>
                <w:color w:val="00274C"/>
                <w:position w:val="-2"/>
                <w:sz w:val="20"/>
                <w:szCs w:val="20"/>
                <w:u w:val="none"/>
              </w:rPr>
              <w:t xml:space="preserve">T</w:t>
            </w:r>
            <w:r>
              <w:rPr>
                <w:color w:val="00274C"/>
                <w:position w:val="-2"/>
                <w:sz w:val="20"/>
                <w:szCs w:val="20"/>
                <w:u w:val="none"/>
              </w:rPr>
              <w:t xml:space="preserve"> on the sensor </w:t>
            </w:r>
            <w:r>
              <w:rPr>
                <w:b/>
                <w:bCs/>
                <w:color w:val="00274C"/>
                <w:position w:val="-2"/>
                <w:sz w:val="20"/>
                <w:szCs w:val="20"/>
                <w:u w:val="none"/>
              </w:rPr>
              <w:t xml:space="preserve">J</w:t>
            </w:r>
            <w:r>
              <w:rPr>
                <w:color w:val="00274C"/>
                <w:position w:val="-2"/>
                <w:sz w:val="20"/>
                <w:szCs w:val="20"/>
                <w:u w:val="none"/>
              </w:rPr>
              <w:t xml:space="preserve"> .</w:t>
            </w:r>
          </w:p>
          <w:p>
            <w:pPr>
              <w:numPr>
                <w:ilvl w:val="0"/>
                <w:numId w:val="16249"/>
              </w:numPr>
              <w:spacing w:before="0" w:after="0" w:line="262" w:lineRule="auto"/>
              <w:jc w:val="left"/>
              <w:rPr>
                <w:color w:val="00274C"/>
                <w:sz w:val="20"/>
                <w:szCs w:val="20"/>
              </w:rPr>
            </w:pPr>
            <w:r>
              <w:rPr>
                <w:color w:val="00274C"/>
                <w:position w:val="-2"/>
                <w:sz w:val="20"/>
                <w:szCs w:val="20"/>
                <w:u w:val="none"/>
              </w:rPr>
              <w:t xml:space="preserve">Fit the connector </w:t>
            </w:r>
            <w:r>
              <w:rPr>
                <w:b/>
                <w:bCs/>
                <w:color w:val="00274C"/>
                <w:position w:val="-2"/>
                <w:sz w:val="20"/>
                <w:szCs w:val="20"/>
                <w:u w:val="none"/>
              </w:rPr>
              <w:t xml:space="preserve">S</w:t>
            </w:r>
            <w:r>
              <w:rPr>
                <w:color w:val="00274C"/>
                <w:position w:val="-2"/>
                <w:sz w:val="20"/>
                <w:szCs w:val="20"/>
                <w:u w:val="none"/>
              </w:rPr>
              <w:t xml:space="preserve"> on the sensor </w:t>
            </w:r>
            <w:r>
              <w:rPr>
                <w:b/>
                <w:bCs/>
                <w:color w:val="00274C"/>
                <w:position w:val="-2"/>
                <w:sz w:val="20"/>
                <w:szCs w:val="20"/>
                <w:u w:val="none"/>
              </w:rPr>
              <w:t xml:space="preserve">Y</w:t>
            </w:r>
            <w:r>
              <w:rPr>
                <w:color w:val="00274C"/>
                <w:position w:val="-2"/>
                <w:sz w:val="20"/>
                <w:szCs w:val="20"/>
                <w:u w:val="none"/>
              </w:rPr>
              <w:t xml:space="preserve"> .</w:t>
            </w:r>
          </w:p>
          <w:p>
            <w:pPr>
              <w:numPr>
                <w:ilvl w:val="0"/>
                <w:numId w:val="16249"/>
              </w:numPr>
              <w:spacing w:before="0" w:after="0" w:line="262" w:lineRule="auto"/>
              <w:jc w:val="left"/>
              <w:rPr>
                <w:color w:val="00274C"/>
                <w:sz w:val="20"/>
                <w:szCs w:val="20"/>
              </w:rPr>
            </w:pPr>
            <w:r>
              <w:rPr>
                <w:color w:val="00274C"/>
                <w:position w:val="-2"/>
                <w:sz w:val="20"/>
                <w:szCs w:val="20"/>
                <w:u w:val="none"/>
              </w:rPr>
              <w:t xml:space="preserve">Remove the protection caps.</w:t>
            </w:r>
          </w:p>
          <w:p>
            <w:pPr>
              <w:numPr>
                <w:ilvl w:val="0"/>
                <w:numId w:val="16249"/>
              </w:numPr>
              <w:spacing w:before="0" w:after="0" w:line="262" w:lineRule="auto"/>
              <w:jc w:val="left"/>
              <w:rPr>
                <w:color w:val="00274C"/>
                <w:sz w:val="20"/>
                <w:szCs w:val="20"/>
              </w:rPr>
            </w:pPr>
            <w:r>
              <w:rPr>
                <w:color w:val="00274C"/>
                <w:position w:val="-2"/>
                <w:sz w:val="20"/>
                <w:szCs w:val="20"/>
                <w:u w:val="none"/>
              </w:rPr>
              <w:t xml:space="preserve">Fit the pipe </w:t>
            </w:r>
            <w:r>
              <w:rPr>
                <w:b/>
                <w:bCs/>
                <w:color w:val="00274C"/>
                <w:position w:val="-2"/>
                <w:sz w:val="20"/>
                <w:szCs w:val="20"/>
                <w:u w:val="none"/>
              </w:rPr>
              <w:t xml:space="preserve">Q</w:t>
            </w:r>
            <w:r>
              <w:rPr>
                <w:color w:val="00274C"/>
                <w:position w:val="-2"/>
                <w:sz w:val="20"/>
                <w:szCs w:val="20"/>
                <w:u w:val="none"/>
              </w:rPr>
              <w:t xml:space="preserve"> on the fitting </w:t>
            </w:r>
            <w:r>
              <w:rPr>
                <w:b/>
                <w:bCs/>
                <w:color w:val="00274C"/>
                <w:position w:val="-2"/>
                <w:sz w:val="20"/>
                <w:szCs w:val="20"/>
                <w:u w:val="none"/>
              </w:rPr>
              <w:t xml:space="preserve">AA</w:t>
            </w:r>
            <w:r>
              <w:rPr>
                <w:color w:val="00274C"/>
                <w:position w:val="-2"/>
                <w:sz w:val="20"/>
                <w:szCs w:val="20"/>
                <w:u w:val="none"/>
              </w:rPr>
              <w:t xml:space="preserve"> .</w:t>
            </w:r>
          </w:p>
          <w:p>
            <w:pPr>
              <w:numPr>
                <w:ilvl w:val="0"/>
                <w:numId w:val="16249"/>
              </w:numPr>
              <w:spacing w:before="0" w:after="0" w:line="262" w:lineRule="auto"/>
              <w:jc w:val="left"/>
              <w:rPr>
                <w:color w:val="00274C"/>
                <w:sz w:val="20"/>
                <w:szCs w:val="20"/>
              </w:rPr>
            </w:pPr>
            <w:r>
              <w:rPr>
                <w:color w:val="00274C"/>
                <w:position w:val="-2"/>
                <w:sz w:val="20"/>
                <w:szCs w:val="20"/>
                <w:u w:val="none"/>
              </w:rPr>
              <w:t xml:space="preserve">Fit the pipe </w:t>
            </w:r>
            <w:r>
              <w:rPr>
                <w:b/>
                <w:bCs/>
                <w:color w:val="00274C"/>
                <w:position w:val="-2"/>
                <w:sz w:val="20"/>
                <w:szCs w:val="20"/>
                <w:u w:val="none"/>
              </w:rPr>
              <w:t xml:space="preserve">P</w:t>
            </w:r>
            <w:r>
              <w:rPr>
                <w:color w:val="00274C"/>
                <w:position w:val="-2"/>
                <w:sz w:val="20"/>
                <w:szCs w:val="20"/>
                <w:u w:val="none"/>
              </w:rPr>
              <w:t xml:space="preserve"> on the fitting </w:t>
            </w:r>
            <w:r>
              <w:rPr>
                <w:b/>
                <w:bCs/>
                <w:color w:val="00274C"/>
                <w:position w:val="-2"/>
                <w:sz w:val="20"/>
                <w:szCs w:val="20"/>
                <w:u w:val="none"/>
              </w:rPr>
              <w:t xml:space="preserve">AB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986266" name="name733468d3c01807928"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696468d3c018079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6.2.4 High-pressure line assembly (injection pump / Common Rail)</w:t>
            </w:r>
          </w:p>
          <w:p/>
          <w:p/>
          <w:p>
            <w:pPr>
              <w:numPr>
                <w:ilvl w:val="0"/>
                <w:numId w:val="16250"/>
              </w:numPr>
              <w:spacing w:before="0" w:after="0" w:line="262" w:lineRule="auto"/>
              <w:jc w:val="left"/>
              <w:rPr>
                <w:color w:val="00274C"/>
                <w:sz w:val="20"/>
                <w:szCs w:val="20"/>
              </w:rPr>
            </w:pPr>
            <w:r>
              <w:rPr>
                <w:color w:val="00274C"/>
                <w:position w:val="-2"/>
                <w:sz w:val="20"/>
                <w:szCs w:val="20"/>
                <w:u w:val="none"/>
              </w:rPr>
              <w:t xml:space="preserve">Remove the protection cap.</w:t>
            </w:r>
          </w:p>
          <w:p>
            <w:pPr>
              <w:numPr>
                <w:ilvl w:val="0"/>
                <w:numId w:val="16250"/>
              </w:numPr>
              <w:spacing w:before="0" w:after="0" w:line="262" w:lineRule="auto"/>
              <w:jc w:val="left"/>
              <w:rPr>
                <w:color w:val="00274C"/>
                <w:sz w:val="20"/>
                <w:szCs w:val="20"/>
              </w:rPr>
            </w:pPr>
            <w:r>
              <w:rPr>
                <w:color w:val="00274C"/>
                <w:position w:val="-2"/>
                <w:sz w:val="20"/>
                <w:szCs w:val="20"/>
                <w:u w:val="none"/>
              </w:rPr>
              <w:t xml:space="preserve">Position the pipe </w:t>
            </w:r>
            <w:r>
              <w:rPr>
                <w:b/>
                <w:bCs/>
                <w:color w:val="00274C"/>
                <w:position w:val="-2"/>
                <w:sz w:val="20"/>
                <w:szCs w:val="20"/>
                <w:u w:val="none"/>
              </w:rPr>
              <w:t xml:space="preserve">F</w:t>
            </w:r>
            <w:r>
              <w:rPr>
                <w:color w:val="00274C"/>
                <w:position w:val="-2"/>
                <w:sz w:val="20"/>
                <w:szCs w:val="20"/>
                <w:u w:val="none"/>
              </w:rPr>
              <w:t xml:space="preserve"> .</w:t>
            </w:r>
          </w:p>
          <w:p>
            <w:pPr>
              <w:numPr>
                <w:ilvl w:val="0"/>
                <w:numId w:val="16250"/>
              </w:numPr>
              <w:spacing w:before="0" w:after="0" w:line="262" w:lineRule="auto"/>
              <w:jc w:val="left"/>
              <w:rPr>
                <w:color w:val="00274C"/>
                <w:sz w:val="20"/>
                <w:szCs w:val="20"/>
              </w:rPr>
            </w:pPr>
            <w:r>
              <w:rPr>
                <w:color w:val="00274C"/>
                <w:position w:val="-2"/>
                <w:sz w:val="20"/>
                <w:szCs w:val="20"/>
                <w:u w:val="none"/>
              </w:rPr>
              <w:t xml:space="preserve">Manually tighten the nut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9886911" name="name413268d3c01816100"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566668d3c018160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6.25</w:t>
            </w:r>
          </w:p>
        </w:tc>
      </w:tr>
      <w:tr>
        <w:trPr>
          <w:trHeight w:val="0" w:hRule="atLeast"/>
        </w:trPr>
        <w:tc>
          <w:tcPr>
            <w:tcW w:w="0" w:type="auto"/>
            <w:tcMar>
              <w:top w:w="150" w:type="dxa"/>
              <w:left w:w="150" w:type="dxa"/>
              <w:bottom w:w="150" w:type="dxa"/>
              <w:right w:w="150" w:type="dxa"/>
            </w:tcMar>
            <w:vAlign w:val="center"/>
          </w:tcPr>
          <w:p>
            <w:pPr>
              <w:numPr>
                <w:ilvl w:val="0"/>
                <w:numId w:val="16251"/>
              </w:numPr>
              <w:spacing w:before="0" w:after="0" w:line="262" w:lineRule="auto"/>
              <w:jc w:val="left"/>
              <w:rPr>
                <w:color w:val="00274C"/>
                <w:sz w:val="20"/>
                <w:szCs w:val="20"/>
              </w:rPr>
            </w:pPr>
            <w:r>
              <w:rPr>
                <w:color w:val="00274C"/>
                <w:position w:val="-2"/>
                <w:sz w:val="20"/>
                <w:szCs w:val="20"/>
                <w:u w:val="none"/>
              </w:rPr>
              <w:t xml:space="preserve">Manually tighten the nut </w:t>
            </w:r>
            <w:r>
              <w:rPr>
                <w:b/>
                <w:bCs/>
                <w:color w:val="00274C"/>
                <w:position w:val="-2"/>
                <w:sz w:val="20"/>
                <w:szCs w:val="20"/>
                <w:u w:val="none"/>
              </w:rPr>
              <w:t xml:space="preserve">D</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7016218" name="name147768d3c01822041"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120568d3c018220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6.26</w:t>
            </w:r>
          </w:p>
        </w:tc>
      </w:tr>
      <w:tr>
        <w:trPr>
          <w:trHeight w:val="0" w:hRule="atLeast"/>
        </w:trPr>
        <w:tc>
          <w:tcPr>
            <w:tcW w:w="0" w:type="auto"/>
            <w:tcMar>
              <w:top w:w="150" w:type="dxa"/>
              <w:left w:w="150" w:type="dxa"/>
              <w:bottom w:w="150" w:type="dxa"/>
              <w:right w:w="150" w:type="dxa"/>
            </w:tcMar>
            <w:vAlign w:val="center"/>
          </w:tcPr>
          <w:p>
            <w:pPr>
              <w:numPr>
                <w:ilvl w:val="0"/>
                <w:numId w:val="16252"/>
              </w:numPr>
              <w:spacing w:before="0" w:after="0" w:line="262" w:lineRule="auto"/>
              <w:jc w:val="left"/>
              <w:rPr>
                <w:color w:val="00274C"/>
                <w:sz w:val="20"/>
                <w:szCs w:val="20"/>
              </w:rPr>
            </w:pPr>
            <w:r>
              <w:rPr>
                <w:color w:val="00274C"/>
                <w:position w:val="-2"/>
                <w:sz w:val="20"/>
                <w:szCs w:val="20"/>
                <w:u w:val="none"/>
              </w:rPr>
              <w:t xml:space="preserve">Secure clamps </w:t>
            </w:r>
            <w:r>
              <w:rPr>
                <w:b/>
                <w:bCs/>
                <w:color w:val="00274C"/>
                <w:position w:val="-2"/>
                <w:sz w:val="20"/>
                <w:szCs w:val="20"/>
                <w:u w:val="none"/>
              </w:rPr>
              <w:t xml:space="preserve">F1</w:t>
            </w:r>
            <w:r>
              <w:rPr>
                <w:color w:val="00274C"/>
                <w:position w:val="-2"/>
                <w:sz w:val="20"/>
                <w:szCs w:val="20"/>
                <w:u w:val="none"/>
              </w:rPr>
              <w:t xml:space="preserve"> and </w:t>
            </w:r>
            <w:r>
              <w:rPr>
                <w:b/>
                <w:bCs/>
                <w:color w:val="00274C"/>
                <w:position w:val="-2"/>
                <w:sz w:val="20"/>
                <w:szCs w:val="20"/>
                <w:u w:val="none"/>
              </w:rPr>
              <w:t xml:space="preserve">F2</w:t>
            </w:r>
            <w:r>
              <w:rPr>
                <w:color w:val="00274C"/>
                <w:position w:val="-2"/>
                <w:sz w:val="20"/>
                <w:szCs w:val="20"/>
                <w:u w:val="none"/>
              </w:rPr>
              <w:t xml:space="preserve"> by means of capscrews </w:t>
            </w:r>
            <w:r>
              <w:rPr>
                <w:b/>
                <w:bCs/>
                <w:color w:val="00274C"/>
                <w:position w:val="-2"/>
                <w:sz w:val="20"/>
                <w:szCs w:val="20"/>
                <w:u w:val="none"/>
              </w:rPr>
              <w:t xml:space="preserve">B1</w:t>
            </w:r>
            <w:r>
              <w:rPr>
                <w:color w:val="00274C"/>
                <w:position w:val="-2"/>
                <w:sz w:val="20"/>
                <w:szCs w:val="20"/>
                <w:u w:val="none"/>
              </w:rPr>
              <w:t xml:space="preserve"> and </w:t>
            </w:r>
            <w:r>
              <w:rPr>
                <w:b/>
                <w:bCs/>
                <w:color w:val="00274C"/>
                <w:position w:val="-2"/>
                <w:sz w:val="20"/>
                <w:szCs w:val="20"/>
                <w:u w:val="none"/>
              </w:rPr>
              <w:t xml:space="preserve">B2</w:t>
            </w:r>
            <w:r>
              <w:rPr>
                <w:color w:val="00274C"/>
                <w:position w:val="-2"/>
                <w:sz w:val="20"/>
                <w:szCs w:val="20"/>
                <w:u w:val="none"/>
              </w:rPr>
              <w:t xml:space="preserve"> onto intake manifold </w:t>
            </w:r>
            <w:r>
              <w:rPr>
                <w:b/>
                <w:bCs/>
                <w:color w:val="00274C"/>
                <w:position w:val="-2"/>
                <w:sz w:val="20"/>
                <w:szCs w:val="20"/>
                <w:u w:val="none"/>
              </w:rPr>
              <w:t xml:space="preserve">C</w:t>
            </w:r>
            <w:r>
              <w:rPr>
                <w:color w:val="00274C"/>
                <w:position w:val="-2"/>
                <w:sz w:val="20"/>
                <w:szCs w:val="20"/>
                <w:u w:val="none"/>
              </w:rPr>
              <w:t xml:space="preserve"> (tightening torque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252"/>
              </w:numPr>
              <w:spacing w:before="0" w:after="0" w:line="262" w:lineRule="auto"/>
              <w:jc w:val="left"/>
              <w:rPr>
                <w:color w:val="00274C"/>
                <w:sz w:val="20"/>
                <w:szCs w:val="20"/>
              </w:rPr>
            </w:pPr>
            <w:r>
              <w:rPr>
                <w:color w:val="00274C"/>
                <w:position w:val="-2"/>
                <w:sz w:val="20"/>
                <w:szCs w:val="20"/>
                <w:u w:val="none"/>
              </w:rPr>
              <w:t xml:space="preserve">In order, tighten nut </w:t>
            </w:r>
            <w:r>
              <w:rPr>
                <w:b/>
                <w:bCs/>
                <w:color w:val="00274C"/>
                <w:position w:val="-2"/>
                <w:sz w:val="20"/>
                <w:szCs w:val="20"/>
                <w:u w:val="none"/>
              </w:rPr>
              <w:t xml:space="preserve">D</w:t>
            </w:r>
            <w:r>
              <w:rPr>
                <w:color w:val="00274C"/>
                <w:position w:val="-2"/>
                <w:sz w:val="20"/>
                <w:szCs w:val="20"/>
                <w:u w:val="none"/>
              </w:rPr>
              <w:t xml:space="preserve"> (tightening torque </w:t>
            </w:r>
            <w:r>
              <w:rPr>
                <w:b/>
                <w:bCs/>
                <w:color w:val="00274C"/>
                <w:position w:val="-2"/>
                <w:sz w:val="20"/>
                <w:szCs w:val="20"/>
                <w:u w:val="none"/>
              </w:rPr>
              <w:t xml:space="preserve">30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and </w:t>
            </w:r>
            <w:r>
              <w:rPr>
                <w:b/>
                <w:bCs/>
                <w:color w:val="00274C"/>
                <w:position w:val="-2"/>
                <w:sz w:val="20"/>
                <w:szCs w:val="20"/>
                <w:u w:val="none"/>
              </w:rPr>
              <w:t xml:space="preserve">A</w:t>
            </w:r>
            <w:r>
              <w:rPr>
                <w:color w:val="00274C"/>
                <w:position w:val="-2"/>
                <w:sz w:val="20"/>
                <w:szCs w:val="20"/>
                <w:u w:val="none"/>
              </w:rPr>
              <w:t xml:space="preserve"> (tightening torque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8995" name="name418568d3c0182e8f4"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538968d3c0182e8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84568d3c0182f276" w:history="1">
              <w:r>
                <w:rPr>
                  <w:rStyle w:val="DefaultParagraphFontPHPDOCX"/>
                  <w:color w:val="0000FF"/>
                  <w:position w:val="0"/>
                  <w:sz w:val="20"/>
                  <w:szCs w:val="20"/>
                  <w:u w:val="single" w:color=""/>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sensor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effectExtent b="0" l="0" r="0" t="0"/>
                  <wp:docPr id="5184308" name="name709468d3c01836d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7068d3c01836d09"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NOx sensors are identical, the Upstream and Downstream sensors0 can be distinguished by their assembly position on ATS ( </w:t>
            </w:r>
            <w:r>
              <w:rPr>
                <w:b/>
                <w:bCs/>
                <w:color w:val="00274C"/>
                <w:position w:val="-2"/>
                <w:sz w:val="20"/>
                <w:szCs w:val="20"/>
                <w:u w:val="none"/>
              </w:rPr>
              <w:t xml:space="preserve">Upstream = ATS Input | Downstream = ATS Output</w:t>
            </w:r>
            <w:r>
              <w:rPr>
                <w:color w:val="00274C"/>
                <w:position w:val="-2"/>
                <w:sz w:val="20"/>
                <w:szCs w:val="20"/>
                <w:u w:val="none"/>
              </w:rPr>
              <w:t xml:space="preserve"> ).</w:t>
            </w:r>
            <w:r>
              <w:rPr>
                <w:color w:val="00274C"/>
                <w:position w:val="-2"/>
                <w:sz w:val="20"/>
                <w:szCs w:val="20"/>
                <w:u w:val="none"/>
              </w:rPr>
              <w:br/>
              <w:t xml:space="preserve">This position allows distinguishing also the connection of the SCR wiring ( </w:t>
            </w:r>
            <w:r>
              <w:rPr>
                <w:b/>
                <w:bCs/>
                <w:color w:val="00274C"/>
                <w:position w:val="-2"/>
                <w:sz w:val="20"/>
                <w:szCs w:val="20"/>
                <w:u w:val="none"/>
              </w:rPr>
              <w:t xml:space="preserve">D1 &gt; ATS Input = 5-pin connector | D2 &gt; ATS Output = 4-pin connector</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NOx sensors can be without </w:t>
            </w:r>
            <w:r>
              <w:rPr>
                <w:b/>
                <w:bCs/>
                <w:color w:val="00274C"/>
                <w:position w:val="-2"/>
                <w:sz w:val="20"/>
                <w:szCs w:val="20"/>
                <w:u w:val="none"/>
              </w:rPr>
              <w:t xml:space="preserve">Upstream</w:t>
            </w:r>
            <w:r>
              <w:rPr>
                <w:color w:val="00274C"/>
                <w:position w:val="-2"/>
                <w:sz w:val="20"/>
                <w:szCs w:val="20"/>
                <w:u w:val="none"/>
              </w:rPr>
              <w:t xml:space="preserve"> and </w:t>
            </w:r>
            <w:r>
              <w:rPr>
                <w:b/>
                <w:bCs/>
                <w:color w:val="00274C"/>
                <w:position w:val="-2"/>
                <w:sz w:val="20"/>
                <w:szCs w:val="20"/>
                <w:u w:val="none"/>
              </w:rPr>
              <w:t xml:space="preserve">Downstream</w:t>
            </w:r>
            <w:r>
              <w:rPr>
                <w:color w:val="00274C"/>
                <w:position w:val="-2"/>
                <w:sz w:val="20"/>
                <w:szCs w:val="20"/>
                <w:u w:val="none"/>
              </w:rPr>
              <w:t xml:space="preserve"> identification label (ATS Input/Output).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NOx sensors supplied as spare parts are without </w:t>
            </w:r>
            <w:r>
              <w:rPr>
                <w:b/>
                <w:bCs/>
                <w:color w:val="00274C"/>
                <w:position w:val="-2"/>
                <w:sz w:val="20"/>
                <w:szCs w:val="20"/>
                <w:u w:val="none"/>
              </w:rPr>
              <w:t xml:space="preserve">Upstream</w:t>
            </w:r>
            <w:r>
              <w:rPr>
                <w:color w:val="00274C"/>
                <w:position w:val="-2"/>
                <w:sz w:val="20"/>
                <w:szCs w:val="20"/>
                <w:u w:val="none"/>
              </w:rPr>
              <w:t xml:space="preserve"> and </w:t>
            </w:r>
            <w:r>
              <w:rPr>
                <w:b/>
                <w:bCs/>
                <w:color w:val="00274C"/>
                <w:position w:val="-2"/>
                <w:sz w:val="20"/>
                <w:szCs w:val="20"/>
                <w:u w:val="none"/>
              </w:rPr>
              <w:t xml:space="preserve">Downstream</w:t>
            </w:r>
            <w:r>
              <w:rPr>
                <w:color w:val="00274C"/>
                <w:position w:val="-2"/>
                <w:sz w:val="20"/>
                <w:szCs w:val="20"/>
                <w:u w:val="none"/>
              </w:rPr>
              <w:t xml:space="preserve"> identification label (ATS Input/Output). After assembly, mark them for a future identification ( </w:t>
            </w:r>
            <w:r>
              <w:rPr>
                <w:b/>
                <w:bCs/>
                <w:color w:val="00274C"/>
                <w:position w:val="-2"/>
                <w:sz w:val="20"/>
                <w:szCs w:val="20"/>
                <w:u w:val="none"/>
              </w:rPr>
              <w:t xml:space="preserve">GREEN = ATS Input | YELLOW = ATS Output</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connectors on the SCR wiring for the connection of the DEF injector and SCR-T are identical, mark the connectors in order to tell them apart and avoid inverting the connection upon assembly.</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6.3.1 SCR-T</w:t>
            </w:r>
          </w:p>
          <w:p/>
          <w:p/>
          <w:p>
            <w:pPr>
              <w:widowControl w:val="on"/>
              <w:pBdr/>
              <w:spacing w:before="0" w:after="0" w:line="262" w:lineRule="auto"/>
              <w:ind w:left="0" w:right="0"/>
              <w:jc w:val="left"/>
              <w:textAlignment w:val="center"/>
            </w:pPr>
            <w:r>
              <w:rPr>
                <w:b/>
                <w:bCs/>
                <w:color w:val="00274C"/>
                <w:position w:val="-2"/>
                <w:sz w:val="20"/>
                <w:szCs w:val="20"/>
                <w:u w:val="none"/>
              </w:rPr>
              <w:t xml:space="preserve">6.3.1.1 Disassembly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1 -</w:t>
            </w:r>
            <w:r>
              <w:rPr>
                <w:color w:val="00274C"/>
                <w:position w:val="-2"/>
                <w:sz w:val="20"/>
                <w:szCs w:val="20"/>
                <w:u w:val="none"/>
              </w:rPr>
              <w:t xml:space="preserve"> Disengage connector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Unscrew and remove SCR-T sensor </w:t>
            </w:r>
            <w:r>
              <w:rPr>
                <w:b/>
                <w:bCs/>
                <w:color w:val="00274C"/>
                <w:position w:val="-2"/>
                <w:sz w:val="20"/>
                <w:szCs w:val="20"/>
                <w:u w:val="none"/>
              </w:rPr>
              <w:t xml:space="preserve">B</w:t>
            </w:r>
            <w:r>
              <w:rPr>
                <w:color w:val="00274C"/>
                <w:position w:val="-2"/>
                <w:sz w:val="20"/>
                <w:szCs w:val="20"/>
                <w:u w:val="none"/>
              </w:rPr>
              <w:t xml:space="preserve"> .</w:t>
            </w:r>
          </w:p>
          <w:p/>
          <w:p/>
          <w:p/>
          <w:p/>
          <w:p>
            <w:pPr>
              <w:widowControl w:val="on"/>
              <w:pBdr/>
              <w:spacing w:before="0" w:after="0" w:line="262" w:lineRule="auto"/>
              <w:ind w:left="0" w:right="0"/>
              <w:jc w:val="left"/>
              <w:textAlignment w:val="center"/>
            </w:pPr>
            <w:r>
              <w:rPr>
                <w:b/>
                <w:bCs/>
                <w:color w:val="00274C"/>
                <w:position w:val="-2"/>
                <w:sz w:val="20"/>
                <w:szCs w:val="20"/>
                <w:u w:val="none"/>
              </w:rPr>
              <w:t xml:space="preserve">6.3.1.2 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Screw SCR-T sensor </w:t>
            </w:r>
            <w:r>
              <w:rPr>
                <w:b/>
                <w:bCs/>
                <w:color w:val="00274C"/>
                <w:position w:val="-2"/>
                <w:sz w:val="20"/>
                <w:szCs w:val="20"/>
                <w:u w:val="none"/>
              </w:rPr>
              <w:t xml:space="preserve">B</w:t>
            </w:r>
            <w:r>
              <w:rPr>
                <w:color w:val="00274C"/>
                <w:position w:val="-2"/>
                <w:sz w:val="20"/>
                <w:szCs w:val="20"/>
                <w:u w:val="none"/>
              </w:rPr>
              <w:t xml:space="preserve"> on ATS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Tighten SCR-T sensor </w:t>
            </w:r>
            <w:r>
              <w:rPr>
                <w:b/>
                <w:bCs/>
                <w:color w:val="00274C"/>
                <w:position w:val="-2"/>
                <w:sz w:val="20"/>
                <w:szCs w:val="20"/>
                <w:u w:val="none"/>
              </w:rPr>
              <w:t xml:space="preserve">B</w:t>
            </w:r>
            <w:r>
              <w:rPr>
                <w:color w:val="00274C"/>
                <w:position w:val="-2"/>
                <w:sz w:val="20"/>
                <w:szCs w:val="20"/>
                <w:u w:val="none"/>
              </w:rPr>
              <w:t xml:space="preserve"> to ATS </w:t>
            </w:r>
            <w:r>
              <w:rPr>
                <w:b/>
                <w:bCs/>
                <w:color w:val="00274C"/>
                <w:position w:val="-2"/>
                <w:sz w:val="20"/>
                <w:szCs w:val="20"/>
                <w:u w:val="none"/>
              </w:rPr>
              <w:t xml:space="preserve">C</w:t>
            </w:r>
            <w:r>
              <w:rPr>
                <w:color w:val="00274C"/>
                <w:position w:val="-2"/>
                <w:sz w:val="20"/>
                <w:szCs w:val="20"/>
                <w:u w:val="none"/>
              </w:rPr>
              <w:t xml:space="preserve"> (tightening torque of </w:t>
            </w:r>
            <w:r>
              <w:rPr>
                <w:b/>
                <w:bCs/>
                <w:color w:val="00274C"/>
                <w:position w:val="-2"/>
                <w:sz w:val="20"/>
                <w:szCs w:val="20"/>
                <w:u w:val="none"/>
              </w:rPr>
              <w:t xml:space="preserve">45 Nm</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Fit connector </w:t>
            </w:r>
            <w:r>
              <w:rPr>
                <w:b/>
                <w:bCs/>
                <w:color w:val="00274C"/>
                <w:position w:val="-2"/>
                <w:sz w:val="20"/>
                <w:szCs w:val="20"/>
                <w:u w:val="none"/>
              </w:rPr>
              <w:t xml:space="preserve">A</w:t>
            </w:r>
            <w:r>
              <w:rPr>
                <w:color w:val="00274C"/>
                <w:position w:val="-2"/>
                <w:sz w:val="20"/>
                <w:szCs w:val="20"/>
                <w:u w:val="none"/>
              </w:rPr>
              <w:t xml:space="preserve"> to SCR-T sensor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4025671" name="name671968d3c0184987e" descr="Cap_6_I_SOST_SCR-T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SCR-T_TCP_E5.png"/>
                          <pic:cNvPicPr/>
                        </pic:nvPicPr>
                        <pic:blipFill>
                          <a:blip r:embed="rId100168d3c0184987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6.3.2 NO </w:t>
            </w:r>
            <w:r>
              <w:rPr>
                <w:b/>
                <w:bCs/>
                <w:color w:val="00274C"/>
                <w:position w:val="-3"/>
                <w:sz w:val="17"/>
                <w:szCs w:val="17"/>
                <w:u w:val="none"/>
                <w:vertAlign w:val="subscript"/>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u w:val="none"/>
              </w:rPr>
              <w:t xml:space="preserve">6.3.2.1 Disassembly</w:t>
            </w:r>
          </w:p>
          <w:p/>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Disengage connectors </w:t>
            </w:r>
            <w:r>
              <w:rPr>
                <w:b/>
                <w:bCs/>
                <w:color w:val="00274C"/>
                <w:position w:val="-2"/>
                <w:sz w:val="20"/>
                <w:szCs w:val="20"/>
                <w:u w:val="none"/>
              </w:rPr>
              <w:t xml:space="preserve">D1</w:t>
            </w:r>
            <w:r>
              <w:rPr>
                <w:color w:val="00274C"/>
                <w:position w:val="-2"/>
                <w:sz w:val="20"/>
                <w:szCs w:val="20"/>
                <w:u w:val="none"/>
              </w:rPr>
              <w:t xml:space="preserve"> and </w:t>
            </w:r>
            <w:r>
              <w:rPr>
                <w:b/>
                <w:bCs/>
                <w:color w:val="00274C"/>
                <w:position w:val="-2"/>
                <w:sz w:val="20"/>
                <w:szCs w:val="20"/>
                <w:u w:val="none"/>
              </w:rPr>
              <w:t xml:space="preserve">D2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Loosen screws </w:t>
            </w:r>
            <w:r>
              <w:rPr>
                <w:b/>
                <w:bCs/>
                <w:color w:val="00274C"/>
                <w:position w:val="-2"/>
                <w:sz w:val="20"/>
                <w:szCs w:val="20"/>
                <w:u w:val="none"/>
              </w:rPr>
              <w:t xml:space="preserve">E</w:t>
            </w:r>
            <w:r>
              <w:rPr>
                <w:color w:val="00274C"/>
                <w:position w:val="-2"/>
                <w:sz w:val="20"/>
                <w:szCs w:val="20"/>
                <w:u w:val="none"/>
              </w:rPr>
              <w:t xml:space="preserve"> and remove SCUs </w:t>
            </w:r>
            <w:r>
              <w:rPr>
                <w:b/>
                <w:bCs/>
                <w:color w:val="00274C"/>
                <w:position w:val="-2"/>
                <w:sz w:val="20"/>
                <w:szCs w:val="20"/>
                <w:u w:val="none"/>
              </w:rPr>
              <w:t xml:space="preserve">F</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Loosen and remove NOx sensors </w:t>
            </w:r>
            <w:r>
              <w:rPr>
                <w:b/>
                <w:bCs/>
                <w:color w:val="00274C"/>
                <w:position w:val="-2"/>
                <w:sz w:val="20"/>
                <w:szCs w:val="20"/>
                <w:u w:val="none"/>
              </w:rPr>
              <w:t xml:space="preserve">G</w:t>
            </w:r>
            <w:r>
              <w:rPr>
                <w:color w:val="00274C"/>
                <w:position w:val="-2"/>
                <w:sz w:val="20"/>
                <w:szCs w:val="20"/>
                <w:u w:val="none"/>
              </w:rPr>
              <w:t xml:space="preserve"> from ATS </w:t>
            </w:r>
            <w:r>
              <w:rPr>
                <w:b/>
                <w:bCs/>
                <w:color w:val="00274C"/>
                <w:position w:val="-2"/>
                <w:sz w:val="20"/>
                <w:szCs w:val="20"/>
                <w:u w:val="none"/>
              </w:rPr>
              <w:t xml:space="preserve">C</w:t>
            </w:r>
            <w:r>
              <w:rPr>
                <w:color w:val="00274C"/>
                <w:position w:val="-2"/>
                <w:sz w:val="20"/>
                <w:szCs w:val="20"/>
                <w:u w:val="none"/>
              </w:rPr>
              <w:t xml:space="preserve"> .</w:t>
            </w:r>
          </w:p>
          <w:p/>
          <w:p/>
          <w:p/>
          <w:p/>
          <w:p>
            <w:pPr>
              <w:widowControl w:val="on"/>
              <w:pBdr/>
              <w:spacing w:before="0" w:after="0" w:line="262" w:lineRule="auto"/>
              <w:ind w:left="0" w:right="0"/>
              <w:jc w:val="left"/>
              <w:textAlignment w:val="center"/>
            </w:pPr>
            <w:r>
              <w:rPr>
                <w:b/>
                <w:bCs/>
                <w:color w:val="00274C"/>
                <w:position w:val="-2"/>
                <w:sz w:val="20"/>
                <w:szCs w:val="20"/>
                <w:u w:val="none"/>
              </w:rPr>
              <w:t xml:space="preserve">6.3.2.2 Assembly</w:t>
            </w:r>
          </w:p>
          <w:p/>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Screw NOx sensor </w:t>
            </w:r>
            <w:r>
              <w:rPr>
                <w:b/>
                <w:bCs/>
                <w:color w:val="00274C"/>
                <w:position w:val="-2"/>
                <w:sz w:val="20"/>
                <w:szCs w:val="20"/>
                <w:u w:val="none"/>
              </w:rPr>
              <w:t xml:space="preserve">G</w:t>
            </w:r>
            <w:r>
              <w:rPr>
                <w:color w:val="00274C"/>
                <w:position w:val="-2"/>
                <w:sz w:val="20"/>
                <w:szCs w:val="20"/>
                <w:u w:val="none"/>
              </w:rPr>
              <w:t xml:space="preserve"> on ATS </w:t>
            </w:r>
            <w:r>
              <w:rPr>
                <w:b/>
                <w:bCs/>
                <w:color w:val="00274C"/>
                <w:position w:val="-2"/>
                <w:sz w:val="20"/>
                <w:szCs w:val="20"/>
                <w:u w:val="none"/>
              </w:rPr>
              <w:t xml:space="preserve">C</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Tighten NOx sensors </w:t>
            </w:r>
            <w:r>
              <w:rPr>
                <w:b/>
                <w:bCs/>
                <w:color w:val="00274C"/>
                <w:position w:val="-2"/>
                <w:sz w:val="20"/>
                <w:szCs w:val="20"/>
                <w:u w:val="none"/>
              </w:rPr>
              <w:t xml:space="preserve">G</w:t>
            </w:r>
            <w:r>
              <w:rPr>
                <w:color w:val="00274C"/>
                <w:position w:val="-2"/>
                <w:sz w:val="20"/>
                <w:szCs w:val="20"/>
                <w:u w:val="none"/>
              </w:rPr>
              <w:t xml:space="preserve"> to ATS </w:t>
            </w:r>
            <w:r>
              <w:rPr>
                <w:b/>
                <w:bCs/>
                <w:color w:val="00274C"/>
                <w:position w:val="-2"/>
                <w:sz w:val="20"/>
                <w:szCs w:val="20"/>
                <w:u w:val="none"/>
              </w:rPr>
              <w:t xml:space="preserve">C</w:t>
            </w:r>
            <w:r>
              <w:rPr>
                <w:color w:val="00274C"/>
                <w:position w:val="-2"/>
                <w:sz w:val="20"/>
                <w:szCs w:val="20"/>
                <w:u w:val="none"/>
              </w:rPr>
              <w:t xml:space="preserve"> (tightening torque of </w:t>
            </w:r>
            <w:r>
              <w:rPr>
                <w:b/>
                <w:bCs/>
                <w:color w:val="00274C"/>
                <w:position w:val="-2"/>
                <w:sz w:val="20"/>
                <w:szCs w:val="20"/>
                <w:u w:val="none"/>
              </w:rPr>
              <w:t xml:space="preserve">60 Nm</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Fasten SCUs </w:t>
            </w:r>
            <w:r>
              <w:rPr>
                <w:b/>
                <w:bCs/>
                <w:color w:val="00274C"/>
                <w:position w:val="-2"/>
                <w:sz w:val="20"/>
                <w:szCs w:val="20"/>
                <w:u w:val="none"/>
              </w:rPr>
              <w:t xml:space="preserve">F</w:t>
            </w:r>
            <w:r>
              <w:rPr>
                <w:color w:val="00274C"/>
                <w:position w:val="-2"/>
                <w:sz w:val="20"/>
                <w:szCs w:val="20"/>
                <w:u w:val="none"/>
              </w:rPr>
              <w:t xml:space="preserve"> with screws </w:t>
            </w:r>
            <w:r>
              <w:rPr>
                <w:b/>
                <w:bCs/>
                <w:color w:val="00274C"/>
                <w:position w:val="-2"/>
                <w:sz w:val="20"/>
                <w:szCs w:val="20"/>
                <w:u w:val="none"/>
              </w:rPr>
              <w:t xml:space="preserve">E</w:t>
            </w:r>
            <w:r>
              <w:rPr>
                <w:color w:val="00274C"/>
                <w:position w:val="-2"/>
                <w:sz w:val="20"/>
                <w:szCs w:val="20"/>
                <w:u w:val="none"/>
              </w:rPr>
              <w:t xml:space="preserve"> (tightening torque of </w:t>
            </w:r>
            <w:r>
              <w:rPr>
                <w:b/>
                <w:bCs/>
                <w:color w:val="00274C"/>
                <w:position w:val="-2"/>
                <w:sz w:val="20"/>
                <w:szCs w:val="20"/>
                <w:u w:val="none"/>
              </w:rPr>
              <w:t xml:space="preserve">3 Nm</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4 -</w:t>
            </w:r>
            <w:r>
              <w:rPr>
                <w:color w:val="00274C"/>
                <w:position w:val="-2"/>
                <w:sz w:val="20"/>
                <w:szCs w:val="20"/>
                <w:u w:val="none"/>
              </w:rPr>
              <w:t xml:space="preserve"> Fit connector </w:t>
            </w:r>
            <w:r>
              <w:rPr>
                <w:b/>
                <w:bCs/>
                <w:color w:val="00274C"/>
                <w:position w:val="-2"/>
                <w:sz w:val="20"/>
                <w:szCs w:val="20"/>
                <w:u w:val="none"/>
              </w:rPr>
              <w:t xml:space="preserve">D1</w:t>
            </w:r>
            <w:r>
              <w:rPr>
                <w:color w:val="00274C"/>
                <w:position w:val="-2"/>
                <w:sz w:val="20"/>
                <w:szCs w:val="20"/>
                <w:u w:val="none"/>
              </w:rPr>
              <w:t xml:space="preserve"> and </w:t>
            </w:r>
            <w:r>
              <w:rPr>
                <w:b/>
                <w:bCs/>
                <w:color w:val="00274C"/>
                <w:position w:val="-2"/>
                <w:sz w:val="20"/>
                <w:szCs w:val="20"/>
                <w:u w:val="none"/>
              </w:rPr>
              <w:t xml:space="preserve">D2</w:t>
            </w:r>
            <w:r>
              <w:rPr>
                <w:color w:val="00274C"/>
                <w:position w:val="-2"/>
                <w:sz w:val="20"/>
                <w:szCs w:val="20"/>
                <w:u w:val="none"/>
              </w:rPr>
              <w:t xml:space="preserve"> as described in the connection plates ( </w:t>
            </w:r>
            <w:r>
              <w:rPr>
                <w:b/>
                <w:bCs/>
                <w:color w:val="00274C"/>
                <w:position w:val="-2"/>
                <w:sz w:val="20"/>
                <w:szCs w:val="20"/>
                <w:u w:val="none"/>
              </w:rPr>
              <w:t xml:space="preserve">D1 &gt; Upstream = 5-pin connector | D2 &gt; SCR Downstream = 4-pin connector</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effectExtent b="0" l="0" r="0" t="0"/>
                  <wp:docPr id="74071227" name="name533168d3c0185a67d"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660468d3c0185a679"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6064163" name="name464068d3c018668ef" descr="Cap_6_I_SOST_21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16_TCP_E5.png"/>
                          <pic:cNvPicPr/>
                        </pic:nvPicPr>
                        <pic:blipFill>
                          <a:blip r:embed="rId893168d3c018668e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2806688" name="name822168d3c018712f3" descr="Cap_6_I_SOST_21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17_TCP_E5.png"/>
                          <pic:cNvPicPr/>
                        </pic:nvPicPr>
                        <pic:blipFill>
                          <a:blip r:embed="rId355168d3c018712e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6.3.3 EGTS (Black | Yellow)</w:t>
            </w:r>
          </w:p>
          <w:p/>
          <w:p/>
          <w:p>
            <w:pPr>
              <w:widowControl w:val="on"/>
              <w:pBdr/>
              <w:spacing w:before="0" w:after="0" w:line="262" w:lineRule="auto"/>
              <w:ind w:left="0" w:right="0"/>
              <w:jc w:val="left"/>
              <w:textAlignment w:val="center"/>
            </w:pPr>
            <w:r>
              <w:rPr>
                <w:b/>
                <w:bCs/>
                <w:color w:val="00274C"/>
                <w:position w:val="-2"/>
                <w:sz w:val="20"/>
                <w:szCs w:val="20"/>
                <w:u w:val="none"/>
              </w:rPr>
              <w:br/>
              <w:t xml:space="preserve">6.3.3.1 Disassembly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1 -</w:t>
            </w:r>
            <w:r>
              <w:rPr>
                <w:color w:val="00274C"/>
                <w:position w:val="-2"/>
                <w:sz w:val="20"/>
                <w:szCs w:val="20"/>
                <w:u w:val="none"/>
              </w:rPr>
              <w:t xml:space="preserve"> Disengage connector </w:t>
            </w:r>
            <w:r>
              <w:rPr>
                <w:b/>
                <w:bCs/>
                <w:color w:val="00274C"/>
                <w:position w:val="-2"/>
                <w:sz w:val="20"/>
                <w:szCs w:val="20"/>
                <w:u w:val="none"/>
              </w:rPr>
              <w:t xml:space="preserve">H</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Unscrew and remove EGTS sensor </w:t>
            </w:r>
            <w:r>
              <w:rPr>
                <w:b/>
                <w:bCs/>
                <w:color w:val="00274C"/>
                <w:position w:val="-2"/>
                <w:sz w:val="20"/>
                <w:szCs w:val="20"/>
                <w:u w:val="none"/>
              </w:rPr>
              <w:t xml:space="preserve">L</w:t>
            </w:r>
            <w:r>
              <w:rPr>
                <w:color w:val="00274C"/>
                <w:position w:val="-2"/>
                <w:sz w:val="20"/>
                <w:szCs w:val="20"/>
                <w:u w:val="none"/>
              </w:rPr>
              <w:t xml:space="preserve"> .</w:t>
            </w:r>
          </w:p>
          <w:p/>
          <w:p/>
          <w:p/>
          <w:p/>
          <w:p>
            <w:pPr>
              <w:widowControl w:val="on"/>
              <w:pBdr/>
              <w:spacing w:before="0" w:after="0" w:line="262" w:lineRule="auto"/>
              <w:ind w:left="0" w:right="0"/>
              <w:jc w:val="left"/>
              <w:textAlignment w:val="center"/>
            </w:pPr>
            <w:r>
              <w:rPr>
                <w:b/>
                <w:bCs/>
                <w:color w:val="00274C"/>
                <w:position w:val="-2"/>
                <w:sz w:val="20"/>
                <w:szCs w:val="20"/>
                <w:u w:val="none"/>
              </w:rPr>
              <w:t xml:space="preserve">6.3.3.2 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Screw EGTS sensor </w:t>
            </w:r>
            <w:r>
              <w:rPr>
                <w:b/>
                <w:bCs/>
                <w:color w:val="00274C"/>
                <w:position w:val="-2"/>
                <w:sz w:val="20"/>
                <w:szCs w:val="20"/>
                <w:u w:val="none"/>
              </w:rPr>
              <w:t xml:space="preserve">L</w:t>
            </w:r>
            <w:r>
              <w:rPr>
                <w:color w:val="00274C"/>
                <w:position w:val="-2"/>
                <w:sz w:val="20"/>
                <w:szCs w:val="20"/>
                <w:u w:val="none"/>
              </w:rPr>
              <w:t xml:space="preserve"> on ATS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Tighten EGTS sensor </w:t>
            </w:r>
            <w:r>
              <w:rPr>
                <w:b/>
                <w:bCs/>
                <w:color w:val="00274C"/>
                <w:position w:val="-2"/>
                <w:sz w:val="20"/>
                <w:szCs w:val="20"/>
                <w:u w:val="none"/>
              </w:rPr>
              <w:t xml:space="preserve">L</w:t>
            </w:r>
            <w:r>
              <w:rPr>
                <w:color w:val="00274C"/>
                <w:position w:val="-2"/>
                <w:sz w:val="20"/>
                <w:szCs w:val="20"/>
                <w:u w:val="none"/>
              </w:rPr>
              <w:t xml:space="preserve"> to ATS </w:t>
            </w:r>
            <w:r>
              <w:rPr>
                <w:b/>
                <w:bCs/>
                <w:color w:val="00274C"/>
                <w:position w:val="-2"/>
                <w:sz w:val="20"/>
                <w:szCs w:val="20"/>
                <w:u w:val="none"/>
              </w:rPr>
              <w:t xml:space="preserve">C</w:t>
            </w:r>
            <w:r>
              <w:rPr>
                <w:color w:val="00274C"/>
                <w:position w:val="-2"/>
                <w:sz w:val="20"/>
                <w:szCs w:val="20"/>
                <w:u w:val="none"/>
              </w:rPr>
              <w:t xml:space="preserve"> (tightening torque of </w:t>
            </w:r>
            <w:r>
              <w:rPr>
                <w:b/>
                <w:bCs/>
                <w:color w:val="00274C"/>
                <w:position w:val="-2"/>
                <w:sz w:val="20"/>
                <w:szCs w:val="20"/>
                <w:u w:val="none"/>
              </w:rPr>
              <w:t xml:space="preserve">30 Nm</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Fit connector </w:t>
            </w:r>
            <w:r>
              <w:rPr>
                <w:b/>
                <w:bCs/>
                <w:color w:val="00274C"/>
                <w:position w:val="-2"/>
                <w:sz w:val="20"/>
                <w:szCs w:val="20"/>
                <w:u w:val="none"/>
              </w:rPr>
              <w:t xml:space="preserve">H</w:t>
            </w:r>
            <w:r>
              <w:rPr>
                <w:color w:val="00274C"/>
                <w:position w:val="-2"/>
                <w:sz w:val="20"/>
                <w:szCs w:val="20"/>
                <w:u w:val="none"/>
              </w:rPr>
              <w:t xml:space="preserve"> to EGTS sensor </w:t>
            </w:r>
            <w:r>
              <w:rPr>
                <w:b/>
                <w:bCs/>
                <w:color w:val="00274C"/>
                <w:position w:val="-2"/>
                <w:sz w:val="20"/>
                <w:szCs w:val="20"/>
                <w:u w:val="none"/>
              </w:rPr>
              <w:t xml:space="preserve">L</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218219" name="name427168d3c01883dbb" descr="Cap_6_I_SOST_EGTS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EGTS_TCP_E5.png"/>
                          <pic:cNvPicPr/>
                        </pic:nvPicPr>
                        <pic:blipFill>
                          <a:blip r:embed="rId359668d3c01883db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6.3.4 Delta-P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45711" name="name544268d3c0188c8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268d3c0188c8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See service letter 710023.</w:t>
            </w:r>
          </w:p>
          <w:p/>
          <w:p/>
          <w:p>
            <w:pPr>
              <w:widowControl w:val="on"/>
              <w:pBdr/>
              <w:spacing w:before="0" w:after="0" w:line="262" w:lineRule="auto"/>
              <w:ind w:left="0" w:right="0"/>
              <w:jc w:val="left"/>
              <w:textAlignment w:val="center"/>
            </w:pPr>
            <w:r>
              <w:rPr>
                <w:b/>
                <w:bCs/>
                <w:color w:val="00274C"/>
                <w:position w:val="-2"/>
                <w:sz w:val="20"/>
                <w:szCs w:val="20"/>
                <w:u w:val="none"/>
              </w:rPr>
              <w:t xml:space="preserve">6.3.4.1</w:t>
            </w:r>
            <w:r>
              <w:rPr>
                <w:color w:val="00274C"/>
                <w:position w:val="-2"/>
                <w:sz w:val="20"/>
                <w:szCs w:val="20"/>
                <w:u w:val="none"/>
              </w:rPr>
              <w:t xml:space="preserve"> </w:t>
            </w:r>
            <w:r>
              <w:rPr>
                <w:b/>
                <w:bCs/>
                <w:color w:val="00274C"/>
                <w:position w:val="-2"/>
                <w:sz w:val="20"/>
                <w:szCs w:val="20"/>
                <w:u w:val="none"/>
              </w:rPr>
              <w:t xml:space="preserve">Disassembly</w:t>
            </w:r>
          </w:p>
          <w:p/>
          <w:p/>
          <w:p/>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Loosen clamps </w:t>
            </w:r>
            <w:r>
              <w:rPr>
                <w:b/>
                <w:bCs/>
                <w:color w:val="00274C"/>
                <w:position w:val="-2"/>
                <w:sz w:val="20"/>
                <w:szCs w:val="20"/>
                <w:u w:val="none"/>
              </w:rPr>
              <w:t xml:space="preserve">N</w:t>
            </w:r>
            <w:r>
              <w:rPr>
                <w:color w:val="00274C"/>
                <w:position w:val="-2"/>
                <w:sz w:val="20"/>
                <w:szCs w:val="20"/>
                <w:u w:val="none"/>
              </w:rPr>
              <w:t xml:space="preserve"> and remove tubes </w:t>
            </w:r>
            <w:r>
              <w:rPr>
                <w:b/>
                <w:bCs/>
                <w:color w:val="00274C"/>
                <w:position w:val="-2"/>
                <w:sz w:val="20"/>
                <w:szCs w:val="20"/>
                <w:u w:val="none"/>
              </w:rPr>
              <w:t xml:space="preserve">P</w:t>
            </w:r>
            <w:r>
              <w:rPr>
                <w:color w:val="00274C"/>
                <w:position w:val="-2"/>
                <w:sz w:val="20"/>
                <w:szCs w:val="20"/>
                <w:u w:val="none"/>
              </w:rPr>
              <w:t xml:space="preserve"> and </w:t>
            </w:r>
            <w:r>
              <w:rPr>
                <w:b/>
                <w:bCs/>
                <w:color w:val="00274C"/>
                <w:position w:val="-2"/>
                <w:sz w:val="20"/>
                <w:szCs w:val="20"/>
                <w:u w:val="none"/>
              </w:rPr>
              <w:t xml:space="preserve">Q</w:t>
            </w:r>
            <w:r>
              <w:rPr>
                <w:color w:val="00274C"/>
                <w:position w:val="-2"/>
                <w:sz w:val="20"/>
                <w:szCs w:val="20"/>
                <w:u w:val="none"/>
              </w:rPr>
              <w:t xml:space="preserve"> from the Delta-P sensor </w:t>
            </w:r>
            <w:r>
              <w:rPr>
                <w:b/>
                <w:bCs/>
                <w:color w:val="00274C"/>
                <w:position w:val="-2"/>
                <w:sz w:val="20"/>
                <w:szCs w:val="20"/>
                <w:u w:val="none"/>
              </w:rPr>
              <w:t xml:space="preserve">M</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Loosen the screw </w:t>
            </w:r>
            <w:r>
              <w:rPr>
                <w:b/>
                <w:bCs/>
                <w:color w:val="00274C"/>
                <w:position w:val="-2"/>
                <w:sz w:val="20"/>
                <w:szCs w:val="20"/>
                <w:u w:val="none"/>
              </w:rPr>
              <w:t xml:space="preserve">R</w:t>
            </w:r>
            <w:r>
              <w:rPr>
                <w:color w:val="00274C"/>
                <w:position w:val="-2"/>
                <w:sz w:val="20"/>
                <w:szCs w:val="20"/>
                <w:u w:val="none"/>
              </w:rPr>
              <w:t xml:space="preserve"> and remove the Delta-P sensor </w:t>
            </w:r>
            <w:r>
              <w:rPr>
                <w:b/>
                <w:bCs/>
                <w:color w:val="00274C"/>
                <w:position w:val="-2"/>
                <w:sz w:val="20"/>
                <w:szCs w:val="20"/>
                <w:u w:val="none"/>
              </w:rPr>
              <w:t xml:space="preserve">M</w:t>
            </w:r>
            <w:r>
              <w:rPr>
                <w:color w:val="00274C"/>
                <w:position w:val="-2"/>
                <w:sz w:val="20"/>
                <w:szCs w:val="20"/>
                <w:u w:val="none"/>
              </w:rPr>
              <w:t xml:space="preserve"> from the support </w:t>
            </w:r>
            <w:r>
              <w:rPr>
                <w:b/>
                <w:bCs/>
                <w:color w:val="00274C"/>
                <w:position w:val="-2"/>
                <w:sz w:val="20"/>
                <w:szCs w:val="20"/>
                <w:u w:val="none"/>
              </w:rPr>
              <w:t xml:space="preserve">S</w:t>
            </w:r>
            <w:r>
              <w:rPr>
                <w:color w:val="00274C"/>
                <w:position w:val="-2"/>
                <w:sz w:val="20"/>
                <w:szCs w:val="20"/>
                <w:u w:val="none"/>
              </w:rPr>
              <w:t xml:space="preserve"> .</w:t>
            </w:r>
          </w:p>
          <w:p/>
          <w:p/>
          <w:p/>
          <w:p/>
          <w:p>
            <w:pPr>
              <w:widowControl w:val="on"/>
              <w:pBdr/>
              <w:spacing w:before="0" w:after="0" w:line="262" w:lineRule="auto"/>
              <w:ind w:left="0" w:right="0"/>
              <w:jc w:val="left"/>
              <w:textAlignment w:val="center"/>
            </w:pPr>
            <w:r>
              <w:rPr>
                <w:b/>
                <w:bCs/>
                <w:color w:val="00274C"/>
                <w:position w:val="-2"/>
                <w:sz w:val="20"/>
                <w:szCs w:val="20"/>
                <w:u w:val="none"/>
              </w:rPr>
              <w:t xml:space="preserve">6.3.4.2</w:t>
            </w:r>
            <w:r>
              <w:rPr>
                <w:color w:val="00274C"/>
                <w:position w:val="-2"/>
                <w:sz w:val="20"/>
                <w:szCs w:val="20"/>
                <w:u w:val="none"/>
              </w:rPr>
              <w:t xml:space="preserve"> </w:t>
            </w:r>
            <w:r>
              <w:rPr>
                <w:b/>
                <w:bCs/>
                <w:color w:val="00274C"/>
                <w:position w:val="-2"/>
                <w:sz w:val="20"/>
                <w:szCs w:val="20"/>
                <w:u w:val="none"/>
              </w:rPr>
              <w:t xml:space="preserve">Assembly</w:t>
            </w:r>
          </w:p>
          <w:p/>
          <w:p/>
          <w:p>
            <w:pPr>
              <w:widowControl w:val="on"/>
              <w:pBdr/>
              <w:spacing w:before="0" w:after="0" w:line="240" w:lineRule="auto"/>
              <w:ind w:left="0" w:right="0"/>
              <w:jc w:val="left"/>
            </w:pPr>
            <w:r>
              <w:rPr>
                <w:b/>
                <w:bCs/>
                <w:color w:val="00274C"/>
                <w:position w:val="-2"/>
                <w:sz w:val="20"/>
                <w:szCs w:val="20"/>
                <w:u w:val="none"/>
              </w:rPr>
              <w:t xml:space="preserve">1 -</w:t>
            </w:r>
            <w:r>
              <w:rPr>
                <w:color w:val="00274C"/>
                <w:position w:val="-2"/>
                <w:sz w:val="20"/>
                <w:szCs w:val="20"/>
                <w:u w:val="none"/>
              </w:rPr>
              <w:t xml:space="preserve"> Fix the Delta-P sensor </w:t>
            </w:r>
            <w:r>
              <w:rPr>
                <w:b/>
                <w:bCs/>
                <w:color w:val="00274C"/>
                <w:position w:val="-2"/>
                <w:sz w:val="20"/>
                <w:szCs w:val="20"/>
                <w:u w:val="none"/>
              </w:rPr>
              <w:t xml:space="preserve">M</w:t>
            </w:r>
            <w:r>
              <w:rPr>
                <w:color w:val="00274C"/>
                <w:position w:val="-2"/>
                <w:sz w:val="20"/>
                <w:szCs w:val="20"/>
                <w:u w:val="none"/>
              </w:rPr>
              <w:t xml:space="preserve"> to support </w:t>
            </w:r>
            <w:r>
              <w:rPr>
                <w:b/>
                <w:bCs/>
                <w:color w:val="00274C"/>
                <w:position w:val="-2"/>
                <w:sz w:val="20"/>
                <w:szCs w:val="20"/>
                <w:u w:val="none"/>
              </w:rPr>
              <w:t xml:space="preserve">S</w:t>
            </w:r>
            <w:r>
              <w:rPr>
                <w:color w:val="00274C"/>
                <w:position w:val="-2"/>
                <w:sz w:val="20"/>
                <w:szCs w:val="20"/>
                <w:u w:val="none"/>
              </w:rPr>
              <w:t xml:space="preserve"> by means of screw </w:t>
            </w:r>
            <w:r>
              <w:rPr>
                <w:b/>
                <w:bCs/>
                <w:color w:val="00274C"/>
                <w:position w:val="-2"/>
                <w:sz w:val="20"/>
                <w:szCs w:val="20"/>
                <w:u w:val="none"/>
              </w:rPr>
              <w:t xml:space="preserve">R</w:t>
            </w:r>
            <w:r>
              <w:rPr>
                <w:color w:val="00274C"/>
                <w:position w:val="-2"/>
                <w:sz w:val="20"/>
                <w:szCs w:val="20"/>
                <w:u w:val="none"/>
              </w:rPr>
              <w:t xml:space="preserve"> (tightening torque of </w:t>
            </w:r>
            <w:r>
              <w:rPr>
                <w:b/>
                <w:bCs/>
                <w:color w:val="00274C"/>
                <w:position w:val="-2"/>
                <w:sz w:val="20"/>
                <w:szCs w:val="20"/>
                <w:u w:val="none"/>
              </w:rPr>
              <w:t xml:space="preserve">10 Nm</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br/>
              <w:br/>
              <w:t xml:space="preserve">2 -</w:t>
            </w:r>
            <w:r>
              <w:rPr>
                <w:color w:val="00274C"/>
                <w:position w:val="-2"/>
                <w:sz w:val="20"/>
                <w:szCs w:val="20"/>
                <w:u w:val="none"/>
              </w:rPr>
              <w:t xml:space="preserve"> Fit tubes </w:t>
            </w:r>
            <w:r>
              <w:rPr>
                <w:b/>
                <w:bCs/>
                <w:color w:val="00274C"/>
                <w:position w:val="-2"/>
                <w:sz w:val="20"/>
                <w:szCs w:val="20"/>
                <w:u w:val="none"/>
              </w:rPr>
              <w:t xml:space="preserve">P</w:t>
            </w:r>
            <w:r>
              <w:rPr>
                <w:color w:val="00274C"/>
                <w:position w:val="-2"/>
                <w:sz w:val="20"/>
                <w:szCs w:val="20"/>
                <w:u w:val="none"/>
              </w:rPr>
              <w:t xml:space="preserve"> and </w:t>
            </w:r>
            <w:r>
              <w:rPr>
                <w:b/>
                <w:bCs/>
                <w:color w:val="00274C"/>
                <w:position w:val="-2"/>
                <w:sz w:val="20"/>
                <w:szCs w:val="20"/>
                <w:u w:val="none"/>
              </w:rPr>
              <w:t xml:space="preserve">Q</w:t>
            </w:r>
            <w:r>
              <w:rPr>
                <w:color w:val="00274C"/>
                <w:position w:val="-2"/>
                <w:sz w:val="20"/>
                <w:szCs w:val="20"/>
                <w:u w:val="none"/>
              </w:rPr>
              <w:t xml:space="preserve"> on the Delta-P sensor unions </w:t>
            </w:r>
            <w:r>
              <w:rPr>
                <w:b/>
                <w:bCs/>
                <w:color w:val="00274C"/>
                <w:position w:val="-2"/>
                <w:sz w:val="20"/>
                <w:szCs w:val="20"/>
                <w:u w:val="none"/>
              </w:rPr>
              <w:t xml:space="preserve">M</w:t>
            </w:r>
            <w:r>
              <w:rPr>
                <w:color w:val="00274C"/>
                <w:position w:val="-2"/>
                <w:sz w:val="20"/>
                <w:szCs w:val="20"/>
                <w:u w:val="none"/>
              </w:rPr>
              <w:t xml:space="preserve"> and secure them with clamps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tubes </w:t>
            </w:r>
            <w:r>
              <w:rPr>
                <w:b/>
                <w:bCs/>
                <w:color w:val="00274C"/>
                <w:position w:val="-2"/>
                <w:sz w:val="20"/>
                <w:szCs w:val="20"/>
                <w:u w:val="none"/>
              </w:rPr>
              <w:t xml:space="preserve">P</w:t>
            </w:r>
            <w:r>
              <w:rPr>
                <w:color w:val="00274C"/>
                <w:position w:val="-2"/>
                <w:sz w:val="20"/>
                <w:szCs w:val="20"/>
                <w:u w:val="none"/>
              </w:rPr>
              <w:t xml:space="preserve"> and </w:t>
            </w:r>
            <w:r>
              <w:rPr>
                <w:b/>
                <w:bCs/>
                <w:color w:val="00274C"/>
                <w:position w:val="-2"/>
                <w:sz w:val="20"/>
                <w:szCs w:val="20"/>
                <w:u w:val="none"/>
              </w:rPr>
              <w:t xml:space="preserve">Q</w:t>
            </w:r>
            <w:r>
              <w:rPr>
                <w:color w:val="00274C"/>
                <w:position w:val="-2"/>
                <w:sz w:val="20"/>
                <w:szCs w:val="20"/>
                <w:u w:val="none"/>
              </w:rPr>
              <w:t xml:space="preserve"> must be installed in their original position.</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0299369" name="name820068d3c0189d5f3" descr="Cap_6_I_SOST_31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318_TCP_E5.png"/>
                          <pic:cNvPicPr/>
                        </pic:nvPicPr>
                        <pic:blipFill>
                          <a:blip r:embed="rId560568d3c0189d5e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7834598" name="name498668d3c018ac0e7" descr="Cap_6_I_SOST_31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319_TCP_E5.png"/>
                          <pic:cNvPicPr/>
                        </pic:nvPicPr>
                        <pic:blipFill>
                          <a:blip r:embed="rId387968d3c018ac0e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606717" name="name511668d3c018b72bc" descr="Cap_6_I_SOST_320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320_TCP_E5.png"/>
                          <pic:cNvPicPr/>
                        </pic:nvPicPr>
                        <pic:blipFill>
                          <a:blip r:embed="rId482568d3c018b72b8"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6395523" name="name522968d3c018c17d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99968d3c018c17ce"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Danger</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Highly carcinogenic material!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dust contained inside the DPF is particularly fine and therefore classified as highly dangerous to living beings.</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Before proceeding to any operation, wear:</w:t>
            </w:r>
            <w:r>
              <w:rPr>
                <w:b/>
                <w:bCs/>
                <w:color w:val="00274C"/>
                <w:position w:val="-2"/>
                <w:sz w:val="20"/>
                <w:szCs w:val="20"/>
                <w:u w:val="none"/>
              </w:rPr>
              <w:br/>
              <w:t xml:space="preserve">dust mask</w:t>
            </w:r>
            <w:r>
              <w:rPr>
                <w:b/>
                <w:bCs/>
                <w:color w:val="00274C"/>
                <w:position w:val="-2"/>
                <w:sz w:val="20"/>
                <w:szCs w:val="20"/>
                <w:u w:val="none"/>
              </w:rPr>
              <w:br/>
              <w:t xml:space="preserve">gloves</w:t>
            </w:r>
            <w:r>
              <w:rPr>
                <w:b/>
                <w:bCs/>
                <w:color w:val="00274C"/>
                <w:position w:val="-2"/>
                <w:sz w:val="20"/>
                <w:szCs w:val="20"/>
                <w:u w:val="none"/>
              </w:rPr>
              <w:br/>
              <w:t xml:space="preserve">goggles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allow any other operator who is not equipped with the above mentioned protective equipment to approach.</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6.4.1 Disassembly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1 -</w:t>
            </w:r>
            <w:r>
              <w:rPr>
                <w:color w:val="00274C"/>
                <w:position w:val="-2"/>
                <w:sz w:val="20"/>
                <w:szCs w:val="20"/>
                <w:u w:val="none"/>
              </w:rPr>
              <w:t xml:space="preserve"> Perform the operations described in </w:t>
            </w:r>
            <w:r>
              <w:rPr>
                <w:b/>
                <w:bCs/>
                <w:color w:val="00274C"/>
                <w:position w:val="-2"/>
                <w:sz w:val="20"/>
                <w:szCs w:val="20"/>
                <w:u w:val="none"/>
              </w:rPr>
              <w:t xml:space="preserve">Par. 6.3.1.1.</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Loosen clamp </w:t>
            </w:r>
            <w:r>
              <w:rPr>
                <w:b/>
                <w:bCs/>
                <w:color w:val="00274C"/>
                <w:position w:val="-2"/>
                <w:sz w:val="20"/>
                <w:szCs w:val="20"/>
                <w:u w:val="none"/>
              </w:rPr>
              <w:t xml:space="preserve">B</w:t>
            </w:r>
            <w:r>
              <w:rPr>
                <w:color w:val="00274C"/>
                <w:position w:val="-2"/>
                <w:sz w:val="20"/>
                <w:szCs w:val="20"/>
                <w:u w:val="none"/>
              </w:rPr>
              <w:t xml:space="preserve"> through screws </w:t>
            </w:r>
            <w:r>
              <w:rPr>
                <w:b/>
                <w:bCs/>
                <w:color w:val="00274C"/>
                <w:position w:val="-2"/>
                <w:sz w:val="20"/>
                <w:szCs w:val="20"/>
                <w:u w:val="none"/>
              </w:rPr>
              <w:t xml:space="preserve">A</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Disengage ATS </w:t>
            </w:r>
            <w:r>
              <w:rPr>
                <w:b/>
                <w:bCs/>
                <w:color w:val="00274C"/>
                <w:position w:val="-2"/>
                <w:sz w:val="20"/>
                <w:szCs w:val="20"/>
                <w:u w:val="none"/>
              </w:rPr>
              <w:t xml:space="preserve">C</w:t>
            </w:r>
            <w:r>
              <w:rPr>
                <w:color w:val="00274C"/>
                <w:position w:val="-2"/>
                <w:sz w:val="20"/>
                <w:szCs w:val="20"/>
                <w:u w:val="none"/>
              </w:rPr>
              <w:t xml:space="preserve"> from exhaust line </w:t>
            </w:r>
            <w:r>
              <w:rPr>
                <w:b/>
                <w:bCs/>
                <w:color w:val="00274C"/>
                <w:position w:val="-2"/>
                <w:sz w:val="20"/>
                <w:szCs w:val="20"/>
                <w:u w:val="none"/>
              </w:rPr>
              <w:t xml:space="preserve">D</w:t>
            </w:r>
            <w:r>
              <w:rPr>
                <w:color w:val="00274C"/>
                <w:position w:val="-2"/>
                <w:sz w:val="20"/>
                <w:szCs w:val="20"/>
                <w:u w:val="none"/>
              </w:rPr>
              <w:t xml:space="preserve"> .</w:t>
            </w:r>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9935614" name="name276868d3c018d1b6d" descr="Cap_6_I_SOST_28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83_TCP_E5.png"/>
                          <pic:cNvPicPr/>
                        </pic:nvPicPr>
                        <pic:blipFill>
                          <a:blip r:embed="rId523868d3c018d1b6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4 -</w:t>
            </w:r>
            <w:r>
              <w:rPr>
                <w:color w:val="00274C"/>
                <w:position w:val="-2"/>
                <w:sz w:val="20"/>
                <w:szCs w:val="20"/>
                <w:u w:val="none"/>
              </w:rPr>
              <w:t xml:space="preserve"> Loosen clamp </w:t>
            </w:r>
            <w:r>
              <w:rPr>
                <w:b/>
                <w:bCs/>
                <w:color w:val="00274C"/>
                <w:position w:val="-2"/>
                <w:sz w:val="20"/>
                <w:szCs w:val="20"/>
                <w:u w:val="none"/>
              </w:rPr>
              <w:t xml:space="preserve">G</w:t>
            </w:r>
            <w:r>
              <w:rPr>
                <w:color w:val="00274C"/>
                <w:position w:val="-2"/>
                <w:sz w:val="20"/>
                <w:szCs w:val="20"/>
                <w:u w:val="none"/>
              </w:rPr>
              <w:t xml:space="preserve"> and disengage the tube </w:t>
            </w:r>
            <w:r>
              <w:rPr>
                <w:b/>
                <w:bCs/>
                <w:color w:val="00274C"/>
                <w:position w:val="-2"/>
                <w:sz w:val="20"/>
                <w:szCs w:val="20"/>
                <w:u w:val="none"/>
              </w:rPr>
              <w:t xml:space="preserve">H</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5 -</w:t>
            </w:r>
            <w:r>
              <w:rPr>
                <w:color w:val="00274C"/>
                <w:position w:val="-2"/>
                <w:sz w:val="20"/>
                <w:szCs w:val="20"/>
                <w:u w:val="none"/>
              </w:rPr>
              <w:t xml:space="preserve"> Loosen screw </w:t>
            </w:r>
            <w:r>
              <w:rPr>
                <w:b/>
                <w:bCs/>
                <w:color w:val="00274C"/>
                <w:position w:val="-2"/>
                <w:sz w:val="20"/>
                <w:szCs w:val="20"/>
                <w:u w:val="none"/>
              </w:rPr>
              <w:t xml:space="preserve">E</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6 -</w:t>
            </w:r>
            <w:r>
              <w:rPr>
                <w:color w:val="00274C"/>
                <w:position w:val="-2"/>
                <w:sz w:val="20"/>
                <w:szCs w:val="20"/>
                <w:u w:val="none"/>
              </w:rPr>
              <w:t xml:space="preserve"> Loosen screw </w:t>
            </w:r>
            <w:r>
              <w:rPr>
                <w:b/>
                <w:bCs/>
                <w:color w:val="00274C"/>
                <w:position w:val="-2"/>
                <w:sz w:val="20"/>
                <w:szCs w:val="20"/>
                <w:u w:val="none"/>
              </w:rPr>
              <w:t xml:space="preserve">F</w:t>
            </w:r>
            <w:r>
              <w:rPr>
                <w:color w:val="00274C"/>
                <w:position w:val="-2"/>
                <w:sz w:val="20"/>
                <w:szCs w:val="20"/>
                <w:u w:val="none"/>
              </w:rPr>
              <w:t xml:space="preserve"> and remove unit </w:t>
            </w:r>
            <w:r>
              <w:rPr>
                <w:b/>
                <w:bCs/>
                <w:color w:val="00274C"/>
                <w:position w:val="-2"/>
                <w:sz w:val="20"/>
                <w:szCs w:val="20"/>
                <w:u w:val="none"/>
              </w:rPr>
              <w:t xml:space="preserve">C1</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354756" name="name437568d3c018def82" descr="Cap_6_I_SOS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77_TCP_E5.png"/>
                          <pic:cNvPicPr/>
                        </pic:nvPicPr>
                        <pic:blipFill>
                          <a:blip r:embed="rId881368d3c018def7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8393238" name="name937768d3c018e9ef7" descr="Cap_6_I_SOS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75_TCP_E5.png"/>
                          <pic:cNvPicPr/>
                        </pic:nvPicPr>
                        <pic:blipFill>
                          <a:blip r:embed="rId135268d3c018e9ef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7 -</w:t>
            </w:r>
            <w:r>
              <w:rPr>
                <w:color w:val="00274C"/>
                <w:position w:val="-2"/>
                <w:sz w:val="20"/>
                <w:szCs w:val="20"/>
                <w:u w:val="none"/>
              </w:rPr>
              <w:t xml:space="preserve"> Remove the DPF filter </w:t>
            </w:r>
            <w:r>
              <w:rPr>
                <w:b/>
                <w:bCs/>
                <w:color w:val="00274C"/>
                <w:position w:val="-2"/>
                <w:sz w:val="20"/>
                <w:szCs w:val="20"/>
                <w:u w:val="none"/>
              </w:rPr>
              <w:t xml:space="preserve">C2</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1740957" name="name856768d3c01903c53" descr="Cap_6_I_SOS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76_TCP_E5.png"/>
                          <pic:cNvPicPr/>
                        </pic:nvPicPr>
                        <pic:blipFill>
                          <a:blip r:embed="rId727868d3c01903c4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6.4.2 Assembly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89383" name="name153568d3c0190a16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168d3c0190a1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 </w:t>
            </w:r>
            <w:r>
              <w:rPr>
                <w:b/>
                <w:bCs/>
                <w:color w:val="00274C"/>
                <w:position w:val="-2"/>
                <w:sz w:val="20"/>
                <w:szCs w:val="20"/>
                <w:u w:val="none"/>
              </w:rPr>
              <w:t xml:space="preserve">M</w:t>
            </w:r>
            <w:r>
              <w:rPr>
                <w:color w:val="00274C"/>
                <w:position w:val="-2"/>
                <w:sz w:val="20"/>
                <w:szCs w:val="20"/>
                <w:u w:val="none"/>
              </w:rPr>
              <w:t xml:space="preserve"> every time it is disassembled.</w:t>
            </w:r>
          </w:p>
          <w:p/>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Prearrange filter </w:t>
            </w:r>
            <w:r>
              <w:rPr>
                <w:b/>
                <w:bCs/>
                <w:color w:val="00274C"/>
                <w:position w:val="-2"/>
                <w:sz w:val="20"/>
                <w:szCs w:val="20"/>
                <w:u w:val="none"/>
              </w:rPr>
              <w:t xml:space="preserve">C2</w:t>
            </w:r>
            <w:r>
              <w:rPr>
                <w:color w:val="00274C"/>
                <w:position w:val="-2"/>
                <w:sz w:val="20"/>
                <w:szCs w:val="20"/>
                <w:u w:val="none"/>
              </w:rPr>
              <w:t xml:space="preserve"> with notch </w:t>
            </w:r>
            <w:r>
              <w:rPr>
                <w:b/>
                <w:bCs/>
                <w:color w:val="00274C"/>
                <w:position w:val="-2"/>
                <w:sz w:val="20"/>
                <w:szCs w:val="20"/>
                <w:u w:val="none"/>
              </w:rPr>
              <w:t xml:space="preserve">C2a</w:t>
            </w:r>
            <w:r>
              <w:rPr>
                <w:color w:val="00274C"/>
                <w:position w:val="-2"/>
                <w:sz w:val="20"/>
                <w:szCs w:val="20"/>
                <w:u w:val="none"/>
              </w:rPr>
              <w:t xml:space="preserve"> and arrow </w:t>
            </w:r>
            <w:r>
              <w:rPr>
                <w:b/>
                <w:bCs/>
                <w:color w:val="00274C"/>
                <w:position w:val="-2"/>
                <w:sz w:val="20"/>
                <w:szCs w:val="20"/>
                <w:u w:val="none"/>
              </w:rPr>
              <w:t xml:space="preserve">C2c</w:t>
            </w:r>
            <w:r>
              <w:rPr>
                <w:color w:val="00274C"/>
                <w:position w:val="-2"/>
                <w:sz w:val="20"/>
                <w:szCs w:val="20"/>
                <w:u w:val="none"/>
              </w:rPr>
              <w:t xml:space="preserve"> (visible along the surface of area </w:t>
            </w:r>
            <w:r>
              <w:rPr>
                <w:b/>
                <w:bCs/>
                <w:color w:val="00274C"/>
                <w:position w:val="-2"/>
                <w:sz w:val="20"/>
                <w:szCs w:val="20"/>
                <w:u w:val="none"/>
              </w:rPr>
              <w:t xml:space="preserve">C2b</w:t>
            </w:r>
            <w:r>
              <w:rPr>
                <w:color w:val="00274C"/>
                <w:position w:val="-2"/>
                <w:sz w:val="20"/>
                <w:szCs w:val="20"/>
                <w:u w:val="none"/>
              </w:rPr>
              <w:t xml:space="preserve"> ) aimed towards the unit </w:t>
            </w:r>
            <w:r>
              <w:rPr>
                <w:b/>
                <w:bCs/>
                <w:color w:val="00274C"/>
                <w:position w:val="-2"/>
                <w:sz w:val="20"/>
                <w:szCs w:val="20"/>
                <w:u w:val="none"/>
              </w:rPr>
              <w:t xml:space="preserve">C3</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Position the gaskets </w:t>
            </w:r>
            <w:r>
              <w:rPr>
                <w:b/>
                <w:bCs/>
                <w:color w:val="00274C"/>
                <w:position w:val="-2"/>
                <w:sz w:val="20"/>
                <w:szCs w:val="20"/>
                <w:u w:val="none"/>
              </w:rPr>
              <w:t xml:space="preserve">M</w:t>
            </w:r>
            <w:r>
              <w:rPr>
                <w:color w:val="00274C"/>
                <w:position w:val="-2"/>
                <w:sz w:val="20"/>
                <w:szCs w:val="20"/>
                <w:u w:val="none"/>
              </w:rPr>
              <w:t xml:space="preserve"> on the filter flange </w:t>
            </w:r>
            <w:r>
              <w:rPr>
                <w:b/>
                <w:bCs/>
                <w:color w:val="00274C"/>
                <w:position w:val="-2"/>
                <w:sz w:val="20"/>
                <w:szCs w:val="20"/>
                <w:u w:val="none"/>
              </w:rPr>
              <w:t xml:space="preserve">C2</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Install filter </w:t>
            </w:r>
            <w:r>
              <w:rPr>
                <w:b/>
                <w:bCs/>
                <w:color w:val="00274C"/>
                <w:position w:val="-2"/>
                <w:sz w:val="20"/>
                <w:szCs w:val="20"/>
                <w:u w:val="none"/>
              </w:rPr>
              <w:t xml:space="preserve">C2</w:t>
            </w:r>
            <w:r>
              <w:rPr>
                <w:color w:val="00274C"/>
                <w:position w:val="-2"/>
                <w:sz w:val="20"/>
                <w:szCs w:val="20"/>
                <w:u w:val="none"/>
              </w:rPr>
              <w:t xml:space="preserve"> inside unit </w:t>
            </w:r>
            <w:r>
              <w:rPr>
                <w:b/>
                <w:bCs/>
                <w:color w:val="00274C"/>
                <w:position w:val="-2"/>
                <w:sz w:val="20"/>
                <w:szCs w:val="20"/>
                <w:u w:val="none"/>
              </w:rPr>
              <w:t xml:space="preserve">C3</w:t>
            </w:r>
            <w:r>
              <w:rPr>
                <w:color w:val="00274C"/>
                <w:position w:val="-2"/>
                <w:sz w:val="20"/>
                <w:szCs w:val="20"/>
                <w:u w:val="none"/>
              </w:rPr>
              <w:t xml:space="preserve"> and clamp </w:t>
            </w:r>
            <w:r>
              <w:rPr>
                <w:b/>
                <w:bCs/>
                <w:color w:val="00274C"/>
                <w:position w:val="-2"/>
                <w:sz w:val="20"/>
                <w:szCs w:val="20"/>
                <w:u w:val="none"/>
              </w:rPr>
              <w:t xml:space="preserve">L</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68"/>
              </w:rPr>
              <w:drawing>
                <wp:inline distT="0" distB="0" distL="0" distR="0">
                  <wp:extent cx="2239200" cy="2988000"/>
                  <wp:effectExtent b="0" l="0" r="0" t="0"/>
                  <wp:docPr id="26777262" name="name549168d3c01918b46" descr="Cap_6_I_SOST_280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80_TCP_E5.png"/>
                          <pic:cNvPicPr/>
                        </pic:nvPicPr>
                        <pic:blipFill>
                          <a:blip r:embed="rId659468d3c01918b42" cstate="print"/>
                          <a:stretch>
                            <a:fillRect/>
                          </a:stretch>
                        </pic:blipFill>
                        <pic:spPr>
                          <a:xfrm>
                            <a:off x="0" y="0"/>
                            <a:ext cx="2239200" cy="298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482"/>
              </w:rPr>
              <w:drawing>
                <wp:inline distT="0" distB="0" distL="0" distR="0">
                  <wp:extent cx="2239200" cy="3067200"/>
                  <wp:effectExtent b="0" l="0" r="0" t="0"/>
                  <wp:docPr id="92480050" name="name228868d3c01927557" descr="Cap_6_I_SOS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78_TCP_E5.png"/>
                          <pic:cNvPicPr/>
                        </pic:nvPicPr>
                        <pic:blipFill>
                          <a:blip r:embed="rId252068d3c01927553" cstate="print"/>
                          <a:stretch>
                            <a:fillRect/>
                          </a:stretch>
                        </pic:blipFill>
                        <pic:spPr>
                          <a:xfrm>
                            <a:off x="0" y="0"/>
                            <a:ext cx="2239200" cy="3067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4 -</w:t>
            </w:r>
            <w:r>
              <w:rPr>
                <w:color w:val="00274C"/>
                <w:position w:val="-2"/>
                <w:sz w:val="20"/>
                <w:szCs w:val="20"/>
                <w:u w:val="none"/>
              </w:rPr>
              <w:t xml:space="preserve"> Install unit </w:t>
            </w:r>
            <w:r>
              <w:rPr>
                <w:b/>
                <w:bCs/>
                <w:color w:val="00274C"/>
                <w:position w:val="-2"/>
                <w:sz w:val="20"/>
                <w:szCs w:val="20"/>
                <w:u w:val="none"/>
              </w:rPr>
              <w:t xml:space="preserve">C1</w:t>
            </w:r>
            <w:r>
              <w:rPr>
                <w:color w:val="00274C"/>
                <w:position w:val="-2"/>
                <w:sz w:val="20"/>
                <w:szCs w:val="20"/>
                <w:u w:val="none"/>
              </w:rPr>
              <w:t xml:space="preserve"> on unit </w:t>
            </w:r>
            <w:r>
              <w:rPr>
                <w:b/>
                <w:bCs/>
                <w:color w:val="00274C"/>
                <w:position w:val="-2"/>
                <w:sz w:val="20"/>
                <w:szCs w:val="20"/>
                <w:u w:val="none"/>
              </w:rPr>
              <w:t xml:space="preserve">C3</w:t>
            </w:r>
            <w:r>
              <w:rPr>
                <w:color w:val="00274C"/>
                <w:position w:val="-2"/>
                <w:sz w:val="20"/>
                <w:szCs w:val="20"/>
                <w:u w:val="none"/>
              </w:rPr>
              <w:t xml:space="preserve"> inside clamp </w:t>
            </w:r>
            <w:r>
              <w:rPr>
                <w:b/>
                <w:bCs/>
                <w:color w:val="00274C"/>
                <w:position w:val="-2"/>
                <w:sz w:val="20"/>
                <w:szCs w:val="20"/>
                <w:u w:val="none"/>
              </w:rPr>
              <w:t xml:space="preserve">L</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3861854" name="name430268d3c01935797" descr="Cap_6_I_SOST_28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85_TCP_E5.png"/>
                          <pic:cNvPicPr/>
                        </pic:nvPicPr>
                        <pic:blipFill>
                          <a:blip r:embed="rId414468d3c0193579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1795" name="name959968d3c0193b97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0368d3c0193b9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Avoid tensioning the assembly of the ATS </w:t>
            </w:r>
            <w:r>
              <w:rPr>
                <w:b/>
                <w:bCs/>
                <w:color w:val="00274C"/>
                <w:position w:val="-2"/>
                <w:sz w:val="20"/>
                <w:szCs w:val="20"/>
                <w:u w:val="none"/>
              </w:rPr>
              <w:t xml:space="preserve">C</w:t>
            </w:r>
            <w:r>
              <w:rPr>
                <w:color w:val="00274C"/>
                <w:position w:val="-2"/>
                <w:sz w:val="20"/>
                <w:szCs w:val="20"/>
                <w:u w:val="none"/>
              </w:rPr>
              <w:t xml:space="preserve"> on the exhaust line, the </w:t>
            </w:r>
            <w:r>
              <w:rPr>
                <w:b/>
                <w:bCs/>
                <w:color w:val="00274C"/>
                <w:position w:val="-2"/>
                <w:sz w:val="20"/>
                <w:szCs w:val="20"/>
                <w:u w:val="none"/>
              </w:rPr>
              <w:t xml:space="preserve">MAX</w:t>
            </w:r>
            <w:r>
              <w:rPr>
                <w:color w:val="00274C"/>
                <w:position w:val="-2"/>
                <w:sz w:val="20"/>
                <w:szCs w:val="20"/>
                <w:u w:val="none"/>
              </w:rPr>
              <w:t xml:space="preserve"> misalignment allowed on the junction point is of </w:t>
            </w:r>
            <w:r>
              <w:rPr>
                <w:b/>
                <w:bCs/>
                <w:color w:val="00274C"/>
                <w:position w:val="-2"/>
                <w:sz w:val="20"/>
                <w:szCs w:val="20"/>
                <w:u w:val="none"/>
              </w:rPr>
              <w:t xml:space="preserve">1°</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Aim unit </w:t>
            </w:r>
            <w:r>
              <w:rPr>
                <w:b/>
                <w:bCs/>
                <w:color w:val="00274C"/>
                <w:position w:val="-2"/>
                <w:sz w:val="20"/>
                <w:szCs w:val="20"/>
                <w:u w:val="none"/>
              </w:rPr>
              <w:t xml:space="preserve">C1</w:t>
            </w:r>
            <w:r>
              <w:rPr>
                <w:color w:val="00274C"/>
                <w:position w:val="-2"/>
                <w:sz w:val="20"/>
                <w:szCs w:val="20"/>
                <w:u w:val="none"/>
              </w:rPr>
              <w:t xml:space="preserve"> on the exhaust line </w:t>
            </w:r>
            <w:r>
              <w:rPr>
                <w:b/>
                <w:bCs/>
                <w:color w:val="00274C"/>
                <w:position w:val="-2"/>
                <w:sz w:val="20"/>
                <w:szCs w:val="20"/>
                <w:u w:val="none"/>
              </w:rPr>
              <w:t xml:space="preserve">D</w:t>
            </w:r>
            <w:r>
              <w:rPr>
                <w:color w:val="00274C"/>
                <w:position w:val="-2"/>
                <w:sz w:val="20"/>
                <w:szCs w:val="20"/>
                <w:u w:val="none"/>
              </w:rPr>
              <w:t xml:space="preserve"> . *</w:t>
            </w:r>
          </w:p>
          <w:p/>
          <w:p/>
          <w:p>
            <w:pPr>
              <w:widowControl w:val="on"/>
              <w:pBdr/>
              <w:spacing w:before="0" w:after="0" w:line="240" w:lineRule="auto"/>
              <w:ind w:left="0" w:right="0"/>
              <w:jc w:val="left"/>
            </w:pPr>
            <w:r>
              <w:rPr>
                <w:b/>
                <w:bCs/>
                <w:color w:val="00274C"/>
                <w:position w:val="-2"/>
                <w:sz w:val="20"/>
                <w:szCs w:val="20"/>
                <w:u w:val="none"/>
              </w:rPr>
              <w:t xml:space="preserve">2 -</w:t>
            </w:r>
            <w:r>
              <w:rPr>
                <w:color w:val="00274C"/>
                <w:position w:val="-2"/>
                <w:sz w:val="20"/>
                <w:szCs w:val="20"/>
                <w:u w:val="none"/>
              </w:rPr>
              <w:t xml:space="preserve"> Fit ATS </w:t>
            </w:r>
            <w:r>
              <w:rPr>
                <w:b/>
                <w:bCs/>
                <w:color w:val="00274C"/>
                <w:position w:val="-2"/>
                <w:sz w:val="20"/>
                <w:szCs w:val="20"/>
                <w:u w:val="none"/>
              </w:rPr>
              <w:t xml:space="preserve">C</w:t>
            </w:r>
            <w:r>
              <w:rPr>
                <w:color w:val="00274C"/>
                <w:position w:val="-2"/>
                <w:sz w:val="20"/>
                <w:szCs w:val="20"/>
                <w:u w:val="none"/>
              </w:rPr>
              <w:t xml:space="preserve"> on exhaust line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br/>
              <w:br/>
              <w:t xml:space="preserve">3 -</w:t>
            </w:r>
            <w:r>
              <w:rPr>
                <w:color w:val="00274C"/>
                <w:position w:val="-2"/>
                <w:sz w:val="20"/>
                <w:szCs w:val="20"/>
                <w:u w:val="none"/>
              </w:rPr>
              <w:t xml:space="preserve"> Insert clamp </w:t>
            </w:r>
            <w:r>
              <w:rPr>
                <w:b/>
                <w:bCs/>
                <w:color w:val="00274C"/>
                <w:position w:val="-2"/>
                <w:sz w:val="20"/>
                <w:szCs w:val="20"/>
                <w:u w:val="none"/>
              </w:rPr>
              <w:t xml:space="preserve">B</w:t>
            </w:r>
            <w:r>
              <w:rPr>
                <w:color w:val="00274C"/>
                <w:position w:val="-2"/>
                <w:sz w:val="20"/>
                <w:szCs w:val="20"/>
                <w:u w:val="none"/>
              </w:rPr>
              <w:t xml:space="preserve"> on the junction and tighten screw </w:t>
            </w:r>
            <w:r>
              <w:rPr>
                <w:b/>
                <w:bCs/>
                <w:color w:val="00274C"/>
                <w:position w:val="-2"/>
                <w:sz w:val="20"/>
                <w:szCs w:val="20"/>
                <w:u w:val="none"/>
              </w:rPr>
              <w:t xml:space="preserve">A</w:t>
            </w:r>
            <w:r>
              <w:rPr>
                <w:color w:val="00274C"/>
                <w:position w:val="-2"/>
                <w:sz w:val="20"/>
                <w:szCs w:val="20"/>
                <w:u w:val="none"/>
              </w:rPr>
              <w:t xml:space="preserve"> (tightening torque of </w:t>
            </w:r>
            <w:r>
              <w:rPr>
                <w:b/>
                <w:bCs/>
                <w:color w:val="00274C"/>
                <w:position w:val="-2"/>
                <w:sz w:val="20"/>
                <w:szCs w:val="20"/>
                <w:u w:val="none"/>
              </w:rPr>
              <w:t xml:space="preserve">12 Nm</w:t>
            </w:r>
            <w:r>
              <w:rPr>
                <w:color w:val="00274C"/>
                <w:position w:val="-2"/>
                <w:sz w:val="20"/>
                <w:szCs w:val="20"/>
                <w:u w:val="none"/>
              </w:rPr>
              <w:t xml:space="preserve"> ).</w:t>
            </w:r>
            <w:r>
              <w:rPr>
                <w:b/>
                <w:bCs/>
                <w:color w:val="00274C"/>
                <w:position w:val="-2"/>
                <w:sz w:val="20"/>
                <w:szCs w:val="20"/>
                <w:u w:val="none"/>
              </w:rPr>
              <w:br/>
              <w:br/>
              <w:t xml:space="preserve">4 -</w:t>
            </w:r>
            <w:r>
              <w:rPr>
                <w:color w:val="00274C"/>
                <w:position w:val="-2"/>
                <w:sz w:val="20"/>
                <w:szCs w:val="20"/>
                <w:u w:val="none"/>
              </w:rPr>
              <w:t xml:space="preserve"> Fasten clamp </w:t>
            </w:r>
            <w:r>
              <w:rPr>
                <w:b/>
                <w:bCs/>
                <w:color w:val="00274C"/>
                <w:position w:val="-2"/>
                <w:sz w:val="20"/>
                <w:szCs w:val="20"/>
                <w:u w:val="none"/>
              </w:rPr>
              <w:t xml:space="preserve">L</w:t>
            </w:r>
            <w:r>
              <w:rPr>
                <w:color w:val="00274C"/>
                <w:position w:val="-2"/>
                <w:sz w:val="20"/>
                <w:szCs w:val="20"/>
                <w:u w:val="none"/>
              </w:rPr>
              <w:t xml:space="preserve"> with screw </w:t>
            </w:r>
            <w:r>
              <w:rPr>
                <w:b/>
                <w:bCs/>
                <w:color w:val="00274C"/>
                <w:position w:val="-2"/>
                <w:sz w:val="20"/>
                <w:szCs w:val="20"/>
                <w:u w:val="none"/>
              </w:rPr>
              <w:t xml:space="preserve">E</w:t>
            </w:r>
            <w:r>
              <w:rPr>
                <w:color w:val="00274C"/>
                <w:position w:val="-2"/>
                <w:sz w:val="20"/>
                <w:szCs w:val="20"/>
                <w:u w:val="none"/>
              </w:rPr>
              <w:t xml:space="preserve"> (tightening torque of </w:t>
            </w:r>
            <w:r>
              <w:rPr>
                <w:b/>
                <w:bCs/>
                <w:color w:val="00274C"/>
                <w:position w:val="-2"/>
                <w:sz w:val="20"/>
                <w:szCs w:val="20"/>
                <w:u w:val="none"/>
              </w:rPr>
              <w:t xml:space="preserve">15 Nm</w:t>
            </w:r>
            <w:r>
              <w:rPr>
                <w:color w:val="00274C"/>
                <w:position w:val="-2"/>
                <w:sz w:val="20"/>
                <w:szCs w:val="20"/>
                <w:u w:val="none"/>
              </w:rPr>
              <w:t xml:space="preserve"> ).</w:t>
            </w:r>
            <w:r>
              <w:rPr>
                <w:b/>
                <w:bCs/>
                <w:color w:val="00274C"/>
                <w:position w:val="-2"/>
                <w:sz w:val="20"/>
                <w:szCs w:val="20"/>
                <w:u w:val="none"/>
              </w:rPr>
              <w:br/>
              <w:br/>
              <w:t xml:space="preserve">NOTE:</w:t>
            </w:r>
            <w:r>
              <w:rPr>
                <w:color w:val="00274C"/>
                <w:position w:val="-2"/>
                <w:sz w:val="20"/>
                <w:szCs w:val="20"/>
                <w:u w:val="none"/>
              </w:rPr>
              <w:t xml:space="preserve"> Gently hit the surface of clamp </w:t>
            </w:r>
            <w:r>
              <w:rPr>
                <w:b/>
                <w:bCs/>
                <w:color w:val="00274C"/>
                <w:position w:val="-2"/>
                <w:sz w:val="20"/>
                <w:szCs w:val="20"/>
                <w:u w:val="none"/>
              </w:rPr>
              <w:t xml:space="preserve">L</w:t>
            </w:r>
            <w:r>
              <w:rPr>
                <w:color w:val="00274C"/>
                <w:position w:val="-2"/>
                <w:sz w:val="20"/>
                <w:szCs w:val="20"/>
                <w:u w:val="none"/>
              </w:rPr>
              <w:t xml:space="preserve"> with a rubber mallet to settle component </w:t>
            </w:r>
            <w:r>
              <w:rPr>
                <w:b/>
                <w:bCs/>
                <w:color w:val="00274C"/>
                <w:position w:val="-2"/>
                <w:sz w:val="20"/>
                <w:szCs w:val="20"/>
                <w:u w:val="none"/>
              </w:rPr>
              <w:t xml:space="preserve">C1</w:t>
            </w:r>
            <w:r>
              <w:rPr>
                <w:color w:val="00274C"/>
                <w:position w:val="-2"/>
                <w:sz w:val="20"/>
                <w:szCs w:val="20"/>
                <w:u w:val="none"/>
              </w:rPr>
              <w:t xml:space="preserve"> and repeat the tightening of screw </w:t>
            </w:r>
            <w:r>
              <w:rPr>
                <w:b/>
                <w:bCs/>
                <w:color w:val="00274C"/>
                <w:position w:val="-2"/>
                <w:sz w:val="20"/>
                <w:szCs w:val="20"/>
                <w:u w:val="none"/>
              </w:rPr>
              <w:t xml:space="preserve">E</w:t>
            </w:r>
            <w:r>
              <w:rPr>
                <w:color w:val="00274C"/>
                <w:position w:val="-2"/>
                <w:sz w:val="20"/>
                <w:szCs w:val="20"/>
                <w:u w:val="none"/>
              </w:rPr>
              <w:t xml:space="preserve"> (tightening torque of </w:t>
            </w:r>
            <w:r>
              <w:rPr>
                <w:b/>
                <w:bCs/>
                <w:color w:val="00274C"/>
                <w:position w:val="-2"/>
                <w:sz w:val="20"/>
                <w:szCs w:val="20"/>
                <w:u w:val="none"/>
              </w:rPr>
              <w:t xml:space="preserve">15 Nm</w:t>
            </w:r>
            <w:r>
              <w:rPr>
                <w:color w:val="00274C"/>
                <w:position w:val="-2"/>
                <w:sz w:val="20"/>
                <w:szCs w:val="20"/>
                <w:u w:val="none"/>
              </w:rPr>
              <w:t xml:space="preserve"> ) - repeat this operation several times.</w:t>
            </w:r>
            <w:r>
              <w:rPr>
                <w:b/>
                <w:bCs/>
                <w:color w:val="00274C"/>
                <w:position w:val="-2"/>
                <w:sz w:val="20"/>
                <w:szCs w:val="20"/>
                <w:u w:val="none"/>
              </w:rPr>
              <w:br/>
              <w:br/>
              <w:t xml:space="preserve">5 -</w:t>
            </w:r>
            <w:r>
              <w:rPr>
                <w:color w:val="00274C"/>
                <w:position w:val="-2"/>
                <w:sz w:val="20"/>
                <w:szCs w:val="20"/>
                <w:u w:val="none"/>
              </w:rPr>
              <w:t xml:space="preserve"> Fasten screw </w:t>
            </w:r>
            <w:r>
              <w:rPr>
                <w:b/>
                <w:bCs/>
                <w:color w:val="00274C"/>
                <w:position w:val="-2"/>
                <w:sz w:val="20"/>
                <w:szCs w:val="20"/>
                <w:u w:val="none"/>
              </w:rPr>
              <w:t xml:space="preserve">F</w:t>
            </w:r>
            <w:r>
              <w:rPr>
                <w:color w:val="00274C"/>
                <w:position w:val="-2"/>
                <w:sz w:val="20"/>
                <w:szCs w:val="20"/>
                <w:u w:val="none"/>
              </w:rPr>
              <w:t xml:space="preserve"> (tightening torque of </w:t>
            </w:r>
            <w:r>
              <w:rPr>
                <w:b/>
                <w:bCs/>
                <w:color w:val="00274C"/>
                <w:position w:val="-2"/>
                <w:sz w:val="20"/>
                <w:szCs w:val="20"/>
                <w:u w:val="none"/>
              </w:rPr>
              <w:t xml:space="preserve">15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8727751" name="name590168d3c0194bce4" descr="Cap_6_I_SOS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75_TCP_E5.png"/>
                          <pic:cNvPicPr/>
                        </pic:nvPicPr>
                        <pic:blipFill>
                          <a:blip r:embed="rId475168d3c0194bce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4841971" name="name527368d3c0195865f" descr="Cap_6_I_SOST_282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82_TCP_E5.png"/>
                          <pic:cNvPicPr/>
                        </pic:nvPicPr>
                        <pic:blipFill>
                          <a:blip r:embed="rId507268d3c0195865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228605" name="name297468d3c019612e7" descr="Cap_6_I_SOST_28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83_TCP_E5.png"/>
                          <pic:cNvPicPr/>
                        </pic:nvPicPr>
                        <pic:blipFill>
                          <a:blip r:embed="rId455068d3c019612e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6 -</w:t>
            </w:r>
            <w:r>
              <w:rPr>
                <w:color w:val="00274C"/>
                <w:position w:val="-2"/>
                <w:sz w:val="20"/>
                <w:szCs w:val="20"/>
                <w:u w:val="none"/>
              </w:rPr>
              <w:t xml:space="preserve"> Fit tube </w:t>
            </w:r>
            <w:r>
              <w:rPr>
                <w:b/>
                <w:bCs/>
                <w:color w:val="00274C"/>
                <w:position w:val="-2"/>
                <w:sz w:val="20"/>
                <w:szCs w:val="20"/>
                <w:u w:val="none"/>
              </w:rPr>
              <w:t xml:space="preserve">H</w:t>
            </w:r>
            <w:r>
              <w:rPr>
                <w:color w:val="00274C"/>
                <w:position w:val="-2"/>
                <w:sz w:val="20"/>
                <w:szCs w:val="20"/>
                <w:u w:val="none"/>
              </w:rPr>
              <w:t xml:space="preserve"> on the union of unit </w:t>
            </w:r>
            <w:r>
              <w:rPr>
                <w:b/>
                <w:bCs/>
                <w:color w:val="00274C"/>
                <w:position w:val="-2"/>
                <w:sz w:val="20"/>
                <w:szCs w:val="20"/>
                <w:u w:val="none"/>
              </w:rPr>
              <w:t xml:space="preserve">C1</w:t>
            </w:r>
            <w:r>
              <w:rPr>
                <w:color w:val="00274C"/>
                <w:position w:val="-2"/>
                <w:sz w:val="20"/>
                <w:szCs w:val="20"/>
                <w:u w:val="none"/>
              </w:rPr>
              <w:t xml:space="preserve"> and fasten it with clamp </w:t>
            </w:r>
            <w:r>
              <w:rPr>
                <w:b/>
                <w:bCs/>
                <w:color w:val="00274C"/>
                <w:position w:val="-2"/>
                <w:sz w:val="20"/>
                <w:szCs w:val="20"/>
                <w:u w:val="none"/>
              </w:rPr>
              <w:t xml:space="preserve">G</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060166" name="name139568d3c0196dd28" descr="Cap_6_I_SOS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77_TCP_E5.png"/>
                          <pic:cNvPicPr/>
                        </pic:nvPicPr>
                        <pic:blipFill>
                          <a:blip r:embed="rId457768d3c0196dd25"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and Poly-V belt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6.5.1 Disassembly</w:t>
            </w:r>
            <w:r>
              <w:rPr>
                <w:b/>
                <w:bCs/>
                <w:color w:val="00274C"/>
                <w:position w:val="-2"/>
                <w:sz w:val="20"/>
                <w:szCs w:val="20"/>
                <w:u w:val="none"/>
              </w:rPr>
              <w:br/>
              <w:br/>
              <w:t xml:space="preserve">NOTE:</w:t>
            </w:r>
            <w:r>
              <w:rPr>
                <w:color w:val="00274C"/>
                <w:position w:val="-2"/>
                <w:sz w:val="20"/>
                <w:szCs w:val="20"/>
                <w:u w:val="none"/>
              </w:rPr>
              <w:t xml:space="preserve"> Perform the operations described in </w:t>
            </w:r>
            <w:hyperlink r:id="rId836968d3c0196fe96" w:history="1">
              <w:r>
                <w:rPr>
                  <w:rStyle w:val="DefaultParagraphFontPHPDOCX"/>
                  <w:b/>
                  <w:bCs/>
                  <w:color w:val="0000FF"/>
                  <w:position w:val="-2"/>
                  <w:sz w:val="20"/>
                  <w:szCs w:val="20"/>
                  <w:u w:val="none"/>
                </w:rPr>
                <w:t xml:space="preserve">Par. 5.1</w:t>
              </w:r>
            </w:hyperlink>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96343" name="name993368d3c01978b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868d3c01978b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818168d3c01979407"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16253"/>
              </w:numPr>
              <w:spacing w:before="0" w:after="0" w:line="262" w:lineRule="auto"/>
              <w:jc w:val="left"/>
              <w:rPr>
                <w:color w:val="00274C"/>
                <w:sz w:val="20"/>
                <w:szCs w:val="20"/>
              </w:rPr>
            </w:pPr>
            <w:r>
              <w:rPr>
                <w:color w:val="00274C"/>
                <w:position w:val="-2"/>
                <w:sz w:val="20"/>
                <w:szCs w:val="20"/>
                <w:u w:val="none"/>
              </w:rPr>
              <w:t xml:space="preserve">Loosen the screws </w:t>
            </w:r>
            <w:r>
              <w:rPr>
                <w:b/>
                <w:bCs/>
                <w:color w:val="00274C"/>
                <w:position w:val="-2"/>
                <w:sz w:val="20"/>
                <w:szCs w:val="20"/>
                <w:u w:val="none"/>
              </w:rPr>
              <w:t xml:space="preserve">A</w:t>
            </w:r>
            <w:r>
              <w:rPr>
                <w:color w:val="00274C"/>
                <w:position w:val="-2"/>
                <w:sz w:val="20"/>
                <w:szCs w:val="20"/>
                <w:u w:val="none"/>
              </w:rPr>
              <w:t xml:space="preserve"> and </w:t>
            </w:r>
            <w:r>
              <w:rPr>
                <w:b/>
                <w:bCs/>
                <w:color w:val="00274C"/>
                <w:position w:val="-2"/>
                <w:sz w:val="20"/>
                <w:szCs w:val="20"/>
                <w:u w:val="none"/>
              </w:rPr>
              <w:t xml:space="preserve">B</w:t>
            </w:r>
            <w:r>
              <w:rPr>
                <w:color w:val="00274C"/>
                <w:position w:val="-2"/>
                <w:sz w:val="20"/>
                <w:szCs w:val="20"/>
                <w:u w:val="none"/>
              </w:rPr>
              <w:t xml:space="preserve"> .</w:t>
            </w:r>
          </w:p>
          <w:p>
            <w:pPr>
              <w:numPr>
                <w:ilvl w:val="0"/>
                <w:numId w:val="16253"/>
              </w:numPr>
              <w:spacing w:before="0" w:after="0" w:line="262" w:lineRule="auto"/>
              <w:jc w:val="left"/>
              <w:rPr>
                <w:color w:val="00274C"/>
                <w:sz w:val="20"/>
                <w:szCs w:val="20"/>
              </w:rPr>
            </w:pPr>
            <w:r>
              <w:rPr>
                <w:color w:val="00274C"/>
                <w:position w:val="-2"/>
                <w:sz w:val="20"/>
                <w:szCs w:val="20"/>
                <w:u w:val="none"/>
              </w:rPr>
              <w:t xml:space="preserve">Loosen capscrew </w:t>
            </w:r>
            <w:r>
              <w:rPr>
                <w:b/>
                <w:bCs/>
                <w:color w:val="00274C"/>
                <w:position w:val="-2"/>
                <w:sz w:val="20"/>
                <w:szCs w:val="20"/>
                <w:u w:val="none"/>
              </w:rPr>
              <w:t xml:space="preserve">C</w:t>
            </w:r>
            <w:r>
              <w:rPr>
                <w:color w:val="00274C"/>
                <w:position w:val="-2"/>
                <w:sz w:val="20"/>
                <w:szCs w:val="20"/>
                <w:u w:val="none"/>
              </w:rPr>
              <w:t xml:space="preserve"> and disconnect voltage from belt </w:t>
            </w:r>
            <w:r>
              <w:rPr>
                <w:b/>
                <w:bCs/>
                <w:color w:val="00274C"/>
                <w:position w:val="-2"/>
                <w:sz w:val="20"/>
                <w:szCs w:val="20"/>
                <w:u w:val="none"/>
              </w:rPr>
              <w:t xml:space="preserve">D</w:t>
            </w:r>
            <w:r>
              <w:rPr>
                <w:color w:val="00274C"/>
                <w:position w:val="-2"/>
                <w:sz w:val="20"/>
                <w:szCs w:val="20"/>
                <w:u w:val="none"/>
              </w:rPr>
              <w:t xml:space="preserve"> and remove belt </w:t>
            </w:r>
            <w:r>
              <w:rPr>
                <w:b/>
                <w:bCs/>
                <w:color w:val="00274C"/>
                <w:position w:val="-2"/>
                <w:sz w:val="20"/>
                <w:szCs w:val="20"/>
                <w:u w:val="none"/>
              </w:rPr>
              <w:t xml:space="preserve">D</w:t>
            </w:r>
            <w:r>
              <w:rPr>
                <w:color w:val="00274C"/>
                <w:position w:val="-2"/>
                <w:sz w:val="20"/>
                <w:szCs w:val="20"/>
                <w:u w:val="none"/>
              </w:rPr>
              <w:t xml:space="preserve"> .</w:t>
            </w:r>
          </w:p>
          <w:p>
            <w:pPr>
              <w:numPr>
                <w:ilvl w:val="0"/>
                <w:numId w:val="16253"/>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E</w:t>
            </w:r>
            <w:r>
              <w:rPr>
                <w:color w:val="00274C"/>
                <w:position w:val="-2"/>
                <w:sz w:val="20"/>
                <w:szCs w:val="20"/>
                <w:u w:val="none"/>
              </w:rPr>
              <w:t xml:space="preserve"> and remove the pulley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9963400" name="name708968d3c01985123"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450768d3c0198512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6.37</w:t>
            </w:r>
            <w:r>
              <w:rPr>
                <w:position w:val="-224"/>
              </w:rPr>
              <w:drawing>
                <wp:inline distT="0" distB="0" distL="0" distR="0">
                  <wp:extent cx="2232000" cy="1476000"/>
                  <wp:effectExtent b="0" l="0" r="0" t="0"/>
                  <wp:docPr id="99323626" name="name364568d3c01990d4c"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17068d3c01990d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6.38</w:t>
            </w:r>
          </w:p>
        </w:tc>
      </w:tr>
      <w:tr>
        <w:trPr>
          <w:trHeight w:val="0" w:hRule="atLeast"/>
        </w:trPr>
        <w:tc>
          <w:tcPr>
            <w:tcW w:w="0" w:type="auto"/>
            <w:tcMar>
              <w:top w:w="150" w:type="dxa"/>
              <w:left w:w="150" w:type="dxa"/>
              <w:bottom w:w="150" w:type="dxa"/>
              <w:right w:w="150" w:type="dxa"/>
            </w:tcMar>
            <w:vAlign w:val="center"/>
          </w:tcPr>
          <w:p>
            <w:pPr>
              <w:numPr>
                <w:ilvl w:val="0"/>
                <w:numId w:val="16254"/>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G</w:t>
            </w:r>
            <w:r>
              <w:rPr>
                <w:color w:val="00274C"/>
                <w:position w:val="-2"/>
                <w:sz w:val="20"/>
                <w:szCs w:val="20"/>
                <w:u w:val="none"/>
              </w:rPr>
              <w:t xml:space="preserve"> and remove the pump </w:t>
            </w:r>
            <w:r>
              <w:rPr>
                <w:b/>
                <w:bCs/>
                <w:color w:val="00274C"/>
                <w:position w:val="-2"/>
                <w:sz w:val="20"/>
                <w:szCs w:val="20"/>
                <w:u w:val="none"/>
              </w:rPr>
              <w:t xml:space="preserve">H</w:t>
            </w:r>
            <w:r>
              <w:rPr>
                <w:color w:val="00274C"/>
                <w:position w:val="-2"/>
                <w:sz w:val="20"/>
                <w:szCs w:val="20"/>
                <w:u w:val="none"/>
              </w:rPr>
              <w:t xml:space="preserve"> with the relevant gasket.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5810169" name="name623368d3c0199cb7c"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261168d3c0199cb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90068d3c0199d532" w:history="1">
              <w:r>
                <w:rPr>
                  <w:rStyle w:val="DefaultParagraphFontPHPDOCX"/>
                  <w:color w:val="0000FF"/>
                  <w:position w:val="0"/>
                  <w:sz w:val="20"/>
                  <w:szCs w:val="20"/>
                  <w:u w:val="single" w:color=""/>
                </w:rPr>
                <w:t xml:space="preserve">https://www.youtube.com/embed/tgDL1w2AUd0?showinfo=0&amp;rel=0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6.5.2 Assembly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73190" name="name993668d3c019afc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768d3c019afc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gaskets </w:t>
            </w:r>
            <w:r>
              <w:rPr>
                <w:b/>
                <w:bCs/>
                <w:color w:val="00274C"/>
                <w:position w:val="-2"/>
                <w:sz w:val="20"/>
                <w:szCs w:val="20"/>
                <w:u w:val="none"/>
              </w:rPr>
              <w:t xml:space="preserve">J</w:t>
            </w:r>
            <w:r>
              <w:rPr>
                <w:color w:val="00274C"/>
                <w:position w:val="-2"/>
                <w:sz w:val="20"/>
                <w:szCs w:val="20"/>
                <w:u w:val="none"/>
              </w:rPr>
              <w:t xml:space="preserve"> , after each disassembly.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belt </w:t>
            </w:r>
            <w:r>
              <w:rPr>
                <w:b/>
                <w:bCs/>
                <w:color w:val="00274C"/>
                <w:position w:val="-2"/>
                <w:sz w:val="20"/>
                <w:szCs w:val="20"/>
                <w:u w:val="none"/>
              </w:rPr>
              <w:t xml:space="preserve">D</w:t>
            </w:r>
            <w:r>
              <w:rPr>
                <w:color w:val="00274C"/>
                <w:position w:val="-2"/>
                <w:sz w:val="20"/>
                <w:szCs w:val="20"/>
                <w:u w:val="none"/>
              </w:rPr>
              <w:t xml:space="preserve"> after each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To handling components refer to </w:t>
            </w:r>
            <w:hyperlink r:id="rId290168d3c019b0b88" w:history="1">
              <w:r>
                <w:rPr>
                  <w:rStyle w:val="DefaultParagraphFontPHPDOCX"/>
                  <w:b/>
                  <w:bCs/>
                  <w:color w:val="0000FF"/>
                  <w:position w:val="-2"/>
                  <w:sz w:val="20"/>
                  <w:szCs w:val="20"/>
                  <w:u w:val="none"/>
                </w:rPr>
                <w:t xml:space="preserve">Par. 2.17</w:t>
              </w:r>
            </w:hyperlink>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gaskets (where are provided) after each disassembly</w:t>
            </w:r>
          </w:p>
          <w:p/>
          <w:p/>
          <w:p>
            <w:pPr>
              <w:numPr>
                <w:ilvl w:val="0"/>
                <w:numId w:val="16255"/>
              </w:numPr>
              <w:spacing w:before="0" w:after="0" w:line="262" w:lineRule="auto"/>
              <w:jc w:val="left"/>
              <w:rPr>
                <w:color w:val="00274C"/>
                <w:sz w:val="20"/>
                <w:szCs w:val="20"/>
              </w:rPr>
            </w:pPr>
            <w:r>
              <w:rPr>
                <w:color w:val="00274C"/>
                <w:position w:val="-2"/>
                <w:sz w:val="20"/>
                <w:szCs w:val="20"/>
                <w:u w:val="none"/>
              </w:rPr>
              <w:t xml:space="preserve">Fit the coolant pump </w:t>
            </w:r>
            <w:r>
              <w:rPr>
                <w:b/>
                <w:bCs/>
                <w:color w:val="00274C"/>
                <w:position w:val="-2"/>
                <w:sz w:val="20"/>
                <w:szCs w:val="20"/>
                <w:u w:val="none"/>
              </w:rPr>
              <w:t xml:space="preserve">H </w:t>
            </w:r>
            <w:r>
              <w:rPr>
                <w:color w:val="00274C"/>
                <w:position w:val="-2"/>
                <w:sz w:val="20"/>
                <w:szCs w:val="20"/>
                <w:u w:val="none"/>
              </w:rPr>
              <w:t xml:space="preserve"> with the screws </w:t>
            </w:r>
            <w:r>
              <w:rPr>
                <w:b/>
                <w:bCs/>
                <w:color w:val="00274C"/>
                <w:position w:val="-2"/>
                <w:sz w:val="20"/>
                <w:szCs w:val="20"/>
                <w:u w:val="none"/>
              </w:rPr>
              <w:t xml:space="preserve">G </w:t>
            </w:r>
            <w:r>
              <w:rPr>
                <w:color w:val="00274C"/>
                <w:position w:val="-2"/>
                <w:sz w:val="20"/>
                <w:szCs w:val="20"/>
                <w:u w:val="none"/>
              </w:rPr>
              <w:t xml:space="preserve"> interposing the new gasket </w:t>
            </w:r>
            <w:r>
              <w:rPr>
                <w:b/>
                <w:bCs/>
                <w:color w:val="00274C"/>
                <w:position w:val="-2"/>
                <w:sz w:val="20"/>
                <w:szCs w:val="20"/>
                <w:u w:val="none"/>
              </w:rPr>
              <w:t xml:space="preserve">J</w:t>
            </w:r>
            <w:r>
              <w:rPr>
                <w:color w:val="00274C"/>
                <w:position w:val="-2"/>
                <w:sz w:val="20"/>
                <w:szCs w:val="20"/>
                <w:u w:val="none"/>
              </w:rPr>
              <w:t xml:space="preserve"> (tightening torque at </w:t>
            </w:r>
            <w:r>
              <w:rPr>
                <w:b/>
                <w:bCs/>
                <w:color w:val="00274C"/>
                <w:position w:val="-2"/>
                <w:sz w:val="20"/>
                <w:szCs w:val="20"/>
                <w:u w:val="none"/>
              </w:rPr>
              <w:t xml:space="preserve">25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3645280" name="name192168d3c019bef45"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225168d3c019bef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6.40</w:t>
            </w:r>
          </w:p>
        </w:tc>
      </w:tr>
      <w:tr>
        <w:trPr>
          <w:trHeight w:val="0" w:hRule="atLeast"/>
        </w:trPr>
        <w:tc>
          <w:tcPr>
            <w:tcW w:w="0" w:type="auto"/>
            <w:tcMar>
              <w:top w:w="150" w:type="dxa"/>
              <w:left w:w="150" w:type="dxa"/>
              <w:bottom w:w="150" w:type="dxa"/>
              <w:right w:w="150" w:type="dxa"/>
            </w:tcMar>
            <w:vAlign w:val="center"/>
          </w:tcPr>
          <w:p>
            <w:pPr>
              <w:numPr>
                <w:ilvl w:val="0"/>
                <w:numId w:val="16256"/>
              </w:numPr>
              <w:spacing w:before="0" w:after="0" w:line="262" w:lineRule="auto"/>
              <w:jc w:val="left"/>
              <w:rPr>
                <w:color w:val="00274C"/>
                <w:sz w:val="20"/>
                <w:szCs w:val="20"/>
              </w:rPr>
            </w:pPr>
            <w:r>
              <w:rPr>
                <w:color w:val="00274C"/>
                <w:position w:val="-2"/>
                <w:sz w:val="20"/>
                <w:szCs w:val="20"/>
                <w:u w:val="none"/>
              </w:rPr>
              <w:t xml:space="preserve">By means of capscrews </w:t>
            </w:r>
            <w:r>
              <w:rPr>
                <w:b/>
                <w:bCs/>
                <w:color w:val="00274C"/>
                <w:position w:val="-2"/>
                <w:sz w:val="20"/>
                <w:szCs w:val="20"/>
                <w:u w:val="none"/>
              </w:rPr>
              <w:t xml:space="preserve">E</w:t>
            </w:r>
            <w:r>
              <w:rPr>
                <w:color w:val="00274C"/>
                <w:position w:val="-2"/>
                <w:sz w:val="20"/>
                <w:szCs w:val="20"/>
                <w:u w:val="none"/>
              </w:rPr>
              <w:t xml:space="preserve"> , secure pulley </w:t>
            </w:r>
            <w:r>
              <w:rPr>
                <w:b/>
                <w:bCs/>
                <w:color w:val="00274C"/>
                <w:position w:val="-2"/>
                <w:sz w:val="20"/>
                <w:szCs w:val="20"/>
                <w:u w:val="none"/>
              </w:rPr>
              <w:t xml:space="preserve">F</w:t>
            </w:r>
            <w:r>
              <w:rPr>
                <w:color w:val="00274C"/>
                <w:position w:val="-2"/>
                <w:sz w:val="20"/>
                <w:szCs w:val="20"/>
                <w:u w:val="none"/>
              </w:rPr>
              <w:t xml:space="preserve"> to crankcase </w:t>
            </w:r>
            <w:r>
              <w:rPr>
                <w:b/>
                <w:bCs/>
                <w:color w:val="00274C"/>
                <w:position w:val="-2"/>
                <w:sz w:val="20"/>
                <w:szCs w:val="20"/>
                <w:u w:val="none"/>
              </w:rPr>
              <w:t xml:space="preserve">K</w:t>
            </w:r>
            <w:r>
              <w:rPr>
                <w:color w:val="00274C"/>
                <w:position w:val="-2"/>
                <w:sz w:val="20"/>
                <w:szCs w:val="20"/>
                <w:u w:val="none"/>
              </w:rPr>
              <w:t xml:space="preserve"> </w:t>
            </w:r>
            <w:r>
              <w:rPr>
                <w:b/>
                <w:bCs/>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(tightening torque at </w:t>
            </w:r>
            <w:r>
              <w:rPr>
                <w:color w:val="00274C"/>
                <w:position w:val="-2"/>
                <w:sz w:val="20"/>
                <w:szCs w:val="20"/>
                <w:u w:val="none"/>
              </w:rPr>
              <w:t xml:space="preserve"> </w:t>
            </w:r>
            <w:r>
              <w:rPr>
                <w:b/>
                <w:bCs/>
                <w:color w:val="000000"/>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4074193" name="name323568d3c019d2117"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680468d3c019d21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W w:w="0" w:type="auto"/>
            <w:tcMar>
              <w:top w:w="150" w:type="dxa"/>
              <w:left w:w="150" w:type="dxa"/>
              <w:bottom w:w="150" w:type="dxa"/>
              <w:right w:w="150" w:type="dxa"/>
            </w:tcMar>
            <w:vAlign w:val="center"/>
          </w:tcPr>
          <w:p>
            <w:pPr>
              <w:numPr>
                <w:ilvl w:val="0"/>
                <w:numId w:val="16257"/>
              </w:numPr>
              <w:spacing w:before="0" w:after="0" w:line="262" w:lineRule="auto"/>
              <w:jc w:val="left"/>
              <w:rPr>
                <w:color w:val="00274C"/>
                <w:sz w:val="20"/>
                <w:szCs w:val="20"/>
              </w:rPr>
            </w:pPr>
            <w:r>
              <w:rPr>
                <w:color w:val="00274C"/>
                <w:position w:val="-2"/>
                <w:sz w:val="20"/>
                <w:szCs w:val="20"/>
                <w:u w:val="none"/>
              </w:rPr>
              <w:t xml:space="preserve">Insert the belt </w:t>
            </w:r>
            <w:r>
              <w:rPr>
                <w:b/>
                <w:bCs/>
                <w:color w:val="00274C"/>
                <w:position w:val="-2"/>
                <w:sz w:val="20"/>
                <w:szCs w:val="20"/>
                <w:u w:val="none"/>
              </w:rPr>
              <w:t xml:space="preserve">D</w:t>
            </w:r>
            <w:r>
              <w:rPr>
                <w:color w:val="00274C"/>
                <w:position w:val="-2"/>
                <w:sz w:val="20"/>
                <w:szCs w:val="20"/>
                <w:u w:val="none"/>
              </w:rPr>
              <w:t xml:space="preserve"> on the pulleys </w:t>
            </w:r>
            <w:r>
              <w:rPr>
                <w:b/>
                <w:bCs/>
                <w:color w:val="00274C"/>
                <w:position w:val="-2"/>
                <w:sz w:val="20"/>
                <w:szCs w:val="20"/>
                <w:u w:val="none"/>
              </w:rPr>
              <w:t xml:space="preserve">M</w:t>
            </w:r>
            <w:r>
              <w:rPr>
                <w:color w:val="00274C"/>
                <w:position w:val="-2"/>
                <w:sz w:val="20"/>
                <w:szCs w:val="20"/>
                <w:u w:val="none"/>
              </w:rPr>
              <w:t xml:space="preserve"> .</w:t>
            </w:r>
          </w:p>
          <w:p>
            <w:pPr>
              <w:numPr>
                <w:ilvl w:val="0"/>
                <w:numId w:val="16257"/>
              </w:numPr>
              <w:spacing w:before="0" w:after="0" w:line="262" w:lineRule="auto"/>
              <w:jc w:val="left"/>
              <w:rPr>
                <w:color w:val="00274C"/>
                <w:sz w:val="20"/>
                <w:szCs w:val="20"/>
              </w:rPr>
            </w:pPr>
            <w:r>
              <w:rPr>
                <w:color w:val="00274C"/>
                <w:position w:val="-2"/>
                <w:sz w:val="20"/>
                <w:szCs w:val="20"/>
                <w:u w:val="none"/>
              </w:rPr>
              <w:t xml:space="preserve">Tighten screw </w:t>
            </w:r>
            <w:r>
              <w:rPr>
                <w:b/>
                <w:bCs/>
                <w:color w:val="00274C"/>
                <w:position w:val="-2"/>
                <w:sz w:val="20"/>
                <w:szCs w:val="20"/>
                <w:u w:val="none"/>
              </w:rPr>
              <w:t xml:space="preserve">C</w:t>
            </w:r>
            <w:r>
              <w:rPr>
                <w:color w:val="00274C"/>
                <w:position w:val="-2"/>
                <w:sz w:val="20"/>
                <w:szCs w:val="20"/>
                <w:u w:val="none"/>
              </w:rPr>
              <w:t xml:space="preserve"> and bring block </w:t>
            </w:r>
            <w:r>
              <w:rPr>
                <w:b/>
                <w:bCs/>
                <w:color w:val="00274C"/>
                <w:position w:val="-2"/>
                <w:sz w:val="20"/>
                <w:szCs w:val="20"/>
                <w:u w:val="none"/>
              </w:rPr>
              <w:t xml:space="preserve">L</w:t>
            </w:r>
            <w:r>
              <w:rPr>
                <w:color w:val="00274C"/>
                <w:position w:val="-2"/>
                <w:sz w:val="20"/>
                <w:szCs w:val="20"/>
                <w:u w:val="none"/>
              </w:rPr>
              <w:t xml:space="preserve"> at </w:t>
            </w:r>
            <w:r>
              <w:rPr>
                <w:b/>
                <w:bCs/>
                <w:color w:val="00274C"/>
                <w:position w:val="-2"/>
                <w:sz w:val="20"/>
                <w:szCs w:val="20"/>
                <w:u w:val="none"/>
              </w:rPr>
              <w:t xml:space="preserve">10 mm</w:t>
            </w:r>
            <w:r>
              <w:rPr>
                <w:color w:val="00274C"/>
                <w:position w:val="-2"/>
                <w:sz w:val="20"/>
                <w:szCs w:val="20"/>
                <w:u w:val="none"/>
              </w:rPr>
              <w:t xml:space="preserve"> from bracket </w:t>
            </w:r>
            <w:r>
              <w:rPr>
                <w:b/>
                <w:bCs/>
                <w:color w:val="00274C"/>
                <w:position w:val="-2"/>
                <w:sz w:val="20"/>
                <w:szCs w:val="20"/>
                <w:u w:val="none"/>
              </w:rPr>
              <w:t xml:space="preserve">N</w:t>
            </w:r>
            <w:r>
              <w:rPr>
                <w:color w:val="00274C"/>
                <w:position w:val="-2"/>
                <w:sz w:val="20"/>
                <w:szCs w:val="20"/>
                <w:u w:val="none"/>
              </w:rPr>
              <w:t xml:space="preserve"> (value </w:t>
            </w:r>
            <w:r>
              <w:rPr>
                <w:b/>
                <w:bCs/>
                <w:color w:val="00274C"/>
                <w:position w:val="-2"/>
                <w:sz w:val="20"/>
                <w:szCs w:val="20"/>
                <w:u w:val="none"/>
              </w:rPr>
              <w:t xml:space="preserve">C1</w:t>
            </w:r>
            <w:r>
              <w:rPr>
                <w:color w:val="00274C"/>
                <w:position w:val="-2"/>
                <w:sz w:val="20"/>
                <w:szCs w:val="20"/>
                <w:u w:val="none"/>
              </w:rPr>
              <w:t xml:space="preserve"> -  </w:t>
            </w:r>
            <w:r>
              <w:rPr>
                <w:b/>
                <w:bCs/>
                <w:color w:val="000000"/>
                <w:position w:val="-2"/>
                <w:sz w:val="20"/>
                <w:szCs w:val="20"/>
                <w:u w:val="none"/>
              </w:rPr>
              <w:t xml:space="preserve">see service letter 710020</w:t>
            </w:r>
            <w:r>
              <w:rPr>
                <w:color w:val="00274C"/>
                <w:position w:val="-2"/>
                <w:sz w:val="20"/>
                <w:szCs w:val="20"/>
                <w:u w:val="none"/>
              </w:rPr>
              <w:t xml:space="preserve"> ).</w:t>
            </w:r>
          </w:p>
          <w:p>
            <w:pPr>
              <w:numPr>
                <w:ilvl w:val="0"/>
                <w:numId w:val="16257"/>
              </w:numPr>
              <w:spacing w:before="0" w:after="0" w:line="262" w:lineRule="auto"/>
              <w:jc w:val="left"/>
              <w:rPr>
                <w:color w:val="00274C"/>
                <w:sz w:val="20"/>
                <w:szCs w:val="20"/>
              </w:rPr>
            </w:pPr>
            <w:r>
              <w:rPr>
                <w:color w:val="00274C"/>
                <w:position w:val="-2"/>
                <w:sz w:val="20"/>
                <w:szCs w:val="20"/>
                <w:u w:val="none"/>
              </w:rPr>
              <w:t xml:space="preserve">Fit the screw </w:t>
            </w:r>
            <w:r>
              <w:rPr>
                <w:b/>
                <w:bCs/>
                <w:color w:val="00274C"/>
                <w:position w:val="-2"/>
                <w:sz w:val="20"/>
                <w:szCs w:val="20"/>
                <w:u w:val="none"/>
              </w:rPr>
              <w:t xml:space="preserve">A</w:t>
            </w:r>
            <w:r>
              <w:rPr>
                <w:color w:val="00274C"/>
                <w:position w:val="-2"/>
                <w:sz w:val="20"/>
                <w:szCs w:val="20"/>
                <w:u w:val="none"/>
              </w:rPr>
              <w:t xml:space="preserve"> (tightening torque at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257"/>
              </w:numPr>
              <w:spacing w:before="0" w:after="0" w:line="262" w:lineRule="auto"/>
              <w:jc w:val="left"/>
              <w:rPr>
                <w:color w:val="00274C"/>
                <w:sz w:val="20"/>
                <w:szCs w:val="20"/>
              </w:rPr>
            </w:pPr>
            <w:r>
              <w:rPr>
                <w:color w:val="00274C"/>
                <w:position w:val="-2"/>
                <w:sz w:val="20"/>
                <w:szCs w:val="20"/>
                <w:u w:val="none"/>
              </w:rPr>
              <w:t xml:space="preserve">Fit the screw </w:t>
            </w:r>
            <w:r>
              <w:rPr>
                <w:b/>
                <w:bCs/>
                <w:color w:val="00274C"/>
                <w:position w:val="-2"/>
                <w:sz w:val="20"/>
                <w:szCs w:val="20"/>
                <w:u w:val="none"/>
              </w:rPr>
              <w:t xml:space="preserve">B (Fig. 6.37 -</w:t>
            </w:r>
            <w:r>
              <w:rPr>
                <w:color w:val="00274C"/>
                <w:position w:val="-2"/>
                <w:sz w:val="20"/>
                <w:szCs w:val="20"/>
                <w:u w:val="none"/>
              </w:rPr>
              <w:t xml:space="preserve"> tightening torque at </w:t>
            </w:r>
            <w:r>
              <w:rPr>
                <w:b/>
                <w:bCs/>
                <w:color w:val="00274C"/>
                <w:position w:val="-2"/>
                <w:sz w:val="20"/>
                <w:szCs w:val="20"/>
                <w:u w:val="none"/>
              </w:rPr>
              <w:t xml:space="preserve">see service letter 710007</w:t>
            </w:r>
            <w:r>
              <w:rPr>
                <w:color w:val="00274C"/>
                <w:position w:val="-2"/>
                <w:sz w:val="20"/>
                <w:szCs w:val="20"/>
                <w:u w:val="none"/>
              </w:rPr>
              <w:t xml:space="preserve"> ).</w:t>
            </w:r>
          </w:p>
          <w:p>
            <w:pPr>
              <w:numPr>
                <w:ilvl w:val="0"/>
                <w:numId w:val="16257"/>
              </w:numPr>
              <w:spacing w:before="0" w:after="0" w:line="262" w:lineRule="auto"/>
              <w:jc w:val="left"/>
              <w:rPr>
                <w:color w:val="00274C"/>
                <w:sz w:val="20"/>
                <w:szCs w:val="20"/>
              </w:rPr>
            </w:pPr>
            <w:r>
              <w:rPr>
                <w:color w:val="00274C"/>
                <w:position w:val="-2"/>
                <w:sz w:val="20"/>
                <w:szCs w:val="20"/>
                <w:u w:val="none"/>
              </w:rPr>
              <w:t xml:space="preserve">Start the engine and run it for some minutes, then turn off it, and let it cool down at ambient temperature. Check by the appropriate tool that at point p the tension value is between </w:t>
            </w:r>
            <w:r>
              <w:rPr>
                <w:b/>
                <w:bCs/>
                <w:color w:val="00274C"/>
                <w:position w:val="-2"/>
                <w:sz w:val="20"/>
                <w:szCs w:val="20"/>
                <w:u w:val="none"/>
              </w:rPr>
              <w:t xml:space="preserve">135 and 178 Hz.</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If the poly-v belt tension results out of the above mentioned values, proceed with the replacement.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5249470" name="name845868d3c01a4daca"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912168d3c01a4da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8276727" name="name384668d3c01a57e89"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754568d3c01a57e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br/>
              <w:t xml:space="preserve">Fig 6.42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p>
            <w:pPr>
              <w:widowControl w:val="on"/>
              <w:pBdr/>
              <w:spacing w:before="0" w:after="0" w:line="262" w:lineRule="auto"/>
              <w:ind w:left="0" w:right="0"/>
              <w:jc w:val="left"/>
              <w:textAlignment w:val="center"/>
            </w:pPr>
            <w:r>
              <w:rPr>
                <w:b/>
                <w:bCs/>
                <w:color w:val="000000"/>
                <w:position w:val="-2"/>
                <w:sz w:val="20"/>
                <w:szCs w:val="20"/>
                <w:u w:val="none"/>
              </w:rPr>
              <w:t xml:space="preserve">see service letter 710020</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32768d3c01a58a1f" w:history="1">
              <w:r>
                <w:rPr>
                  <w:rStyle w:val="DefaultParagraphFontPHPDOCX"/>
                  <w:color w:val="0000FF"/>
                  <w:position w:val="0"/>
                  <w:sz w:val="20"/>
                  <w:szCs w:val="20"/>
                  <w:u w:val="single" w:color=""/>
                </w:rPr>
                <w:t xml:space="preserve">https://www.youtube.com/embed/Zrhc5qTwPRM?showinfo=0&amp;rel=0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6.6.1 Disassembly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76393" name="name893968d3c01a63f3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568d3c01a63f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202768d3c01a6490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16258"/>
              </w:numPr>
              <w:spacing w:before="0" w:after="0" w:line="262" w:lineRule="auto"/>
              <w:jc w:val="left"/>
              <w:rPr>
                <w:color w:val="00274C"/>
                <w:sz w:val="20"/>
                <w:szCs w:val="20"/>
              </w:rPr>
            </w:pPr>
            <w:r>
              <w:rPr>
                <w:color w:val="00274C"/>
                <w:position w:val="-2"/>
                <w:sz w:val="20"/>
                <w:szCs w:val="20"/>
                <w:u w:val="none"/>
              </w:rPr>
              <w:t xml:space="preserve">Remove the alternator belt following steps </w:t>
            </w:r>
            <w:r>
              <w:rPr>
                <w:b/>
                <w:bCs/>
                <w:color w:val="00274C"/>
                <w:position w:val="-2"/>
                <w:sz w:val="20"/>
                <w:szCs w:val="20"/>
                <w:u w:val="none"/>
              </w:rPr>
              <w:t xml:space="preserve">1 and 2 (</w:t>
            </w:r>
            <w:r>
              <w:rPr>
                <w:color w:val="00274C"/>
                <w:position w:val="-2"/>
                <w:sz w:val="20"/>
                <w:szCs w:val="20"/>
                <w:u w:val="none"/>
              </w:rPr>
              <w:t xml:space="preserve"> </w:t>
            </w:r>
            <w:hyperlink r:id="rId373468d3c01a64f84" w:history="1">
              <w:r>
                <w:rPr>
                  <w:rStyle w:val="DefaultParagraphFontPHPDOCX"/>
                  <w:b/>
                  <w:bCs/>
                  <w:color w:val="0000FF"/>
                  <w:position w:val="-2"/>
                  <w:sz w:val="20"/>
                  <w:szCs w:val="20"/>
                  <w:u w:val="single" w:color=""/>
                </w:rPr>
                <w:t xml:space="preserve">Par. 6.5.1</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258"/>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N</w:t>
            </w:r>
            <w:r>
              <w:rPr>
                <w:color w:val="00274C"/>
                <w:position w:val="-2"/>
                <w:sz w:val="20"/>
                <w:szCs w:val="20"/>
                <w:u w:val="none"/>
              </w:rPr>
              <w:t xml:space="preserve"> and Remove starter motor </w:t>
            </w:r>
            <w:r>
              <w:rPr>
                <w:b/>
                <w:bCs/>
                <w:color w:val="00274C"/>
                <w:position w:val="-2"/>
                <w:sz w:val="20"/>
                <w:szCs w:val="20"/>
                <w:u w:val="none"/>
              </w:rPr>
              <w:t xml:space="preserve">A</w:t>
            </w:r>
            <w:r>
              <w:rPr>
                <w:color w:val="00274C"/>
                <w:position w:val="-2"/>
                <w:sz w:val="20"/>
                <w:szCs w:val="20"/>
                <w:u w:val="none"/>
              </w:rPr>
              <w:t xml:space="preserve"> .</w:t>
            </w:r>
          </w:p>
          <w:p>
            <w:pPr>
              <w:numPr>
                <w:ilvl w:val="0"/>
                <w:numId w:val="16258"/>
              </w:numPr>
              <w:spacing w:before="0" w:after="0" w:line="262" w:lineRule="auto"/>
              <w:jc w:val="left"/>
              <w:rPr>
                <w:color w:val="00274C"/>
                <w:sz w:val="20"/>
                <w:szCs w:val="20"/>
              </w:rPr>
            </w:pPr>
            <w:r>
              <w:rPr>
                <w:color w:val="00274C"/>
                <w:position w:val="-2"/>
                <w:sz w:val="20"/>
                <w:szCs w:val="20"/>
                <w:u w:val="none"/>
              </w:rPr>
              <w:t xml:space="preserve">Mount the tool </w:t>
            </w:r>
            <w:hyperlink r:id="rId978468d3c01a65b4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in the seat of the starter motor </w:t>
            </w:r>
            <w:r>
              <w:rPr>
                <w:b/>
                <w:bCs/>
                <w:color w:val="00274C"/>
                <w:position w:val="-2"/>
                <w:sz w:val="20"/>
                <w:szCs w:val="20"/>
                <w:u w:val="none"/>
              </w:rPr>
              <w:t xml:space="preserve">B</w:t>
            </w:r>
            <w:r>
              <w:rPr>
                <w:color w:val="00274C"/>
                <w:position w:val="-2"/>
                <w:sz w:val="20"/>
                <w:szCs w:val="20"/>
                <w:u w:val="none"/>
              </w:rPr>
              <w:t xml:space="preserve"> and fit it with the two starter motor fixing screws.</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6763511" name="name700468d3c01a73e38"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618268d3c01a73e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48649" name="name723868d3c01a79b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568d3c01a79b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Pay the utmost attention when executing the operation in point </w:t>
            </w:r>
            <w:r>
              <w:rPr>
                <w:b/>
                <w:bCs/>
                <w:color w:val="00274C"/>
                <w:position w:val="-2"/>
                <w:sz w:val="20"/>
                <w:szCs w:val="20"/>
                <w:u w:val="none"/>
              </w:rPr>
              <w:t xml:space="preserve">4</w:t>
            </w:r>
            <w:r>
              <w:rPr>
                <w:color w:val="00274C"/>
                <w:position w:val="-2"/>
                <w:sz w:val="20"/>
                <w:szCs w:val="20"/>
                <w:u w:val="none"/>
              </w:rPr>
              <w:t xml:space="preserve"> so as to prevent knocking speed sensor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numPr>
                <w:ilvl w:val="0"/>
                <w:numId w:val="16259"/>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C</w:t>
            </w:r>
            <w:r>
              <w:rPr>
                <w:color w:val="00274C"/>
                <w:position w:val="-2"/>
                <w:sz w:val="20"/>
                <w:szCs w:val="20"/>
                <w:u w:val="none"/>
              </w:rPr>
              <w:t xml:space="preserve"> and remove the pulley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89127932" name="name769168d3c01a8698d"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985568d3c01a8698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W w:w="0" w:type="auto"/>
            <w:tcMar>
              <w:top w:w="150" w:type="dxa"/>
              <w:left w:w="150" w:type="dxa"/>
              <w:bottom w:w="150" w:type="dxa"/>
              <w:right w:w="150" w:type="dxa"/>
            </w:tcMar>
            <w:vAlign w:val="center"/>
          </w:tcPr>
          <w:p>
            <w:pPr>
              <w:numPr>
                <w:ilvl w:val="0"/>
                <w:numId w:val="16260"/>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F</w:t>
            </w:r>
            <w:r>
              <w:rPr>
                <w:color w:val="00274C"/>
                <w:position w:val="-2"/>
                <w:sz w:val="20"/>
                <w:szCs w:val="20"/>
                <w:u w:val="none"/>
              </w:rPr>
              <w:t xml:space="preserve"> and remove the target wheel </w:t>
            </w:r>
            <w:r>
              <w:rPr>
                <w:b/>
                <w:bCs/>
                <w:color w:val="00274C"/>
                <w:position w:val="-2"/>
                <w:sz w:val="20"/>
                <w:szCs w:val="20"/>
                <w:u w:val="none"/>
              </w:rPr>
              <w:t xml:space="preserve">G</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267741" name="name679268d3c01a91e9e"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681668d3c01a91e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6.6.2 Assembly</w:t>
            </w:r>
          </w:p>
          <w:p/>
          <w:p/>
          <w:p/>
          <w:p/>
          <w:p>
            <w:pPr>
              <w:numPr>
                <w:ilvl w:val="0"/>
                <w:numId w:val="16261"/>
              </w:numPr>
              <w:spacing w:before="0" w:after="0" w:line="262" w:lineRule="auto"/>
              <w:jc w:val="left"/>
              <w:rPr>
                <w:color w:val="00274C"/>
                <w:sz w:val="20"/>
                <w:szCs w:val="20"/>
              </w:rPr>
            </w:pPr>
            <w:r>
              <w:rPr>
                <w:color w:val="00274C"/>
                <w:position w:val="-2"/>
                <w:sz w:val="20"/>
                <w:szCs w:val="20"/>
                <w:u w:val="none"/>
              </w:rPr>
              <w:t xml:space="preserve">Check that the pin </w:t>
            </w:r>
            <w:r>
              <w:rPr>
                <w:b/>
                <w:bCs/>
                <w:color w:val="00274C"/>
                <w:position w:val="-2"/>
                <w:sz w:val="20"/>
                <w:szCs w:val="20"/>
                <w:u w:val="none"/>
              </w:rPr>
              <w:t xml:space="preserve">H</w:t>
            </w:r>
            <w:r>
              <w:rPr>
                <w:color w:val="00274C"/>
                <w:position w:val="-2"/>
                <w:sz w:val="20"/>
                <w:szCs w:val="20"/>
                <w:u w:val="none"/>
              </w:rPr>
              <w:t xml:space="preserve"> is mounted properly on the pulley </w:t>
            </w:r>
            <w:r>
              <w:rPr>
                <w:b/>
                <w:bCs/>
                <w:color w:val="00274C"/>
                <w:position w:val="-2"/>
                <w:sz w:val="20"/>
                <w:szCs w:val="20"/>
                <w:u w:val="none"/>
              </w:rPr>
              <w:t xml:space="preserve">D</w:t>
            </w:r>
            <w:r>
              <w:rPr>
                <w:color w:val="00274C"/>
                <w:position w:val="-2"/>
                <w:sz w:val="20"/>
                <w:szCs w:val="20"/>
                <w:u w:val="none"/>
              </w:rPr>
              <w:t xml:space="preserve"> .</w:t>
            </w:r>
          </w:p>
          <w:p>
            <w:pPr>
              <w:numPr>
                <w:ilvl w:val="0"/>
                <w:numId w:val="16261"/>
              </w:numPr>
              <w:spacing w:before="0" w:after="0" w:line="262" w:lineRule="auto"/>
              <w:jc w:val="left"/>
              <w:rPr>
                <w:color w:val="00274C"/>
                <w:sz w:val="20"/>
                <w:szCs w:val="20"/>
              </w:rPr>
            </w:pPr>
            <w:r>
              <w:rPr>
                <w:color w:val="00274C"/>
                <w:position w:val="-2"/>
                <w:sz w:val="20"/>
                <w:szCs w:val="20"/>
                <w:u w:val="none"/>
              </w:rPr>
              <w:t xml:space="preserve">Position the phonic wheel </w:t>
            </w:r>
            <w:r>
              <w:rPr>
                <w:b/>
                <w:bCs/>
                <w:color w:val="00274C"/>
                <w:position w:val="-2"/>
                <w:sz w:val="20"/>
                <w:szCs w:val="20"/>
                <w:u w:val="none"/>
              </w:rPr>
              <w:t xml:space="preserve">G</w:t>
            </w:r>
            <w:r>
              <w:rPr>
                <w:color w:val="00274C"/>
                <w:position w:val="-2"/>
                <w:sz w:val="20"/>
                <w:szCs w:val="20"/>
                <w:u w:val="none"/>
              </w:rPr>
              <w:t xml:space="preserve"> on the pulley </w:t>
            </w:r>
            <w:r>
              <w:rPr>
                <w:b/>
                <w:bCs/>
                <w:color w:val="00274C"/>
                <w:position w:val="-2"/>
                <w:sz w:val="20"/>
                <w:szCs w:val="20"/>
                <w:u w:val="none"/>
              </w:rPr>
              <w:t xml:space="preserve">D</w:t>
            </w:r>
            <w:r>
              <w:rPr>
                <w:color w:val="00274C"/>
                <w:position w:val="-2"/>
                <w:sz w:val="20"/>
                <w:szCs w:val="20"/>
                <w:u w:val="none"/>
              </w:rPr>
              <w:t xml:space="preserve"> respecting the reference of the pin </w:t>
            </w:r>
            <w:r>
              <w:rPr>
                <w:b/>
                <w:bCs/>
                <w:color w:val="00274C"/>
                <w:position w:val="-2"/>
                <w:sz w:val="20"/>
                <w:szCs w:val="20"/>
                <w:u w:val="none"/>
              </w:rPr>
              <w:t xml:space="preserve">H</w:t>
            </w:r>
            <w:r>
              <w:rPr>
                <w:color w:val="00274C"/>
                <w:position w:val="-2"/>
                <w:sz w:val="20"/>
                <w:szCs w:val="20"/>
                <w:u w:val="none"/>
              </w:rPr>
              <w:t xml:space="preserve"> .</w:t>
            </w:r>
          </w:p>
          <w:p>
            <w:pPr>
              <w:numPr>
                <w:ilvl w:val="0"/>
                <w:numId w:val="16261"/>
              </w:numPr>
              <w:spacing w:before="0" w:after="0" w:line="262" w:lineRule="auto"/>
              <w:jc w:val="left"/>
              <w:rPr>
                <w:color w:val="00274C"/>
                <w:sz w:val="20"/>
                <w:szCs w:val="20"/>
              </w:rPr>
            </w:pPr>
            <w:r>
              <w:rPr>
                <w:color w:val="00274C"/>
                <w:position w:val="-2"/>
                <w:sz w:val="20"/>
                <w:szCs w:val="20"/>
                <w:u w:val="none"/>
              </w:rPr>
              <w:t xml:space="preserve">Fit the phonic wheel </w:t>
            </w:r>
            <w:r>
              <w:rPr>
                <w:b/>
                <w:bCs/>
                <w:color w:val="00274C"/>
                <w:position w:val="-2"/>
                <w:sz w:val="20"/>
                <w:szCs w:val="20"/>
                <w:u w:val="none"/>
              </w:rPr>
              <w:t xml:space="preserve">G</w:t>
            </w:r>
            <w:r>
              <w:rPr>
                <w:color w:val="00274C"/>
                <w:position w:val="-2"/>
                <w:sz w:val="20"/>
                <w:szCs w:val="20"/>
                <w:u w:val="none"/>
              </w:rPr>
              <w:t xml:space="preserve"> with the screws </w:t>
            </w:r>
            <w:r>
              <w:rPr>
                <w:b/>
                <w:bCs/>
                <w:color w:val="00274C"/>
                <w:position w:val="-2"/>
                <w:sz w:val="20"/>
                <w:szCs w:val="20"/>
                <w:u w:val="none"/>
              </w:rPr>
              <w:t xml:space="preserve">F</w:t>
            </w:r>
            <w:r>
              <w:rPr>
                <w:color w:val="00274C"/>
                <w:position w:val="-2"/>
                <w:sz w:val="20"/>
                <w:szCs w:val="20"/>
                <w:u w:val="none"/>
              </w:rPr>
              <w:t xml:space="preserve"> (tightening torque </w:t>
            </w:r>
            <w:r>
              <w:rPr>
                <w:b/>
                <w:bCs/>
                <w:color w:val="00274C"/>
                <w:position w:val="-2"/>
                <w:sz w:val="20"/>
                <w:szCs w:val="20"/>
                <w:u w:val="none"/>
              </w:rPr>
              <w:t xml:space="preserve">10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8638845" name="name892168d3c01aa1411"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641968d3c01aa14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W w:w="0" w:type="auto"/>
            <w:tcMar>
              <w:top w:w="150" w:type="dxa"/>
              <w:left w:w="150" w:type="dxa"/>
              <w:bottom w:w="150" w:type="dxa"/>
              <w:right w:w="150" w:type="dxa"/>
            </w:tcMar>
            <w:vAlign w:val="center"/>
          </w:tcPr>
          <w:p>
            <w:pPr>
              <w:numPr>
                <w:ilvl w:val="0"/>
                <w:numId w:val="16262"/>
              </w:numPr>
              <w:spacing w:before="0" w:after="0" w:line="262" w:lineRule="auto"/>
              <w:jc w:val="left"/>
              <w:rPr>
                <w:color w:val="00274C"/>
                <w:sz w:val="20"/>
                <w:szCs w:val="20"/>
              </w:rPr>
            </w:pPr>
            <w:r>
              <w:rPr>
                <w:color w:val="00274C"/>
                <w:position w:val="-2"/>
                <w:sz w:val="20"/>
                <w:szCs w:val="20"/>
                <w:u w:val="none"/>
              </w:rPr>
              <w:t xml:space="preserve">Check that the pin </w:t>
            </w:r>
            <w:r>
              <w:rPr>
                <w:b/>
                <w:bCs/>
                <w:color w:val="00274C"/>
                <w:position w:val="-2"/>
                <w:sz w:val="20"/>
                <w:szCs w:val="20"/>
                <w:u w:val="none"/>
              </w:rPr>
              <w:t xml:space="preserve">L</w:t>
            </w:r>
            <w:r>
              <w:rPr>
                <w:color w:val="00274C"/>
                <w:position w:val="-2"/>
                <w:sz w:val="20"/>
                <w:szCs w:val="20"/>
                <w:u w:val="none"/>
              </w:rPr>
              <w:t xml:space="preserve"> is mounted properly on the crankshaft </w:t>
            </w:r>
            <w:r>
              <w:rPr>
                <w:b/>
                <w:bCs/>
                <w:color w:val="00274C"/>
                <w:position w:val="-2"/>
                <w:sz w:val="20"/>
                <w:szCs w:val="20"/>
                <w:u w:val="none"/>
              </w:rPr>
              <w:t xml:space="preserve">M</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63577" name="name158168d3c01aa6f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368d3c01aa6f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Pay the utmost attention when executing the operation in point </w:t>
            </w:r>
            <w:r>
              <w:rPr>
                <w:b/>
                <w:bCs/>
                <w:color w:val="00274C"/>
                <w:position w:val="-2"/>
                <w:sz w:val="20"/>
                <w:szCs w:val="20"/>
                <w:u w:val="none"/>
              </w:rPr>
              <w:t xml:space="preserve">4</w:t>
            </w:r>
            <w:r>
              <w:rPr>
                <w:color w:val="00274C"/>
                <w:position w:val="-2"/>
                <w:sz w:val="20"/>
                <w:szCs w:val="20"/>
                <w:u w:val="none"/>
              </w:rPr>
              <w:t xml:space="preserve"> so as to prevent knocking speed sensor </w:t>
            </w:r>
            <w:r>
              <w:rPr>
                <w:b/>
                <w:bCs/>
                <w:color w:val="00274C"/>
                <w:position w:val="-2"/>
                <w:sz w:val="20"/>
                <w:szCs w:val="20"/>
                <w:u w:val="none"/>
              </w:rPr>
              <w:t xml:space="preserve">E</w:t>
            </w:r>
            <w:r>
              <w:rPr>
                <w:color w:val="00274C"/>
                <w:position w:val="-2"/>
                <w:sz w:val="20"/>
                <w:szCs w:val="20"/>
                <w:u w:val="none"/>
              </w:rPr>
              <w:t xml:space="preserve"> .</w:t>
            </w:r>
          </w:p>
          <w:p/>
          <w:p/>
          <w:p>
            <w:pPr>
              <w:numPr>
                <w:ilvl w:val="0"/>
                <w:numId w:val="16263"/>
              </w:numPr>
              <w:spacing w:before="0" w:after="0" w:line="262" w:lineRule="auto"/>
              <w:jc w:val="left"/>
              <w:rPr>
                <w:color w:val="00274C"/>
                <w:sz w:val="20"/>
                <w:szCs w:val="20"/>
              </w:rPr>
            </w:pPr>
            <w:r>
              <w:rPr>
                <w:color w:val="00274C"/>
                <w:position w:val="-2"/>
                <w:sz w:val="20"/>
                <w:szCs w:val="20"/>
                <w:u w:val="none"/>
              </w:rPr>
              <w:t xml:space="preserve">Position the pulley unit </w:t>
            </w:r>
            <w:r>
              <w:rPr>
                <w:b/>
                <w:bCs/>
                <w:color w:val="00274C"/>
                <w:position w:val="-2"/>
                <w:sz w:val="20"/>
                <w:szCs w:val="20"/>
                <w:u w:val="none"/>
              </w:rPr>
              <w:t xml:space="preserve">D</w:t>
            </w:r>
            <w:r>
              <w:rPr>
                <w:color w:val="00274C"/>
                <w:position w:val="-2"/>
                <w:sz w:val="20"/>
                <w:szCs w:val="20"/>
                <w:u w:val="none"/>
              </w:rPr>
              <w:t xml:space="preserve"> on the crankshaft M respecting the reference with the pin </w:t>
            </w:r>
            <w:r>
              <w:rPr>
                <w:b/>
                <w:bCs/>
                <w:color w:val="00274C"/>
                <w:position w:val="-2"/>
                <w:sz w:val="20"/>
                <w:szCs w:val="20"/>
                <w:u w:val="none"/>
              </w:rPr>
              <w:t xml:space="preserve">L</w:t>
            </w:r>
            <w:r>
              <w:rPr>
                <w:color w:val="00274C"/>
                <w:position w:val="-2"/>
                <w:sz w:val="20"/>
                <w:szCs w:val="20"/>
                <w:u w:val="none"/>
              </w:rPr>
              <w:t xml:space="preserve"> .</w:t>
            </w:r>
          </w:p>
          <w:p>
            <w:pPr>
              <w:numPr>
                <w:ilvl w:val="0"/>
                <w:numId w:val="16263"/>
              </w:numPr>
              <w:spacing w:before="0" w:after="0" w:line="262" w:lineRule="auto"/>
              <w:jc w:val="left"/>
              <w:rPr>
                <w:color w:val="00274C"/>
                <w:sz w:val="20"/>
                <w:szCs w:val="20"/>
              </w:rPr>
            </w:pPr>
            <w:r>
              <w:rPr>
                <w:color w:val="00274C"/>
                <w:position w:val="-2"/>
                <w:sz w:val="20"/>
                <w:szCs w:val="20"/>
                <w:u w:val="none"/>
              </w:rPr>
              <w:t xml:space="preserve">Apply </w:t>
            </w:r>
            <w:r>
              <w:rPr>
                <w:b/>
                <w:bCs/>
                <w:color w:val="00274C"/>
                <w:position w:val="-2"/>
                <w:sz w:val="20"/>
                <w:szCs w:val="20"/>
                <w:u w:val="none"/>
              </w:rPr>
              <w:t xml:space="preserve">Molyslip</w:t>
            </w:r>
            <w:r>
              <w:rPr>
                <w:color w:val="00274C"/>
                <w:position w:val="-2"/>
                <w:sz w:val="20"/>
                <w:szCs w:val="20"/>
                <w:u w:val="none"/>
              </w:rPr>
              <w:t xml:space="preserve"> grease onto the thread and under the head of capscrew </w:t>
            </w:r>
            <w:r>
              <w:rPr>
                <w:b/>
                <w:bCs/>
                <w:color w:val="00274C"/>
                <w:position w:val="-2"/>
                <w:sz w:val="20"/>
                <w:szCs w:val="20"/>
                <w:u w:val="none"/>
              </w:rPr>
              <w:t xml:space="preserve">C</w:t>
            </w:r>
            <w:r>
              <w:rPr>
                <w:color w:val="00274C"/>
                <w:position w:val="-2"/>
                <w:sz w:val="20"/>
                <w:szCs w:val="20"/>
                <w:u w:val="none"/>
              </w:rPr>
              <w:t xml:space="preserve"> .</w:t>
            </w:r>
          </w:p>
          <w:p>
            <w:pPr>
              <w:numPr>
                <w:ilvl w:val="0"/>
                <w:numId w:val="16263"/>
              </w:numPr>
              <w:spacing w:before="0" w:after="0" w:line="262" w:lineRule="auto"/>
              <w:jc w:val="left"/>
              <w:rPr>
                <w:color w:val="00274C"/>
                <w:sz w:val="20"/>
                <w:szCs w:val="20"/>
              </w:rPr>
            </w:pPr>
            <w:r>
              <w:rPr>
                <w:color w:val="00274C"/>
                <w:position w:val="-2"/>
                <w:sz w:val="20"/>
                <w:szCs w:val="20"/>
                <w:u w:val="none"/>
              </w:rPr>
              <w:t xml:space="preserve">Clamp the pulley unit </w:t>
            </w:r>
            <w:r>
              <w:rPr>
                <w:b/>
                <w:bCs/>
                <w:color w:val="00274C"/>
                <w:position w:val="-2"/>
                <w:sz w:val="20"/>
                <w:szCs w:val="20"/>
                <w:u w:val="none"/>
              </w:rPr>
              <w:t xml:space="preserve">D</w:t>
            </w:r>
            <w:r>
              <w:rPr>
                <w:color w:val="00274C"/>
                <w:position w:val="-2"/>
                <w:sz w:val="20"/>
                <w:szCs w:val="20"/>
                <w:u w:val="none"/>
              </w:rPr>
              <w:t xml:space="preserve"> with the screw </w:t>
            </w:r>
            <w:r>
              <w:rPr>
                <w:b/>
                <w:bCs/>
                <w:color w:val="00274C"/>
                <w:position w:val="-2"/>
                <w:sz w:val="20"/>
                <w:szCs w:val="20"/>
                <w:u w:val="none"/>
              </w:rPr>
              <w:t xml:space="preserve">C</w:t>
            </w:r>
            <w:r>
              <w:rPr>
                <w:color w:val="00274C"/>
                <w:position w:val="-2"/>
                <w:sz w:val="20"/>
                <w:szCs w:val="20"/>
                <w:u w:val="none"/>
              </w:rPr>
              <w:t xml:space="preserve"> (tightening torque at </w:t>
            </w:r>
            <w:r>
              <w:rPr>
                <w:b/>
                <w:bCs/>
                <w:color w:val="00274C"/>
                <w:position w:val="-2"/>
                <w:sz w:val="20"/>
                <w:szCs w:val="20"/>
                <w:u w:val="none"/>
              </w:rPr>
              <w:t xml:space="preserve">100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263"/>
              </w:numPr>
              <w:spacing w:before="0" w:after="0" w:line="262" w:lineRule="auto"/>
              <w:jc w:val="left"/>
              <w:rPr>
                <w:color w:val="00274C"/>
                <w:sz w:val="20"/>
                <w:szCs w:val="20"/>
              </w:rPr>
            </w:pPr>
            <w:r>
              <w:rPr>
                <w:color w:val="00274C"/>
                <w:position w:val="-2"/>
                <w:sz w:val="20"/>
                <w:szCs w:val="20"/>
                <w:u w:val="none"/>
              </w:rPr>
              <w:t xml:space="preserve">Perform the operations from point </w:t>
            </w:r>
            <w:r>
              <w:rPr>
                <w:b/>
                <w:bCs/>
                <w:color w:val="00274C"/>
                <w:position w:val="-2"/>
                <w:sz w:val="20"/>
                <w:szCs w:val="20"/>
                <w:u w:val="none"/>
              </w:rPr>
              <w:t xml:space="preserve">3</w:t>
            </w:r>
            <w:r>
              <w:rPr>
                <w:color w:val="00274C"/>
                <w:position w:val="-2"/>
                <w:sz w:val="20"/>
                <w:szCs w:val="20"/>
                <w:u w:val="none"/>
              </w:rPr>
              <w:t xml:space="preserve"> to </w:t>
            </w:r>
            <w:r>
              <w:rPr>
                <w:b/>
                <w:bCs/>
                <w:color w:val="00274C"/>
                <w:position w:val="-2"/>
                <w:sz w:val="20"/>
                <w:szCs w:val="20"/>
                <w:u w:val="none"/>
              </w:rPr>
              <w:t xml:space="preserve">7</w:t>
            </w:r>
            <w:r>
              <w:rPr>
                <w:color w:val="00274C"/>
                <w:position w:val="-2"/>
                <w:sz w:val="20"/>
                <w:szCs w:val="20"/>
                <w:u w:val="none"/>
              </w:rPr>
              <w:t xml:space="preserve"> of </w:t>
            </w:r>
            <w:r>
              <w:rPr>
                <w:b/>
                <w:bCs/>
                <w:color w:val="00274C"/>
                <w:position w:val="-2"/>
                <w:sz w:val="20"/>
                <w:szCs w:val="20"/>
                <w:u w:val="none"/>
              </w:rPr>
              <w:t xml:space="preserve">Par. 6.5.2.</w:t>
            </w:r>
          </w:p>
          <w:p/>
          <w:p/>
        </w:tc>
        <w:tc>
          <w:tcPr>
            <w:tcW w:w="0" w:type="auto"/>
            <w:tcMar>
              <w:top w:w="150" w:type="dxa"/>
              <w:left w:w="150" w:type="dxa"/>
              <w:bottom w:w="150" w:type="dxa"/>
              <w:right w:w="150" w:type="dxa"/>
            </w:tcMar>
            <w:vAlign w:val="top"/>
          </w:tcPr>
          <w:p>
            <w:r>
              <w:rPr>
                <w:position w:val="-224"/>
              </w:rPr>
              <w:drawing>
                <wp:inline distT="0" distB="0" distL="0" distR="0">
                  <wp:extent cx="2232000" cy="1468800"/>
                  <wp:effectExtent b="0" l="0" r="0" t="0"/>
                  <wp:docPr id="85995758" name="name800068d3c01ab54e0"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137068d3c01ab54d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6.47</w:t>
            </w:r>
          </w:p>
        </w:tc>
      </w:tr>
      <w:tr>
        <w:trPr>
          <w:trHeight w:val="0" w:hRule="atLeast"/>
        </w:trPr>
        <w:tc>
          <w:tcPr>
            <w:tcW w:w="0" w:type="auto"/>
            <w:tcMar>
              <w:top w:w="150" w:type="dxa"/>
              <w:left w:w="150" w:type="dxa"/>
              <w:bottom w:w="150" w:type="dxa"/>
              <w:right w:w="150" w:type="dxa"/>
            </w:tcMar>
            <w:vAlign w:val="center"/>
          </w:tcPr>
          <w:p>
            <w:pPr>
              <w:numPr>
                <w:ilvl w:val="0"/>
                <w:numId w:val="16264"/>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N</w:t>
            </w:r>
            <w:r>
              <w:rPr>
                <w:color w:val="00274C"/>
                <w:position w:val="-2"/>
                <w:sz w:val="20"/>
                <w:szCs w:val="20"/>
                <w:u w:val="none"/>
              </w:rPr>
              <w:t xml:space="preserve"> and remove special tool </w:t>
            </w:r>
            <w:hyperlink r:id="rId916368d3c01ab610c"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p>
            <w:pPr>
              <w:numPr>
                <w:ilvl w:val="0"/>
                <w:numId w:val="16264"/>
              </w:numPr>
              <w:spacing w:before="0" w:after="0" w:line="262" w:lineRule="auto"/>
              <w:jc w:val="left"/>
              <w:rPr>
                <w:color w:val="00274C"/>
                <w:sz w:val="20"/>
                <w:szCs w:val="20"/>
              </w:rPr>
            </w:pPr>
            <w:r>
              <w:rPr>
                <w:color w:val="00274C"/>
                <w:position w:val="-2"/>
                <w:sz w:val="20"/>
                <w:szCs w:val="20"/>
                <w:u w:val="none"/>
              </w:rPr>
              <w:t xml:space="preserve">Secure motor </w:t>
            </w:r>
            <w:r>
              <w:rPr>
                <w:b/>
                <w:bCs/>
                <w:color w:val="00274C"/>
                <w:position w:val="-2"/>
                <w:sz w:val="20"/>
                <w:szCs w:val="20"/>
                <w:u w:val="none"/>
              </w:rPr>
              <w:t xml:space="preserve">A</w:t>
            </w:r>
            <w:r>
              <w:rPr>
                <w:color w:val="00274C"/>
                <w:position w:val="-2"/>
                <w:sz w:val="20"/>
                <w:szCs w:val="20"/>
                <w:u w:val="none"/>
              </w:rPr>
              <w:t xml:space="preserve"> by means of capscrews </w:t>
            </w:r>
            <w:r>
              <w:rPr>
                <w:b/>
                <w:bCs/>
                <w:color w:val="00274C"/>
                <w:position w:val="-2"/>
                <w:sz w:val="20"/>
                <w:szCs w:val="20"/>
                <w:u w:val="none"/>
              </w:rPr>
              <w:t xml:space="preserve">N</w:t>
            </w:r>
            <w:r>
              <w:rPr>
                <w:color w:val="00274C"/>
                <w:position w:val="-2"/>
                <w:sz w:val="20"/>
                <w:szCs w:val="20"/>
                <w:u w:val="none"/>
              </w:rPr>
              <w:t xml:space="preserve"> (tightening torque at </w:t>
            </w:r>
            <w:r>
              <w:rPr>
                <w:b/>
                <w:bCs/>
                <w:color w:val="00274C"/>
                <w:position w:val="-2"/>
                <w:sz w:val="20"/>
                <w:szCs w:val="20"/>
                <w:u w:val="none"/>
              </w:rPr>
              <w:t xml:space="preserve">45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47641" name="name478368d3c01ac4586"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839568d3c01ac45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6.7.1 Disassembly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67849" name="name988868d3c01ace5b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668d3c01ace5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493868d3c01acee95"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16265"/>
              </w:numPr>
              <w:spacing w:before="0" w:after="0" w:line="262" w:lineRule="auto"/>
              <w:jc w:val="left"/>
              <w:rPr>
                <w:color w:val="00274C"/>
                <w:sz w:val="20"/>
                <w:szCs w:val="20"/>
              </w:rPr>
            </w:pPr>
            <w:r>
              <w:rPr>
                <w:color w:val="00274C"/>
                <w:position w:val="-2"/>
                <w:sz w:val="20"/>
                <w:szCs w:val="20"/>
                <w:u w:val="none"/>
              </w:rPr>
              <w:t xml:space="preserve">Remove quick fitting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65"/>
              </w:numPr>
              <w:spacing w:before="0" w:after="0" w:line="262" w:lineRule="auto"/>
              <w:jc w:val="left"/>
              <w:rPr>
                <w:color w:val="00274C"/>
                <w:sz w:val="20"/>
                <w:szCs w:val="20"/>
              </w:rPr>
            </w:pPr>
            <w:r>
              <w:rPr>
                <w:color w:val="00274C"/>
                <w:position w:val="-2"/>
                <w:sz w:val="20"/>
                <w:szCs w:val="20"/>
                <w:u w:val="none"/>
              </w:rPr>
              <w:t xml:space="preserve">Release the clamps </w:t>
            </w:r>
            <w:r>
              <w:rPr>
                <w:b/>
                <w:bCs/>
                <w:color w:val="00274C"/>
                <w:position w:val="-2"/>
                <w:sz w:val="20"/>
                <w:szCs w:val="20"/>
                <w:u w:val="none"/>
              </w:rPr>
              <w:t xml:space="preserve">B</w:t>
            </w:r>
            <w:r>
              <w:rPr>
                <w:color w:val="00274C"/>
                <w:position w:val="-2"/>
                <w:sz w:val="20"/>
                <w:szCs w:val="20"/>
                <w:u w:val="none"/>
              </w:rPr>
              <w:t xml:space="preserve"> and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65"/>
              </w:numPr>
              <w:spacing w:before="0" w:after="0" w:line="262" w:lineRule="auto"/>
              <w:jc w:val="left"/>
              <w:rPr>
                <w:color w:val="00274C"/>
                <w:sz w:val="20"/>
                <w:szCs w:val="20"/>
              </w:rPr>
            </w:pPr>
            <w:r>
              <w:rPr>
                <w:color w:val="00274C"/>
                <w:position w:val="-2"/>
                <w:sz w:val="20"/>
                <w:szCs w:val="20"/>
                <w:u w:val="none"/>
              </w:rPr>
              <w:t xml:space="preserve">Remove hose </w:t>
            </w:r>
            <w:r>
              <w:rPr>
                <w:b/>
                <w:bCs/>
                <w:color w:val="00274C"/>
                <w:position w:val="-2"/>
                <w:sz w:val="20"/>
                <w:szCs w:val="20"/>
                <w:u w:val="none"/>
              </w:rPr>
              <w:t xml:space="preserve">D</w:t>
            </w:r>
            <w:r>
              <w:rPr>
                <w:color w:val="00274C"/>
                <w:position w:val="-2"/>
                <w:sz w:val="20"/>
                <w:szCs w:val="20"/>
                <w:u w:val="none"/>
              </w:rPr>
              <w:t xml:space="preserve"> from breather body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634822" name="name520068d3c01adbd3c"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291368d3c01adbd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6.49</w:t>
            </w:r>
          </w:p>
        </w:tc>
      </w:tr>
      <w:tr>
        <w:trPr>
          <w:trHeight w:val="0" w:hRule="atLeast"/>
        </w:trPr>
        <w:tc>
          <w:tcPr>
            <w:tcW w:w="0" w:type="auto"/>
            <w:tcMar>
              <w:top w:w="150" w:type="dxa"/>
              <w:left w:w="150" w:type="dxa"/>
              <w:bottom w:w="150" w:type="dxa"/>
              <w:right w:w="150" w:type="dxa"/>
            </w:tcMar>
            <w:vAlign w:val="center"/>
          </w:tcPr>
          <w:p>
            <w:pPr>
              <w:numPr>
                <w:ilvl w:val="0"/>
                <w:numId w:val="16266"/>
              </w:numPr>
              <w:spacing w:before="0" w:after="0" w:line="262" w:lineRule="auto"/>
              <w:jc w:val="left"/>
              <w:rPr>
                <w:color w:val="00274C"/>
                <w:sz w:val="20"/>
                <w:szCs w:val="20"/>
              </w:rPr>
            </w:pPr>
            <w:r>
              <w:rPr>
                <w:color w:val="00274C"/>
                <w:position w:val="-2"/>
                <w:sz w:val="20"/>
                <w:szCs w:val="20"/>
                <w:u w:val="none"/>
              </w:rPr>
              <w:t xml:space="preserve">Remove capscrews </w:t>
            </w:r>
            <w:r>
              <w:rPr>
                <w:b/>
                <w:bCs/>
                <w:color w:val="00274C"/>
                <w:position w:val="-2"/>
                <w:sz w:val="20"/>
                <w:szCs w:val="20"/>
                <w:u w:val="none"/>
              </w:rPr>
              <w:t xml:space="preserve">F</w:t>
            </w:r>
            <w:r>
              <w:rPr>
                <w:color w:val="00274C"/>
                <w:position w:val="-2"/>
                <w:sz w:val="20"/>
                <w:szCs w:val="20"/>
                <w:u w:val="none"/>
              </w:rPr>
              <w:t xml:space="preserve"> and remove breather body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6053650" name="name517068d3c01aeaaf3"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667768d3c01aeaa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6.7.2 Assembly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25141" name="name674568d3c01af0e2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7268d3c01af0e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carefully inspect the condition of the tubes, and replace them if there is any doubt regarding their integrity.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 </w:t>
            </w:r>
            <w:r>
              <w:rPr>
                <w:b/>
                <w:bCs/>
                <w:color w:val="00274C"/>
                <w:position w:val="-2"/>
                <w:sz w:val="20"/>
                <w:szCs w:val="20"/>
                <w:u w:val="none"/>
              </w:rPr>
              <w:t xml:space="preserve">M</w:t>
            </w:r>
            <w:r>
              <w:rPr>
                <w:color w:val="00274C"/>
                <w:position w:val="-2"/>
                <w:sz w:val="20"/>
                <w:szCs w:val="20"/>
                <w:u w:val="none"/>
              </w:rPr>
              <w:t xml:space="preserve"> after each assembly.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67"/>
              </w:numPr>
              <w:spacing w:before="0" w:after="0" w:line="262" w:lineRule="auto"/>
              <w:jc w:val="left"/>
              <w:rPr>
                <w:color w:val="00274C"/>
                <w:sz w:val="20"/>
                <w:szCs w:val="20"/>
              </w:rPr>
            </w:pPr>
            <w:r>
              <w:rPr>
                <w:color w:val="00274C"/>
                <w:position w:val="-2"/>
                <w:sz w:val="20"/>
                <w:szCs w:val="20"/>
                <w:u w:val="none"/>
              </w:rPr>
              <w:t xml:space="preserve">Secure breather body </w:t>
            </w:r>
            <w:r>
              <w:rPr>
                <w:b/>
                <w:bCs/>
                <w:color w:val="00274C"/>
                <w:position w:val="-2"/>
                <w:sz w:val="20"/>
                <w:szCs w:val="20"/>
                <w:u w:val="none"/>
              </w:rPr>
              <w:t xml:space="preserve">E</w:t>
            </w:r>
            <w:r>
              <w:rPr>
                <w:color w:val="00274C"/>
                <w:position w:val="-2"/>
                <w:sz w:val="20"/>
                <w:szCs w:val="20"/>
                <w:u w:val="none"/>
              </w:rPr>
              <w:t xml:space="preserve"> by means of capscrews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Insert clamp </w:t>
            </w:r>
            <w:r>
              <w:rPr>
                <w:b/>
                <w:bCs/>
                <w:color w:val="00274C"/>
                <w:position w:val="-2"/>
                <w:sz w:val="20"/>
                <w:szCs w:val="20"/>
                <w:u w:val="none"/>
              </w:rPr>
              <w:t xml:space="preserve">G</w:t>
            </w:r>
            <w:r>
              <w:rPr>
                <w:color w:val="00274C"/>
                <w:position w:val="-2"/>
                <w:sz w:val="20"/>
                <w:szCs w:val="20"/>
                <w:u w:val="none"/>
              </w:rPr>
              <w:t xml:space="preserve"> between capscrew </w:t>
            </w:r>
            <w:r>
              <w:rPr>
                <w:b/>
                <w:bCs/>
                <w:color w:val="00274C"/>
                <w:position w:val="-2"/>
                <w:sz w:val="20"/>
                <w:szCs w:val="20"/>
                <w:u w:val="none"/>
              </w:rPr>
              <w:t xml:space="preserve">F</w:t>
            </w:r>
            <w:r>
              <w:rPr>
                <w:color w:val="00274C"/>
                <w:position w:val="-2"/>
                <w:sz w:val="20"/>
                <w:szCs w:val="20"/>
                <w:u w:val="none"/>
              </w:rPr>
              <w:t xml:space="preserve"> and breather body </w:t>
            </w:r>
            <w:r>
              <w:rPr>
                <w:b/>
                <w:bCs/>
                <w:color w:val="00274C"/>
                <w:position w:val="-2"/>
                <w:sz w:val="20"/>
                <w:szCs w:val="20"/>
                <w:u w:val="none"/>
              </w:rPr>
              <w:t xml:space="preserve">E</w:t>
            </w:r>
            <w:r>
              <w:rPr>
                <w:color w:val="00274C"/>
                <w:position w:val="-2"/>
                <w:sz w:val="20"/>
                <w:szCs w:val="20"/>
                <w:u w:val="none"/>
              </w:rPr>
              <w:t xml:space="preserve"> .</w:t>
            </w:r>
          </w:p>
          <w:p/>
          <w:p/>
          <w:p/>
          <w:p/>
          <w:p>
            <w:pPr>
              <w:numPr>
                <w:ilvl w:val="0"/>
                <w:numId w:val="16268"/>
              </w:numPr>
              <w:spacing w:before="0" w:after="0" w:line="262" w:lineRule="auto"/>
              <w:jc w:val="left"/>
              <w:rPr>
                <w:color w:val="00274C"/>
                <w:sz w:val="20"/>
                <w:szCs w:val="20"/>
              </w:rPr>
            </w:pPr>
            <w:r>
              <w:rPr>
                <w:color w:val="00274C"/>
                <w:position w:val="-2"/>
                <w:sz w:val="20"/>
                <w:szCs w:val="20"/>
                <w:u w:val="none"/>
              </w:rPr>
              <w:t xml:space="preserve">Fit hose </w:t>
            </w:r>
            <w:r>
              <w:rPr>
                <w:b/>
                <w:bCs/>
                <w:color w:val="00274C"/>
                <w:position w:val="-2"/>
                <w:sz w:val="20"/>
                <w:szCs w:val="20"/>
                <w:u w:val="none"/>
              </w:rPr>
              <w:t xml:space="preserve">D</w:t>
            </w:r>
            <w:r>
              <w:rPr>
                <w:color w:val="00274C"/>
                <w:position w:val="-2"/>
                <w:sz w:val="20"/>
                <w:szCs w:val="20"/>
                <w:u w:val="none"/>
              </w:rPr>
              <w:t xml:space="preserve"> onto breather body </w:t>
            </w:r>
            <w:r>
              <w:rPr>
                <w:b/>
                <w:bCs/>
                <w:color w:val="00274C"/>
                <w:position w:val="-2"/>
                <w:sz w:val="20"/>
                <w:szCs w:val="20"/>
                <w:u w:val="none"/>
              </w:rPr>
              <w:t xml:space="preserve">E (Fig. 6.49)</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68"/>
              </w:numPr>
              <w:spacing w:before="0" w:after="0" w:line="262" w:lineRule="auto"/>
              <w:jc w:val="left"/>
              <w:rPr>
                <w:color w:val="00274C"/>
                <w:sz w:val="20"/>
                <w:szCs w:val="20"/>
              </w:rPr>
            </w:pPr>
            <w:r>
              <w:rPr>
                <w:color w:val="00274C"/>
                <w:position w:val="-2"/>
                <w:sz w:val="20"/>
                <w:szCs w:val="20"/>
                <w:u w:val="none"/>
              </w:rPr>
              <w:t xml:space="preserve">Secure the clamps </w:t>
            </w:r>
            <w:r>
              <w:rPr>
                <w:b/>
                <w:bCs/>
                <w:color w:val="00274C"/>
                <w:position w:val="-2"/>
                <w:sz w:val="20"/>
                <w:szCs w:val="20"/>
                <w:u w:val="none"/>
              </w:rPr>
              <w:t xml:space="preserve">B</w:t>
            </w:r>
            <w:r>
              <w:rPr>
                <w:color w:val="00274C"/>
                <w:position w:val="-2"/>
                <w:sz w:val="20"/>
                <w:szCs w:val="20"/>
                <w:u w:val="none"/>
              </w:rPr>
              <w:t xml:space="preserve"> and </w:t>
            </w:r>
            <w:r>
              <w:rPr>
                <w:b/>
                <w:bCs/>
                <w:color w:val="00274C"/>
                <w:position w:val="-2"/>
                <w:sz w:val="20"/>
                <w:szCs w:val="20"/>
                <w:u w:val="none"/>
              </w:rPr>
              <w:t xml:space="preserve">C (Fig. 6.49).</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079676" name="name893768d3c01b0c45b"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945168d3c01b0c4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6.51</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6.8.1 Oil Cooler unit disassembly</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47072" name="name252368d3c01b16d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368d3c01b16d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435468d3c01b176e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Perform the operations described in </w:t>
            </w:r>
            <w:hyperlink r:id="rId261968d3c01b17b43" w:history="1">
              <w:r>
                <w:rPr>
                  <w:rStyle w:val="DefaultParagraphFontPHPDOCX"/>
                  <w:b/>
                  <w:bCs/>
                  <w:color w:val="0000FF"/>
                  <w:position w:val="-2"/>
                  <w:sz w:val="20"/>
                  <w:szCs w:val="20"/>
                  <w:u w:val="single" w:color=""/>
                </w:rPr>
                <w:t xml:space="preserve">Par 5.1</w:t>
              </w:r>
            </w:hyperlink>
            <w:r>
              <w:rPr>
                <w:color w:val="00274C"/>
                <w:position w:val="-2"/>
                <w:sz w:val="20"/>
                <w:szCs w:val="20"/>
                <w:u w:val="none"/>
              </w:rPr>
              <w:t xml:space="preserve"> and </w:t>
            </w:r>
            <w:hyperlink r:id="rId846368d3c01b17d5a"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Oil Cooler unit </w:t>
            </w:r>
            <w:r>
              <w:rPr>
                <w:b/>
                <w:bCs/>
                <w:color w:val="00274C"/>
                <w:position w:val="-2"/>
                <w:sz w:val="20"/>
                <w:szCs w:val="20"/>
                <w:u w:val="none"/>
              </w:rPr>
              <w:t xml:space="preserve">E</w:t>
            </w:r>
            <w:r>
              <w:rPr>
                <w:color w:val="00274C"/>
                <w:position w:val="-2"/>
                <w:sz w:val="20"/>
                <w:szCs w:val="20"/>
                <w:u w:val="none"/>
              </w:rPr>
              <w:t xml:space="preserve"> is not repairable.</w:t>
            </w:r>
          </w:p>
          <w:p/>
          <w:p/>
          <w:p>
            <w:pPr>
              <w:numPr>
                <w:ilvl w:val="0"/>
                <w:numId w:val="16269"/>
              </w:numPr>
              <w:spacing w:before="0" w:after="0" w:line="262" w:lineRule="auto"/>
              <w:jc w:val="left"/>
              <w:rPr>
                <w:color w:val="00274C"/>
                <w:sz w:val="20"/>
                <w:szCs w:val="20"/>
              </w:rPr>
            </w:pPr>
            <w:r>
              <w:rPr>
                <w:color w:val="00274C"/>
                <w:position w:val="-2"/>
                <w:sz w:val="20"/>
                <w:szCs w:val="20"/>
                <w:u w:val="none"/>
              </w:rPr>
              <w:t xml:space="preserve">Release the clamps </w:t>
            </w:r>
            <w:r>
              <w:rPr>
                <w:b/>
                <w:bCs/>
                <w:color w:val="00274C"/>
                <w:position w:val="-2"/>
                <w:sz w:val="20"/>
                <w:szCs w:val="20"/>
                <w:u w:val="none"/>
              </w:rPr>
              <w:t xml:space="preserve">A</w:t>
            </w:r>
            <w:r>
              <w:rPr>
                <w:color w:val="00274C"/>
                <w:position w:val="-2"/>
                <w:sz w:val="20"/>
                <w:szCs w:val="20"/>
                <w:u w:val="none"/>
              </w:rPr>
              <w:t xml:space="preserve"> .</w:t>
            </w:r>
          </w:p>
          <w:p>
            <w:pPr>
              <w:numPr>
                <w:ilvl w:val="0"/>
                <w:numId w:val="16269"/>
              </w:numPr>
              <w:spacing w:before="0" w:after="0" w:line="262" w:lineRule="auto"/>
              <w:jc w:val="left"/>
              <w:rPr>
                <w:color w:val="00274C"/>
                <w:sz w:val="20"/>
                <w:szCs w:val="20"/>
              </w:rPr>
            </w:pPr>
            <w:r>
              <w:rPr>
                <w:color w:val="00274C"/>
                <w:position w:val="-2"/>
                <w:sz w:val="20"/>
                <w:szCs w:val="20"/>
                <w:u w:val="none"/>
              </w:rPr>
              <w:t xml:space="preserve">Remove the manifolds </w:t>
            </w:r>
            <w:r>
              <w:rPr>
                <w:b/>
                <w:bCs/>
                <w:color w:val="00274C"/>
                <w:position w:val="-2"/>
                <w:sz w:val="20"/>
                <w:szCs w:val="20"/>
                <w:u w:val="none"/>
              </w:rPr>
              <w:t xml:space="preserve">B</w:t>
            </w:r>
            <w:r>
              <w:rPr>
                <w:color w:val="00274C"/>
                <w:position w:val="-2"/>
                <w:sz w:val="20"/>
                <w:szCs w:val="20"/>
                <w:u w:val="none"/>
              </w:rPr>
              <w:t xml:space="preserve"> out of the Oil Cooler unit </w:t>
            </w:r>
            <w:r>
              <w:rPr>
                <w:b/>
                <w:bCs/>
                <w:color w:val="00274C"/>
                <w:position w:val="-2"/>
                <w:sz w:val="20"/>
                <w:szCs w:val="20"/>
                <w:u w:val="none"/>
              </w:rPr>
              <w:t xml:space="preserve">E</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483787" name="name787068d3c01b88661"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798868d3c01b886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82588" name="name238268d3c01b9294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4468d3c01b929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Electric/pneumatic screwdrivers are forbidden.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Use a suitable container to recover any residue oil.</w:t>
            </w:r>
          </w:p>
          <w:p/>
          <w:p/>
          <w:p>
            <w:pPr>
              <w:numPr>
                <w:ilvl w:val="0"/>
                <w:numId w:val="16270"/>
              </w:numPr>
              <w:spacing w:before="0" w:after="0" w:line="262" w:lineRule="auto"/>
              <w:jc w:val="left"/>
              <w:rPr>
                <w:color w:val="00274C"/>
                <w:sz w:val="20"/>
                <w:szCs w:val="20"/>
              </w:rPr>
            </w:pPr>
            <w:r>
              <w:rPr>
                <w:color w:val="00274C"/>
                <w:position w:val="-2"/>
                <w:sz w:val="20"/>
                <w:szCs w:val="20"/>
                <w:u w:val="none"/>
              </w:rPr>
              <w:t xml:space="preserve">Unscrew cartridge holder cover </w:t>
            </w:r>
            <w:r>
              <w:rPr>
                <w:b/>
                <w:bCs/>
                <w:color w:val="00274C"/>
                <w:position w:val="-2"/>
                <w:sz w:val="20"/>
                <w:szCs w:val="20"/>
                <w:u w:val="none"/>
              </w:rPr>
              <w:t xml:space="preserve">H</w:t>
            </w:r>
            <w:r>
              <w:rPr>
                <w:color w:val="00274C"/>
                <w:position w:val="-2"/>
                <w:sz w:val="20"/>
                <w:szCs w:val="20"/>
                <w:u w:val="none"/>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this operation allows to oil contained in the support </w:t>
            </w:r>
            <w:r>
              <w:rPr>
                <w:b/>
                <w:bCs/>
                <w:color w:val="00274C"/>
                <w:position w:val="-2"/>
                <w:sz w:val="20"/>
                <w:szCs w:val="20"/>
                <w:u w:val="none"/>
              </w:rPr>
              <w:t xml:space="preserve">E</w:t>
            </w:r>
            <w:r>
              <w:rPr>
                <w:color w:val="00274C"/>
                <w:position w:val="-2"/>
                <w:sz w:val="20"/>
                <w:szCs w:val="20"/>
                <w:u w:val="none"/>
              </w:rPr>
              <w:t xml:space="preserve"> to flow into the oil sump in the correct way.</w:t>
            </w:r>
          </w:p>
          <w:p/>
          <w:p/>
          <w:p>
            <w:pPr>
              <w:numPr>
                <w:ilvl w:val="0"/>
                <w:numId w:val="16271"/>
              </w:numPr>
              <w:spacing w:before="0" w:after="0" w:line="262" w:lineRule="auto"/>
              <w:jc w:val="left"/>
              <w:rPr>
                <w:color w:val="00274C"/>
                <w:sz w:val="20"/>
                <w:szCs w:val="20"/>
              </w:rPr>
            </w:pPr>
            <w:r>
              <w:rPr>
                <w:color w:val="00274C"/>
                <w:position w:val="-2"/>
                <w:sz w:val="20"/>
                <w:szCs w:val="20"/>
                <w:u w:val="none"/>
              </w:rPr>
              <w:t xml:space="preserve">Unscrew cartridge holder cover </w:t>
            </w:r>
            <w:r>
              <w:rPr>
                <w:b/>
                <w:bCs/>
                <w:color w:val="00274C"/>
                <w:position w:val="-2"/>
                <w:sz w:val="20"/>
                <w:szCs w:val="20"/>
                <w:u w:val="none"/>
              </w:rPr>
              <w:t xml:space="preserve">H</w:t>
            </w:r>
            <w:r>
              <w:rPr>
                <w:color w:val="00274C"/>
                <w:position w:val="-2"/>
                <w:sz w:val="20"/>
                <w:szCs w:val="20"/>
                <w:u w:val="none"/>
              </w:rPr>
              <w:t xml:space="preserve"> and check that the oil in the lub. oil filter support </w:t>
            </w:r>
            <w:r>
              <w:rPr>
                <w:b/>
                <w:bCs/>
                <w:color w:val="00274C"/>
                <w:position w:val="-2"/>
                <w:sz w:val="20"/>
                <w:szCs w:val="20"/>
                <w:u w:val="none"/>
              </w:rPr>
              <w:t xml:space="preserve">E</w:t>
            </w:r>
            <w:r>
              <w:rPr>
                <w:color w:val="00274C"/>
                <w:position w:val="-2"/>
                <w:sz w:val="20"/>
                <w:szCs w:val="20"/>
                <w:u w:val="none"/>
              </w:rPr>
              <w:t xml:space="preserve"> has flowed towards the oil sump.</w:t>
            </w:r>
          </w:p>
          <w:p>
            <w:pPr>
              <w:numPr>
                <w:ilvl w:val="0"/>
                <w:numId w:val="16271"/>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C and D</w:t>
            </w:r>
            <w:r>
              <w:rPr>
                <w:color w:val="00274C"/>
                <w:position w:val="-2"/>
                <w:sz w:val="20"/>
                <w:szCs w:val="20"/>
                <w:u w:val="none"/>
              </w:rPr>
              <w:t xml:space="preserve"> and remove the Oil Cooler unit </w:t>
            </w:r>
            <w:r>
              <w:rPr>
                <w:b/>
                <w:bCs/>
                <w:color w:val="00274C"/>
                <w:position w:val="-2"/>
                <w:sz w:val="20"/>
                <w:szCs w:val="20"/>
                <w:u w:val="none"/>
              </w:rPr>
              <w:t xml:space="preserve">E</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9664033" name="name817368d3c01b9f32b"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569968d3c01b9f3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6.53</w:t>
            </w:r>
          </w:p>
        </w:tc>
      </w:tr>
      <w:tr>
        <w:trPr>
          <w:trHeight w:val="0" w:hRule="atLeast"/>
        </w:trPr>
        <w:tc>
          <w:tcPr>
            <w:tcW w:w="0" w:type="auto"/>
            <w:tcMar>
              <w:top w:w="150" w:type="dxa"/>
              <w:left w:w="150" w:type="dxa"/>
              <w:bottom w:w="150" w:type="dxa"/>
              <w:right w:w="150" w:type="dxa"/>
            </w:tcMar>
            <w:vAlign w:val="center"/>
          </w:tcPr>
          <w:p>
            <w:pPr>
              <w:numPr>
                <w:ilvl w:val="0"/>
                <w:numId w:val="16272"/>
              </w:numPr>
              <w:spacing w:before="0" w:after="0" w:line="262" w:lineRule="auto"/>
              <w:jc w:val="left"/>
              <w:rPr>
                <w:color w:val="00274C"/>
                <w:sz w:val="20"/>
                <w:szCs w:val="20"/>
              </w:rPr>
            </w:pPr>
            <w:r>
              <w:rPr>
                <w:color w:val="00274C"/>
                <w:position w:val="-2"/>
                <w:sz w:val="20"/>
                <w:szCs w:val="20"/>
                <w:u w:val="none"/>
              </w:rPr>
              <w:t xml:space="preserve">Remove the gaskets </w:t>
            </w:r>
            <w:r>
              <w:rPr>
                <w:b/>
                <w:bCs/>
                <w:color w:val="00274C"/>
                <w:position w:val="-2"/>
                <w:sz w:val="20"/>
                <w:szCs w:val="20"/>
                <w:u w:val="none"/>
              </w:rPr>
              <w:t xml:space="preserve">F</w:t>
            </w:r>
            <w:r>
              <w:rPr>
                <w:color w:val="00274C"/>
                <w:position w:val="-2"/>
                <w:sz w:val="20"/>
                <w:szCs w:val="20"/>
                <w:u w:val="none"/>
              </w:rPr>
              <w:t xml:space="preserve"> and </w:t>
            </w:r>
            <w:r>
              <w:rPr>
                <w:b/>
                <w:bCs/>
                <w:color w:val="00274C"/>
                <w:position w:val="-2"/>
                <w:sz w:val="20"/>
                <w:szCs w:val="20"/>
                <w:u w:val="none"/>
              </w:rPr>
              <w:t xml:space="preserve">G</w:t>
            </w:r>
            <w:r>
              <w:rPr>
                <w:color w:val="00274C"/>
                <w:position w:val="-2"/>
                <w:sz w:val="20"/>
                <w:szCs w:val="20"/>
                <w:u w:val="none"/>
              </w:rPr>
              <w:t xml:space="preserve"> from the Oil Cooler unit </w:t>
            </w:r>
            <w:r>
              <w:rPr>
                <w:b/>
                <w:bCs/>
                <w:color w:val="00274C"/>
                <w:position w:val="-2"/>
                <w:sz w:val="20"/>
                <w:szCs w:val="20"/>
                <w:u w:val="none"/>
              </w:rPr>
              <w:t xml:space="preserve">E</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7715154" name="name404068d3c01bacec9"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869168d3c01bace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6.8.2</w:t>
            </w:r>
            <w:r>
              <w:rPr>
                <w:color w:val="00274C"/>
                <w:position w:val="-2"/>
                <w:sz w:val="20"/>
                <w:szCs w:val="20"/>
                <w:u w:val="none"/>
              </w:rPr>
              <w:t xml:space="preserve"> </w:t>
            </w:r>
            <w:r>
              <w:rPr>
                <w:b/>
                <w:bCs/>
                <w:color w:val="00274C"/>
                <w:position w:val="-2"/>
                <w:sz w:val="20"/>
                <w:szCs w:val="20"/>
                <w:u w:val="none"/>
              </w:rPr>
              <w:t xml:space="preserve">Oil filter cartridge replacement</w:t>
            </w:r>
          </w:p>
          <w:p/>
          <w:p/>
          <w:p>
            <w:pPr>
              <w:numPr>
                <w:ilvl w:val="0"/>
                <w:numId w:val="16273"/>
              </w:numPr>
              <w:spacing w:before="0" w:after="0" w:line="262" w:lineRule="auto"/>
              <w:jc w:val="left"/>
              <w:rPr>
                <w:color w:val="00274C"/>
                <w:sz w:val="20"/>
                <w:szCs w:val="20"/>
              </w:rPr>
            </w:pPr>
            <w:r>
              <w:rPr>
                <w:color w:val="00274C"/>
                <w:position w:val="-2"/>
                <w:sz w:val="20"/>
                <w:szCs w:val="20"/>
                <w:u w:val="none"/>
              </w:rPr>
              <w:t xml:space="preserve">Remove gaskets </w:t>
            </w:r>
            <w:r>
              <w:rPr>
                <w:b/>
                <w:bCs/>
                <w:color w:val="00274C"/>
                <w:position w:val="-2"/>
                <w:sz w:val="20"/>
                <w:szCs w:val="20"/>
                <w:u w:val="none"/>
              </w:rPr>
              <w:t xml:space="preserve">L, M</w:t>
            </w:r>
            <w:r>
              <w:rPr>
                <w:color w:val="00274C"/>
                <w:position w:val="-2"/>
                <w:sz w:val="20"/>
                <w:szCs w:val="20"/>
                <w:u w:val="none"/>
              </w:rPr>
              <w:t xml:space="preserve"> and </w:t>
            </w:r>
            <w:r>
              <w:rPr>
                <w:b/>
                <w:bCs/>
                <w:color w:val="00274C"/>
                <w:position w:val="-2"/>
                <w:sz w:val="20"/>
                <w:szCs w:val="20"/>
                <w:u w:val="none"/>
              </w:rPr>
              <w:t xml:space="preserve">N</w:t>
            </w:r>
            <w:r>
              <w:rPr>
                <w:color w:val="00274C"/>
                <w:position w:val="-2"/>
                <w:sz w:val="20"/>
                <w:szCs w:val="20"/>
                <w:u w:val="none"/>
              </w:rPr>
              <w:t xml:space="preserve"> from element holder cover </w:t>
            </w:r>
            <w:r>
              <w:rPr>
                <w:b/>
                <w:bCs/>
                <w:color w:val="00274C"/>
                <w:position w:val="-2"/>
                <w:sz w:val="20"/>
                <w:szCs w:val="20"/>
                <w:u w:val="none"/>
              </w:rPr>
              <w:t xml:space="preserve">H</w:t>
            </w:r>
            <w:r>
              <w:rPr>
                <w:color w:val="00274C"/>
                <w:position w:val="-2"/>
                <w:sz w:val="20"/>
                <w:szCs w:val="20"/>
                <w:u w:val="none"/>
              </w:rPr>
              <w:t xml:space="preserve"> .</w:t>
            </w:r>
          </w:p>
          <w:p>
            <w:pPr>
              <w:numPr>
                <w:ilvl w:val="0"/>
                <w:numId w:val="16273"/>
              </w:numPr>
              <w:spacing w:before="0" w:after="0" w:line="262" w:lineRule="auto"/>
              <w:jc w:val="left"/>
              <w:rPr>
                <w:color w:val="00274C"/>
                <w:sz w:val="20"/>
                <w:szCs w:val="20"/>
              </w:rPr>
            </w:pPr>
            <w:r>
              <w:rPr>
                <w:color w:val="00274C"/>
                <w:position w:val="-2"/>
                <w:sz w:val="20"/>
                <w:szCs w:val="20"/>
                <w:u w:val="none"/>
              </w:rPr>
              <w:t xml:space="preserve">Remove cartridge </w:t>
            </w:r>
            <w:r>
              <w:rPr>
                <w:b/>
                <w:bCs/>
                <w:color w:val="00274C"/>
                <w:position w:val="-2"/>
                <w:sz w:val="20"/>
                <w:szCs w:val="20"/>
                <w:u w:val="none"/>
              </w:rPr>
              <w:t xml:space="preserve">P</w:t>
            </w:r>
            <w:r>
              <w:rPr>
                <w:color w:val="00274C"/>
                <w:position w:val="-2"/>
                <w:sz w:val="20"/>
                <w:szCs w:val="20"/>
                <w:u w:val="none"/>
              </w:rPr>
              <w:t xml:space="preserve"> from element holder cover </w:t>
            </w:r>
            <w:r>
              <w:rPr>
                <w:b/>
                <w:bCs/>
                <w:color w:val="00274C"/>
                <w:position w:val="-2"/>
                <w:sz w:val="20"/>
                <w:szCs w:val="20"/>
                <w:u w:val="none"/>
              </w:rPr>
              <w:t xml:space="preserve">H</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7084500" name="name288668d3c01bb8ec8"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524468d3c01bb8e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6.55</w:t>
            </w:r>
          </w:p>
        </w:tc>
      </w:tr>
      <w:tr>
        <w:trPr>
          <w:trHeight w:val="0" w:hRule="atLeast"/>
        </w:trPr>
        <w:tc>
          <w:tcPr>
            <w:tcW w:w="0" w:type="auto"/>
            <w:tcMar>
              <w:top w:w="150" w:type="dxa"/>
              <w:left w:w="150" w:type="dxa"/>
              <w:bottom w:w="150" w:type="dxa"/>
              <w:right w:w="150" w:type="dxa"/>
            </w:tcMar>
            <w:vAlign w:val="center"/>
          </w:tcPr>
          <w:p>
            <w:pPr>
              <w:numPr>
                <w:ilvl w:val="0"/>
                <w:numId w:val="16274"/>
              </w:numPr>
              <w:spacing w:before="0" w:after="0" w:line="262" w:lineRule="auto"/>
              <w:jc w:val="left"/>
              <w:rPr>
                <w:color w:val="00274C"/>
                <w:sz w:val="20"/>
                <w:szCs w:val="20"/>
              </w:rPr>
            </w:pPr>
            <w:r>
              <w:rPr>
                <w:color w:val="00274C"/>
                <w:position w:val="-2"/>
                <w:sz w:val="20"/>
                <w:szCs w:val="20"/>
                <w:u w:val="none"/>
              </w:rPr>
              <w:t xml:space="preserve">Lubricate and insert gaskets </w:t>
            </w:r>
            <w:r>
              <w:rPr>
                <w:b/>
                <w:bCs/>
                <w:color w:val="00274C"/>
                <w:position w:val="-2"/>
                <w:sz w:val="20"/>
                <w:szCs w:val="20"/>
                <w:u w:val="none"/>
              </w:rPr>
              <w:t xml:space="preserve">L, M and N</w:t>
            </w:r>
            <w:r>
              <w:rPr>
                <w:color w:val="00274C"/>
                <w:position w:val="-2"/>
                <w:sz w:val="20"/>
                <w:szCs w:val="20"/>
                <w:u w:val="none"/>
              </w:rPr>
              <w:t xml:space="preserve"> in the </w:t>
            </w:r>
            <w:r>
              <w:rPr>
                <w:b/>
                <w:bCs/>
                <w:color w:val="00274C"/>
                <w:position w:val="-2"/>
                <w:sz w:val="20"/>
                <w:szCs w:val="20"/>
                <w:u w:val="none"/>
              </w:rPr>
              <w:t xml:space="preserve">L1, M1 and N1</w:t>
            </w:r>
            <w:r>
              <w:rPr>
                <w:color w:val="00274C"/>
                <w:position w:val="-2"/>
                <w:sz w:val="20"/>
                <w:szCs w:val="20"/>
                <w:u w:val="none"/>
              </w:rPr>
              <w:t xml:space="preserve"> seats of element holder cover </w:t>
            </w:r>
            <w:r>
              <w:rPr>
                <w:b/>
                <w:bCs/>
                <w:color w:val="00274C"/>
                <w:position w:val="-2"/>
                <w:sz w:val="20"/>
                <w:szCs w:val="20"/>
                <w:u w:val="none"/>
              </w:rPr>
              <w:t xml:space="preserve">H</w:t>
            </w:r>
            <w:r>
              <w:rPr>
                <w:color w:val="00274C"/>
                <w:position w:val="-2"/>
                <w:sz w:val="20"/>
                <w:szCs w:val="20"/>
                <w:u w:val="none"/>
              </w:rPr>
              <w:t xml:space="preserve"> .</w:t>
            </w:r>
          </w:p>
          <w:p>
            <w:pPr>
              <w:numPr>
                <w:ilvl w:val="0"/>
                <w:numId w:val="16274"/>
              </w:numPr>
              <w:spacing w:before="0" w:after="0" w:line="262" w:lineRule="auto"/>
              <w:jc w:val="left"/>
              <w:rPr>
                <w:color w:val="00274C"/>
                <w:sz w:val="20"/>
                <w:szCs w:val="20"/>
              </w:rPr>
            </w:pPr>
            <w:r>
              <w:rPr>
                <w:color w:val="00274C"/>
                <w:position w:val="-2"/>
                <w:sz w:val="20"/>
                <w:szCs w:val="20"/>
                <w:u w:val="none"/>
              </w:rPr>
              <w:t xml:space="preserve">Insert element </w:t>
            </w:r>
            <w:r>
              <w:rPr>
                <w:b/>
                <w:bCs/>
                <w:color w:val="00274C"/>
                <w:position w:val="-2"/>
                <w:sz w:val="20"/>
                <w:szCs w:val="20"/>
                <w:u w:val="none"/>
              </w:rPr>
              <w:t xml:space="preserve">P</w:t>
            </w:r>
            <w:r>
              <w:rPr>
                <w:color w:val="00274C"/>
                <w:position w:val="-2"/>
                <w:sz w:val="20"/>
                <w:szCs w:val="20"/>
                <w:u w:val="none"/>
              </w:rPr>
              <w:t xml:space="preserve"> into element holder cover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02667" name="name441568d3c01bc4593"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333868d3c01bc45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6.8.3 Oil Cooler unit assembly</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85856" name="name269468d3c01bcb5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368d3c01bcb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 the event of assembly of union </w:t>
            </w:r>
            <w:r>
              <w:rPr>
                <w:b/>
                <w:bCs/>
                <w:color w:val="00274C"/>
                <w:position w:val="-2"/>
                <w:sz w:val="20"/>
                <w:szCs w:val="20"/>
                <w:u w:val="none"/>
              </w:rPr>
              <w:t xml:space="preserve">U</w:t>
            </w:r>
            <w:r>
              <w:rPr>
                <w:color w:val="00274C"/>
                <w:position w:val="-2"/>
                <w:sz w:val="20"/>
                <w:szCs w:val="20"/>
                <w:u w:val="none"/>
              </w:rPr>
              <w:t xml:space="preserve"> on crankcase </w:t>
            </w:r>
            <w:r>
              <w:rPr>
                <w:b/>
                <w:bCs/>
                <w:color w:val="00274C"/>
                <w:position w:val="-2"/>
                <w:sz w:val="20"/>
                <w:szCs w:val="20"/>
                <w:u w:val="none"/>
              </w:rPr>
              <w:t xml:space="preserve">S</w:t>
            </w:r>
            <w:r>
              <w:rPr>
                <w:color w:val="00274C"/>
                <w:position w:val="-2"/>
                <w:sz w:val="20"/>
                <w:szCs w:val="20"/>
                <w:u w:val="none"/>
              </w:rPr>
              <w:t xml:space="preserve"> , manual tightening torque with </w:t>
            </w:r>
            <w:r>
              <w:rPr>
                <w:b/>
                <w:bCs/>
                <w:color w:val="00274C"/>
                <w:position w:val="-2"/>
                <w:sz w:val="20"/>
                <w:szCs w:val="20"/>
                <w:u w:val="none"/>
              </w:rPr>
              <w:t xml:space="preserve">Loctite 2701</w:t>
            </w:r>
            <w:r>
              <w:rPr>
                <w:color w:val="00274C"/>
                <w:position w:val="-2"/>
                <w:sz w:val="20"/>
                <w:szCs w:val="20"/>
                <w:u w:val="none"/>
              </w:rPr>
              <w:t xml:space="preserve"> on the thread).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numPr>
                <w:ilvl w:val="0"/>
                <w:numId w:val="16275"/>
              </w:numPr>
              <w:spacing w:before="0" w:after="0" w:line="262" w:lineRule="auto"/>
              <w:jc w:val="left"/>
              <w:rPr>
                <w:color w:val="00274C"/>
                <w:sz w:val="20"/>
                <w:szCs w:val="20"/>
              </w:rPr>
            </w:pPr>
            <w:r>
              <w:rPr>
                <w:color w:val="00274C"/>
                <w:position w:val="-2"/>
                <w:sz w:val="20"/>
                <w:szCs w:val="20"/>
                <w:u w:val="none"/>
              </w:rPr>
              <w:t xml:space="preserve">Check that the surface </w:t>
            </w:r>
            <w:r>
              <w:rPr>
                <w:b/>
                <w:bCs/>
                <w:color w:val="00274C"/>
                <w:position w:val="-2"/>
                <w:sz w:val="20"/>
                <w:szCs w:val="20"/>
                <w:u w:val="none"/>
              </w:rPr>
              <w:t xml:space="preserve">Q</w:t>
            </w:r>
            <w:r>
              <w:rPr>
                <w:color w:val="00274C"/>
                <w:position w:val="-2"/>
                <w:sz w:val="20"/>
                <w:szCs w:val="20"/>
                <w:u w:val="none"/>
              </w:rPr>
              <w:t xml:space="preserve"> on the support </w:t>
            </w:r>
            <w:r>
              <w:rPr>
                <w:b/>
                <w:bCs/>
                <w:color w:val="00274C"/>
                <w:position w:val="-2"/>
                <w:sz w:val="20"/>
                <w:szCs w:val="20"/>
                <w:u w:val="none"/>
              </w:rPr>
              <w:t xml:space="preserve">E</w:t>
            </w:r>
            <w:r>
              <w:rPr>
                <w:color w:val="00274C"/>
                <w:position w:val="-2"/>
                <w:sz w:val="20"/>
                <w:szCs w:val="20"/>
                <w:u w:val="none"/>
              </w:rPr>
              <w:t xml:space="preserve"> and on the crankcase </w:t>
            </w:r>
            <w:r>
              <w:rPr>
                <w:b/>
                <w:bCs/>
                <w:color w:val="00274C"/>
                <w:position w:val="-2"/>
                <w:sz w:val="20"/>
                <w:szCs w:val="20"/>
                <w:u w:val="none"/>
              </w:rPr>
              <w:t xml:space="preserve">S</w:t>
            </w:r>
            <w:r>
              <w:rPr>
                <w:color w:val="00274C"/>
                <w:position w:val="-2"/>
                <w:sz w:val="20"/>
                <w:szCs w:val="20"/>
                <w:u w:val="none"/>
              </w:rPr>
              <w:t xml:space="preserve"> are free from impurities.</w:t>
            </w:r>
          </w:p>
          <w:p>
            <w:pPr>
              <w:numPr>
                <w:ilvl w:val="0"/>
                <w:numId w:val="16275"/>
              </w:numPr>
              <w:spacing w:before="0" w:after="0" w:line="262" w:lineRule="auto"/>
              <w:jc w:val="left"/>
              <w:rPr>
                <w:color w:val="00274C"/>
                <w:sz w:val="20"/>
                <w:szCs w:val="20"/>
              </w:rPr>
            </w:pPr>
            <w:r>
              <w:rPr>
                <w:color w:val="00274C"/>
                <w:position w:val="-2"/>
                <w:sz w:val="20"/>
                <w:szCs w:val="20"/>
                <w:u w:val="none"/>
              </w:rPr>
              <w:t xml:space="preserve">Lubricate and insert the gasket </w:t>
            </w:r>
            <w:r>
              <w:rPr>
                <w:b/>
                <w:bCs/>
                <w:color w:val="00274C"/>
                <w:position w:val="-2"/>
                <w:sz w:val="20"/>
                <w:szCs w:val="20"/>
                <w:u w:val="none"/>
              </w:rPr>
              <w:t xml:space="preserve">T</w:t>
            </w:r>
            <w:r>
              <w:rPr>
                <w:color w:val="00274C"/>
                <w:position w:val="-2"/>
                <w:sz w:val="20"/>
                <w:szCs w:val="20"/>
                <w:u w:val="none"/>
              </w:rPr>
              <w:t xml:space="preserve"> on the fitting </w:t>
            </w:r>
            <w:r>
              <w:rPr>
                <w:b/>
                <w:bCs/>
                <w:color w:val="00274C"/>
                <w:position w:val="-2"/>
                <w:sz w:val="20"/>
                <w:szCs w:val="20"/>
                <w:u w:val="none"/>
              </w:rPr>
              <w:t xml:space="preserve">U</w:t>
            </w:r>
            <w:r>
              <w:rPr>
                <w:color w:val="00274C"/>
                <w:position w:val="-2"/>
                <w:sz w:val="20"/>
                <w:szCs w:val="20"/>
                <w:u w:val="none"/>
              </w:rPr>
              <w:t xml:space="preserve"> .</w:t>
            </w:r>
          </w:p>
          <w:p>
            <w:pPr>
              <w:numPr>
                <w:ilvl w:val="0"/>
                <w:numId w:val="16275"/>
              </w:numPr>
              <w:spacing w:before="0" w:after="0" w:line="262" w:lineRule="auto"/>
              <w:jc w:val="left"/>
              <w:rPr>
                <w:color w:val="00274C"/>
                <w:sz w:val="20"/>
                <w:szCs w:val="20"/>
              </w:rPr>
            </w:pPr>
            <w:r>
              <w:rPr>
                <w:color w:val="00274C"/>
                <w:position w:val="-2"/>
                <w:sz w:val="20"/>
                <w:szCs w:val="20"/>
                <w:u w:val="none"/>
              </w:rPr>
              <w:t xml:space="preserve">Lubricate and insert the gaskets on the support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br/>
              <w:t xml:space="preserve">F</w:t>
            </w:r>
            <w:r>
              <w:rPr>
                <w:color w:val="00274C"/>
                <w:position w:val="-2"/>
                <w:sz w:val="20"/>
                <w:szCs w:val="20"/>
                <w:u w:val="none"/>
              </w:rPr>
              <w:t xml:space="preserve"> in seat </w:t>
            </w:r>
            <w:r>
              <w:rPr>
                <w:b/>
                <w:bCs/>
                <w:color w:val="00274C"/>
                <w:position w:val="-2"/>
                <w:sz w:val="20"/>
                <w:szCs w:val="20"/>
                <w:u w:val="none"/>
              </w:rPr>
              <w:t xml:space="preserve">F1</w:t>
            </w:r>
            <w:r>
              <w:rPr>
                <w:color w:val="00274C"/>
                <w:position w:val="-2"/>
                <w:sz w:val="20"/>
                <w:szCs w:val="20"/>
                <w:u w:val="none"/>
              </w:rPr>
              <w:t xml:space="preserve"> ;</w:t>
            </w:r>
            <w:r>
              <w:rPr>
                <w:b/>
                <w:bCs/>
                <w:color w:val="00274C"/>
                <w:position w:val="-2"/>
                <w:sz w:val="20"/>
                <w:szCs w:val="20"/>
                <w:u w:val="none"/>
              </w:rPr>
              <w:br/>
              <w:t xml:space="preserve">G</w:t>
            </w:r>
            <w:r>
              <w:rPr>
                <w:color w:val="00274C"/>
                <w:position w:val="-2"/>
                <w:sz w:val="20"/>
                <w:szCs w:val="20"/>
                <w:u w:val="none"/>
              </w:rPr>
              <w:t xml:space="preserve"> in seat </w:t>
            </w:r>
            <w:r>
              <w:rPr>
                <w:b/>
                <w:bCs/>
                <w:color w:val="00274C"/>
                <w:position w:val="-2"/>
                <w:sz w:val="20"/>
                <w:szCs w:val="20"/>
                <w:u w:val="none"/>
              </w:rPr>
              <w:t xml:space="preserve">G1</w:t>
            </w:r>
            <w:r>
              <w:rPr>
                <w:color w:val="00274C"/>
                <w:position w:val="-2"/>
                <w:sz w:val="20"/>
                <w:szCs w:val="20"/>
                <w:u w:val="none"/>
              </w:rPr>
              <w:t xml:space="preserve"> .</w:t>
            </w:r>
          </w:p>
          <w:p>
            <w:pPr>
              <w:numPr>
                <w:ilvl w:val="0"/>
                <w:numId w:val="16275"/>
              </w:numPr>
              <w:spacing w:before="0" w:after="0" w:line="262" w:lineRule="auto"/>
              <w:jc w:val="left"/>
              <w:rPr>
                <w:color w:val="00274C"/>
                <w:sz w:val="20"/>
                <w:szCs w:val="20"/>
              </w:rPr>
            </w:pPr>
            <w:r>
              <w:rPr>
                <w:color w:val="00274C"/>
                <w:position w:val="-2"/>
                <w:sz w:val="20"/>
                <w:szCs w:val="20"/>
                <w:u w:val="none"/>
              </w:rPr>
              <w:t xml:space="preserve">Fit the support </w:t>
            </w:r>
            <w:r>
              <w:rPr>
                <w:b/>
                <w:bCs/>
                <w:color w:val="00274C"/>
                <w:position w:val="-2"/>
                <w:sz w:val="20"/>
                <w:szCs w:val="20"/>
                <w:u w:val="none"/>
              </w:rPr>
              <w:t xml:space="preserve">R</w:t>
            </w:r>
            <w:r>
              <w:rPr>
                <w:color w:val="00274C"/>
                <w:position w:val="-2"/>
                <w:sz w:val="20"/>
                <w:szCs w:val="20"/>
                <w:u w:val="none"/>
              </w:rPr>
              <w:t xml:space="preserve"> with the screws </w:t>
            </w:r>
            <w:r>
              <w:rPr>
                <w:b/>
                <w:bCs/>
                <w:color w:val="00274C"/>
                <w:position w:val="-2"/>
                <w:sz w:val="20"/>
                <w:szCs w:val="20"/>
                <w:u w:val="none"/>
              </w:rPr>
              <w:t xml:space="preserve">C and D</w:t>
            </w:r>
            <w:r>
              <w:rPr>
                <w:color w:val="00274C"/>
                <w:position w:val="-2"/>
                <w:sz w:val="20"/>
                <w:szCs w:val="20"/>
                <w:u w:val="none"/>
              </w:rPr>
              <w:t xml:space="preserve"> (tightening torque at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275"/>
              </w:numPr>
              <w:spacing w:before="0" w:after="0" w:line="262" w:lineRule="auto"/>
              <w:jc w:val="left"/>
              <w:rPr>
                <w:color w:val="00274C"/>
                <w:sz w:val="20"/>
                <w:szCs w:val="20"/>
              </w:rPr>
            </w:pPr>
            <w:r>
              <w:rPr>
                <w:color w:val="00274C"/>
                <w:position w:val="-2"/>
                <w:sz w:val="20"/>
                <w:szCs w:val="20"/>
                <w:u w:val="none"/>
              </w:rPr>
              <w:t xml:space="preserve">Insert and tighten the cartridge support </w:t>
            </w:r>
            <w:r>
              <w:rPr>
                <w:b/>
                <w:bCs/>
                <w:color w:val="00274C"/>
                <w:position w:val="-2"/>
                <w:sz w:val="20"/>
                <w:szCs w:val="20"/>
                <w:u w:val="none"/>
              </w:rPr>
              <w:t xml:space="preserve">H</w:t>
            </w:r>
            <w:r>
              <w:rPr>
                <w:color w:val="00274C"/>
                <w:position w:val="-2"/>
                <w:sz w:val="20"/>
                <w:szCs w:val="20"/>
                <w:u w:val="none"/>
              </w:rPr>
              <w:t xml:space="preserve"> on the filter support </w:t>
            </w:r>
            <w:r>
              <w:rPr>
                <w:b/>
                <w:bCs/>
                <w:color w:val="00274C"/>
                <w:position w:val="-2"/>
                <w:sz w:val="20"/>
                <w:szCs w:val="20"/>
                <w:u w:val="none"/>
              </w:rPr>
              <w:t xml:space="preserve">E</w:t>
            </w:r>
            <w:r>
              <w:rPr>
                <w:color w:val="00274C"/>
                <w:position w:val="-2"/>
                <w:sz w:val="20"/>
                <w:szCs w:val="20"/>
                <w:u w:val="none"/>
              </w:rPr>
              <w:t xml:space="preserve"> (tightening torque at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275"/>
              </w:numPr>
              <w:spacing w:before="0" w:after="0" w:line="262" w:lineRule="auto"/>
              <w:jc w:val="left"/>
              <w:rPr>
                <w:color w:val="00274C"/>
                <w:sz w:val="20"/>
                <w:szCs w:val="20"/>
              </w:rPr>
            </w:pPr>
            <w:r>
              <w:rPr>
                <w:color w:val="00274C"/>
                <w:position w:val="-2"/>
                <w:sz w:val="20"/>
                <w:szCs w:val="20"/>
                <w:u w:val="none"/>
              </w:rPr>
              <w:t xml:space="preserve">Fit the hoses </w:t>
            </w:r>
            <w:r>
              <w:rPr>
                <w:b/>
                <w:bCs/>
                <w:color w:val="00274C"/>
                <w:position w:val="-2"/>
                <w:sz w:val="20"/>
                <w:szCs w:val="20"/>
                <w:u w:val="none"/>
              </w:rPr>
              <w:t xml:space="preserve">B</w:t>
            </w:r>
            <w:r>
              <w:rPr>
                <w:color w:val="00274C"/>
                <w:position w:val="-2"/>
                <w:sz w:val="20"/>
                <w:szCs w:val="20"/>
                <w:u w:val="none"/>
              </w:rPr>
              <w:t xml:space="preserve"> on the support </w:t>
            </w:r>
            <w:r>
              <w:rPr>
                <w:b/>
                <w:bCs/>
                <w:color w:val="00274C"/>
                <w:position w:val="-2"/>
                <w:sz w:val="20"/>
                <w:szCs w:val="20"/>
                <w:u w:val="none"/>
              </w:rPr>
              <w:t xml:space="preserve">E</w:t>
            </w:r>
            <w:r>
              <w:rPr>
                <w:color w:val="00274C"/>
                <w:position w:val="-2"/>
                <w:sz w:val="20"/>
                <w:szCs w:val="20"/>
                <w:u w:val="none"/>
              </w:rPr>
              <w:t xml:space="preserve"> and secure the hoses </w:t>
            </w:r>
            <w:r>
              <w:rPr>
                <w:b/>
                <w:bCs/>
                <w:color w:val="00274C"/>
                <w:position w:val="-2"/>
                <w:sz w:val="20"/>
                <w:szCs w:val="20"/>
                <w:u w:val="none"/>
              </w:rPr>
              <w:t xml:space="preserve">B</w:t>
            </w:r>
            <w:r>
              <w:rPr>
                <w:color w:val="00274C"/>
                <w:position w:val="-2"/>
                <w:sz w:val="20"/>
                <w:szCs w:val="20"/>
                <w:u w:val="none"/>
              </w:rPr>
              <w:t xml:space="preserve"> with the clamps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68800"/>
                  <wp:effectExtent b="0" l="0" r="0" t="0"/>
                  <wp:docPr id="6086152" name="name377068d3c01bdbaca"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754268d3c01bdbac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6.57</w:t>
            </w:r>
            <w:r>
              <w:rPr>
                <w:position w:val="-224"/>
              </w:rPr>
              <w:drawing>
                <wp:inline distT="0" distB="0" distL="0" distR="0">
                  <wp:extent cx="2232000" cy="1476000"/>
                  <wp:effectExtent b="0" l="0" r="0" t="0"/>
                  <wp:docPr id="62472302" name="name995468d3c01be7a85"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156668d3c01be7a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6.58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6.9.1 Disassembly</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81178" name="name328568d3c01bf19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968d3c01bf19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348268d3c01bf22d8"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87650" name="name180368d3c01c03bc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8668d3c01c03b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fuel filter is not always mounted in the engine.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When disassembling the sensor </w:t>
            </w:r>
            <w:r>
              <w:rPr>
                <w:b/>
                <w:bCs/>
                <w:color w:val="00274C"/>
                <w:position w:val="-2"/>
                <w:sz w:val="20"/>
                <w:szCs w:val="20"/>
                <w:u w:val="none"/>
              </w:rPr>
              <w:t xml:space="preserve">E</w:t>
            </w:r>
            <w:r>
              <w:rPr>
                <w:color w:val="00274C"/>
                <w:position w:val="-2"/>
                <w:sz w:val="20"/>
                <w:szCs w:val="20"/>
                <w:u w:val="none"/>
              </w:rPr>
              <w:t xml:space="preserve"> , use a suitable container to recover the fuel contained in the cartridge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16276"/>
              </w:numPr>
              <w:spacing w:before="0" w:after="0" w:line="262" w:lineRule="auto"/>
              <w:jc w:val="left"/>
              <w:rPr>
                <w:color w:val="00274C"/>
                <w:sz w:val="20"/>
                <w:szCs w:val="20"/>
              </w:rPr>
            </w:pPr>
            <w:r>
              <w:rPr>
                <w:color w:val="00274C"/>
                <w:position w:val="-2"/>
                <w:sz w:val="20"/>
                <w:szCs w:val="20"/>
                <w:u w:val="none"/>
              </w:rPr>
              <w:t xml:space="preserve">Release the clamps </w:t>
            </w:r>
            <w:r>
              <w:rPr>
                <w:b/>
                <w:bCs/>
                <w:color w:val="00274C"/>
                <w:position w:val="-2"/>
                <w:sz w:val="20"/>
                <w:szCs w:val="20"/>
                <w:u w:val="none"/>
              </w:rPr>
              <w:t xml:space="preserve">A</w:t>
            </w:r>
            <w:r>
              <w:rPr>
                <w:color w:val="00274C"/>
                <w:position w:val="-2"/>
                <w:sz w:val="20"/>
                <w:szCs w:val="20"/>
                <w:u w:val="none"/>
              </w:rPr>
              <w:t xml:space="preserve"> and pull the pipes </w:t>
            </w:r>
            <w:r>
              <w:rPr>
                <w:b/>
                <w:bCs/>
                <w:color w:val="00274C"/>
                <w:position w:val="-2"/>
                <w:sz w:val="20"/>
                <w:szCs w:val="20"/>
                <w:u w:val="none"/>
              </w:rPr>
              <w:t xml:space="preserve">B</w:t>
            </w:r>
            <w:r>
              <w:rPr>
                <w:color w:val="00274C"/>
                <w:position w:val="-2"/>
                <w:sz w:val="20"/>
                <w:szCs w:val="20"/>
                <w:u w:val="none"/>
              </w:rPr>
              <w:t xml:space="preserve"> out of the support </w:t>
            </w:r>
            <w:r>
              <w:rPr>
                <w:b/>
                <w:bCs/>
                <w:color w:val="00274C"/>
                <w:position w:val="-2"/>
                <w:sz w:val="20"/>
                <w:szCs w:val="20"/>
                <w:u w:val="none"/>
              </w:rPr>
              <w:t xml:space="preserve">H</w:t>
            </w:r>
            <w:r>
              <w:rPr>
                <w:color w:val="00274C"/>
                <w:position w:val="-2"/>
                <w:sz w:val="20"/>
                <w:szCs w:val="20"/>
                <w:u w:val="none"/>
              </w:rPr>
              <w:t xml:space="preserve"> .</w:t>
            </w:r>
          </w:p>
          <w:p>
            <w:pPr>
              <w:numPr>
                <w:ilvl w:val="0"/>
                <w:numId w:val="16276"/>
              </w:numPr>
              <w:spacing w:before="0" w:after="0" w:line="262" w:lineRule="auto"/>
              <w:jc w:val="left"/>
              <w:rPr>
                <w:color w:val="00274C"/>
                <w:sz w:val="20"/>
                <w:szCs w:val="20"/>
              </w:rPr>
            </w:pPr>
            <w:r>
              <w:rPr>
                <w:color w:val="00274C"/>
                <w:position w:val="-2"/>
                <w:sz w:val="20"/>
                <w:szCs w:val="20"/>
                <w:u w:val="none"/>
              </w:rPr>
              <w:t xml:space="preserve">Unscrew the sensor </w:t>
            </w:r>
            <w:r>
              <w:rPr>
                <w:b/>
                <w:bCs/>
                <w:color w:val="00274C"/>
                <w:position w:val="-2"/>
                <w:sz w:val="20"/>
                <w:szCs w:val="20"/>
                <w:u w:val="none"/>
              </w:rPr>
              <w:t xml:space="preserve">E</w:t>
            </w:r>
            <w:r>
              <w:rPr>
                <w:color w:val="00274C"/>
                <w:position w:val="-2"/>
                <w:sz w:val="20"/>
                <w:szCs w:val="20"/>
                <w:u w:val="none"/>
              </w:rPr>
              <w:t xml:space="preserve"> from the cartridge </w:t>
            </w:r>
            <w:r>
              <w:rPr>
                <w:b/>
                <w:bCs/>
                <w:color w:val="00274C"/>
                <w:position w:val="-2"/>
                <w:sz w:val="20"/>
                <w:szCs w:val="20"/>
                <w:u w:val="none"/>
              </w:rPr>
              <w:t xml:space="preserve">F</w:t>
            </w:r>
            <w:r>
              <w:rPr>
                <w:color w:val="00274C"/>
                <w:position w:val="-2"/>
                <w:sz w:val="20"/>
                <w:szCs w:val="20"/>
                <w:u w:val="none"/>
              </w:rPr>
              <w:t xml:space="preserve"> .</w:t>
            </w:r>
          </w:p>
          <w:p>
            <w:pPr>
              <w:numPr>
                <w:ilvl w:val="0"/>
                <w:numId w:val="16276"/>
              </w:numPr>
              <w:spacing w:before="0" w:after="0" w:line="262" w:lineRule="auto"/>
              <w:jc w:val="left"/>
              <w:rPr>
                <w:color w:val="00274C"/>
                <w:sz w:val="20"/>
                <w:szCs w:val="20"/>
              </w:rPr>
            </w:pPr>
            <w:r>
              <w:rPr>
                <w:color w:val="00274C"/>
                <w:position w:val="-2"/>
                <w:sz w:val="20"/>
                <w:szCs w:val="20"/>
                <w:u w:val="none"/>
              </w:rPr>
              <w:t xml:space="preserve">Unscrew the cartridge </w:t>
            </w:r>
            <w:r>
              <w:rPr>
                <w:b/>
                <w:bCs/>
                <w:color w:val="00274C"/>
                <w:position w:val="-2"/>
                <w:sz w:val="20"/>
                <w:szCs w:val="20"/>
                <w:u w:val="none"/>
              </w:rPr>
              <w:t xml:space="preserve">F</w:t>
            </w:r>
            <w:r>
              <w:rPr>
                <w:color w:val="00274C"/>
                <w:position w:val="-2"/>
                <w:sz w:val="20"/>
                <w:szCs w:val="20"/>
                <w:u w:val="none"/>
              </w:rPr>
              <w:t xml:space="preserve"> from the support </w:t>
            </w:r>
            <w:r>
              <w:rPr>
                <w:b/>
                <w:bCs/>
                <w:color w:val="00274C"/>
                <w:position w:val="-2"/>
                <w:sz w:val="20"/>
                <w:szCs w:val="20"/>
                <w:u w:val="none"/>
              </w:rPr>
              <w:t xml:space="preserve">H</w:t>
            </w:r>
            <w:r>
              <w:rPr>
                <w:color w:val="00274C"/>
                <w:position w:val="-2"/>
                <w:sz w:val="20"/>
                <w:szCs w:val="20"/>
                <w:u w:val="none"/>
              </w:rPr>
              <w:t xml:space="preserve"> .</w:t>
            </w:r>
          </w:p>
          <w:p>
            <w:pPr>
              <w:numPr>
                <w:ilvl w:val="0"/>
                <w:numId w:val="16276"/>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C</w:t>
            </w:r>
            <w:r>
              <w:rPr>
                <w:color w:val="00274C"/>
                <w:position w:val="-2"/>
                <w:sz w:val="20"/>
                <w:szCs w:val="20"/>
                <w:u w:val="none"/>
              </w:rPr>
              <w:t xml:space="preserve"> and remove the support </w:t>
            </w:r>
            <w:r>
              <w:rPr>
                <w:b/>
                <w:bCs/>
                <w:color w:val="00274C"/>
                <w:position w:val="-2"/>
                <w:sz w:val="20"/>
                <w:szCs w:val="20"/>
                <w:u w:val="none"/>
              </w:rPr>
              <w:t xml:space="preserve">H</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7411685" name="name401468d3c01c115dc"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813968d3c01c115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6.59</w:t>
            </w:r>
            <w:r>
              <w:rPr>
                <w:position w:val="-224"/>
              </w:rPr>
              <w:drawing>
                <wp:inline distT="0" distB="0" distL="0" distR="0">
                  <wp:extent cx="2232000" cy="1476000"/>
                  <wp:effectExtent b="0" l="0" r="0" t="0"/>
                  <wp:docPr id="39362239" name="name464168d3c01c1cf3e"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195068d3c01c1cf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51856" name="name191568d3c01c23a4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9768d3c01c23a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Check that the fuel supply pump filter is present, and replace if necessary.</w:t>
            </w:r>
          </w:p>
          <w:p>
            <w:pPr>
              <w:numPr>
                <w:ilvl w:val="0"/>
                <w:numId w:val="16277"/>
              </w:numPr>
              <w:spacing w:before="0" w:after="0" w:line="262" w:lineRule="auto"/>
              <w:jc w:val="left"/>
              <w:rPr>
                <w:color w:val="00274C"/>
                <w:sz w:val="20"/>
                <w:szCs w:val="20"/>
              </w:rPr>
            </w:pPr>
            <w:r>
              <w:rPr>
                <w:color w:val="00274C"/>
                <w:position w:val="-2"/>
                <w:sz w:val="20"/>
                <w:szCs w:val="20"/>
                <w:u w:val="none"/>
              </w:rPr>
              <w:t xml:space="preserve">Release the clamp </w:t>
            </w:r>
            <w:r>
              <w:rPr>
                <w:b/>
                <w:bCs/>
                <w:color w:val="00274C"/>
                <w:position w:val="-2"/>
                <w:sz w:val="20"/>
                <w:szCs w:val="20"/>
                <w:u w:val="none"/>
              </w:rPr>
              <w:t xml:space="preserve">D</w:t>
            </w:r>
            <w:r>
              <w:rPr>
                <w:color w:val="00274C"/>
                <w:position w:val="-2"/>
                <w:sz w:val="20"/>
                <w:szCs w:val="20"/>
                <w:u w:val="none"/>
              </w:rPr>
              <w:t xml:space="preserve"> .</w:t>
            </w:r>
          </w:p>
          <w:p>
            <w:pPr>
              <w:numPr>
                <w:ilvl w:val="0"/>
                <w:numId w:val="16277"/>
              </w:numPr>
              <w:spacing w:before="0" w:after="0" w:line="262" w:lineRule="auto"/>
              <w:jc w:val="left"/>
              <w:rPr>
                <w:color w:val="00274C"/>
                <w:sz w:val="20"/>
                <w:szCs w:val="20"/>
              </w:rPr>
            </w:pPr>
            <w:r>
              <w:rPr>
                <w:color w:val="00274C"/>
                <w:position w:val="-2"/>
                <w:sz w:val="20"/>
                <w:szCs w:val="20"/>
                <w:u w:val="none"/>
              </w:rPr>
              <w:t xml:space="preserve">Demount the hose </w:t>
            </w:r>
            <w:r>
              <w:rPr>
                <w:b/>
                <w:bCs/>
                <w:color w:val="00274C"/>
                <w:position w:val="-2"/>
                <w:sz w:val="20"/>
                <w:szCs w:val="20"/>
                <w:u w:val="none"/>
              </w:rPr>
              <w:t xml:space="preserve">E</w:t>
            </w:r>
            <w:r>
              <w:rPr>
                <w:color w:val="00274C"/>
                <w:position w:val="-2"/>
                <w:sz w:val="20"/>
                <w:szCs w:val="20"/>
                <w:u w:val="none"/>
              </w:rPr>
              <w:t xml:space="preserve"> .</w:t>
            </w:r>
          </w:p>
          <w:p>
            <w:pPr>
              <w:numPr>
                <w:ilvl w:val="0"/>
                <w:numId w:val="16277"/>
              </w:numPr>
              <w:spacing w:before="0" w:after="0" w:line="262" w:lineRule="auto"/>
              <w:jc w:val="left"/>
              <w:rPr>
                <w:color w:val="00274C"/>
                <w:sz w:val="20"/>
                <w:szCs w:val="20"/>
              </w:rPr>
            </w:pPr>
            <w:r>
              <w:rPr>
                <w:color w:val="00274C"/>
                <w:position w:val="-2"/>
                <w:sz w:val="20"/>
                <w:szCs w:val="20"/>
                <w:u w:val="none"/>
              </w:rPr>
              <w:t xml:space="preserve">Unscrew the filter </w:t>
            </w:r>
            <w:r>
              <w:rPr>
                <w:b/>
                <w:bCs/>
                <w:color w:val="00274C"/>
                <w:position w:val="-2"/>
                <w:sz w:val="20"/>
                <w:szCs w:val="20"/>
                <w:u w:val="none"/>
              </w:rPr>
              <w:t xml:space="preserve">G</w:t>
            </w:r>
            <w:r>
              <w:rPr>
                <w:color w:val="00274C"/>
                <w:position w:val="-2"/>
                <w:sz w:val="20"/>
                <w:szCs w:val="20"/>
                <w:u w:val="none"/>
              </w:rPr>
              <w:t xml:space="preserve"> from the pump </w:t>
            </w:r>
            <w:r>
              <w:rPr>
                <w:b/>
                <w:bCs/>
                <w:color w:val="00274C"/>
                <w:position w:val="-2"/>
                <w:sz w:val="20"/>
                <w:szCs w:val="20"/>
                <w:u w:val="none"/>
              </w:rPr>
              <w:t xml:space="preserve">Q</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4"/>
              </w:rPr>
              <w:drawing>
                <wp:inline distT="0" distB="0" distL="0" distR="0">
                  <wp:extent cx="2217600" cy="1663200"/>
                  <wp:effectExtent b="0" l="0" r="0" t="0"/>
                  <wp:docPr id="13077444" name="name958368d3c01c2f3f3"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724468d3c01c2f3ee"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16278"/>
              </w:numPr>
              <w:spacing w:before="0" w:after="0" w:line="262" w:lineRule="auto"/>
              <w:jc w:val="left"/>
              <w:rPr>
                <w:color w:val="00274C"/>
                <w:sz w:val="20"/>
                <w:szCs w:val="20"/>
              </w:rPr>
            </w:pPr>
            <w:r>
              <w:rPr>
                <w:color w:val="00274C"/>
                <w:position w:val="-2"/>
                <w:sz w:val="20"/>
                <w:szCs w:val="20"/>
                <w:u w:val="none"/>
              </w:rPr>
              <w:t xml:space="preserve">Screw the new filter </w:t>
            </w:r>
            <w:r>
              <w:rPr>
                <w:b/>
                <w:bCs/>
                <w:color w:val="00274C"/>
                <w:position w:val="-2"/>
                <w:sz w:val="20"/>
                <w:szCs w:val="20"/>
                <w:u w:val="none"/>
              </w:rPr>
              <w:t xml:space="preserve">G</w:t>
            </w:r>
            <w:r>
              <w:rPr>
                <w:color w:val="00274C"/>
                <w:position w:val="-2"/>
                <w:sz w:val="20"/>
                <w:szCs w:val="20"/>
                <w:u w:val="none"/>
              </w:rPr>
              <w:t xml:space="preserve"> onto the pump </w:t>
            </w:r>
            <w:r>
              <w:rPr>
                <w:b/>
                <w:bCs/>
                <w:color w:val="00274C"/>
                <w:position w:val="-2"/>
                <w:sz w:val="20"/>
                <w:szCs w:val="20"/>
                <w:u w:val="none"/>
              </w:rPr>
              <w:t xml:space="preserve">Q</w:t>
            </w:r>
            <w:r>
              <w:rPr>
                <w:color w:val="00274C"/>
                <w:position w:val="-2"/>
                <w:sz w:val="20"/>
                <w:szCs w:val="20"/>
                <w:u w:val="none"/>
              </w:rPr>
              <w:t xml:space="preserve"> (tightening torque </w:t>
            </w:r>
            <w:r>
              <w:rPr>
                <w:b/>
                <w:bCs/>
                <w:color w:val="00274C"/>
                <w:position w:val="-2"/>
                <w:sz w:val="20"/>
                <w:szCs w:val="20"/>
                <w:u w:val="none"/>
              </w:rPr>
              <w:t xml:space="preserve">20 Nm</w:t>
            </w:r>
            <w:r>
              <w:rPr>
                <w:color w:val="00274C"/>
                <w:position w:val="-2"/>
                <w:sz w:val="20"/>
                <w:szCs w:val="20"/>
                <w:u w:val="none"/>
              </w:rPr>
              <w:t xml:space="preserve"> ).</w:t>
            </w:r>
          </w:p>
          <w:p>
            <w:pPr>
              <w:numPr>
                <w:ilvl w:val="0"/>
                <w:numId w:val="16278"/>
              </w:numPr>
              <w:spacing w:before="0" w:after="0" w:line="262" w:lineRule="auto"/>
              <w:jc w:val="left"/>
              <w:rPr>
                <w:color w:val="00274C"/>
                <w:sz w:val="20"/>
                <w:szCs w:val="20"/>
              </w:rPr>
            </w:pPr>
            <w:r>
              <w:rPr>
                <w:color w:val="00274C"/>
                <w:position w:val="-2"/>
                <w:sz w:val="20"/>
                <w:szCs w:val="20"/>
                <w:u w:val="none"/>
              </w:rPr>
              <w:t xml:space="preserve">Connect the hose </w:t>
            </w:r>
            <w:r>
              <w:rPr>
                <w:b/>
                <w:bCs/>
                <w:color w:val="00274C"/>
                <w:position w:val="-2"/>
                <w:sz w:val="20"/>
                <w:szCs w:val="20"/>
                <w:u w:val="none"/>
              </w:rPr>
              <w:t xml:space="preserve">E</w:t>
            </w:r>
            <w:r>
              <w:rPr>
                <w:color w:val="00274C"/>
                <w:position w:val="-2"/>
                <w:sz w:val="20"/>
                <w:szCs w:val="20"/>
                <w:u w:val="none"/>
              </w:rPr>
              <w:t xml:space="preserve"> to the filter </w:t>
            </w:r>
            <w:r>
              <w:rPr>
                <w:b/>
                <w:bCs/>
                <w:color w:val="00274C"/>
                <w:position w:val="-2"/>
                <w:sz w:val="20"/>
                <w:szCs w:val="20"/>
                <w:u w:val="none"/>
              </w:rPr>
              <w:t xml:space="preserve">G</w:t>
            </w:r>
            <w:r>
              <w:rPr>
                <w:color w:val="00274C"/>
                <w:position w:val="-2"/>
                <w:sz w:val="20"/>
                <w:szCs w:val="20"/>
                <w:u w:val="none"/>
              </w:rPr>
              <w:t xml:space="preserve"> and fasten with the clamp </w:t>
            </w:r>
            <w:r>
              <w:rPr>
                <w:b/>
                <w:bCs/>
                <w:color w:val="00274C"/>
                <w:position w:val="-2"/>
                <w:sz w:val="20"/>
                <w:szCs w:val="20"/>
                <w:u w:val="none"/>
              </w:rPr>
              <w:t xml:space="preserve">D</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4"/>
              </w:rPr>
              <w:drawing>
                <wp:inline distT="0" distB="0" distL="0" distR="0">
                  <wp:extent cx="2217600" cy="1663200"/>
                  <wp:effectExtent b="0" l="0" r="0" t="0"/>
                  <wp:docPr id="11857894" name="name998368d3c01c39052"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480968d3c01c3904e"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6.9.2 Assembly</w:t>
            </w:r>
          </w:p>
          <w:p>
            <w:pPr>
              <w:numPr>
                <w:ilvl w:val="0"/>
                <w:numId w:val="16279"/>
              </w:numPr>
              <w:spacing w:before="0" w:after="0" w:line="262" w:lineRule="auto"/>
              <w:jc w:val="left"/>
              <w:rPr>
                <w:color w:val="00274C"/>
                <w:sz w:val="20"/>
                <w:szCs w:val="20"/>
              </w:rPr>
            </w:pPr>
            <w:r>
              <w:rPr>
                <w:color w:val="00274C"/>
                <w:position w:val="-2"/>
                <w:sz w:val="20"/>
                <w:szCs w:val="20"/>
                <w:u w:val="none"/>
              </w:rPr>
              <w:br/>
              <w:br/>
              <w:br/>
              <w:t xml:space="preserve">Secure the fuel filter support </w:t>
            </w:r>
            <w:r>
              <w:rPr>
                <w:b/>
                <w:bCs/>
                <w:color w:val="00274C"/>
                <w:position w:val="-2"/>
                <w:sz w:val="20"/>
                <w:szCs w:val="20"/>
                <w:u w:val="none"/>
              </w:rPr>
              <w:t xml:space="preserve">H</w:t>
            </w:r>
            <w:r>
              <w:rPr>
                <w:color w:val="00274C"/>
                <w:position w:val="-2"/>
                <w:sz w:val="20"/>
                <w:szCs w:val="20"/>
                <w:u w:val="none"/>
              </w:rPr>
              <w:t xml:space="preserve"> with the screws </w:t>
            </w:r>
            <w:r>
              <w:rPr>
                <w:b/>
                <w:bCs/>
                <w:color w:val="00274C"/>
                <w:position w:val="-2"/>
                <w:sz w:val="20"/>
                <w:szCs w:val="20"/>
                <w:u w:val="none"/>
              </w:rPr>
              <w:t xml:space="preserve">C</w:t>
            </w:r>
            <w:r>
              <w:rPr>
                <w:color w:val="00274C"/>
                <w:position w:val="-2"/>
                <w:sz w:val="20"/>
                <w:szCs w:val="20"/>
                <w:u w:val="none"/>
              </w:rPr>
              <w:t xml:space="preserve"> on the crankcase </w:t>
            </w:r>
            <w:r>
              <w:rPr>
                <w:b/>
                <w:bCs/>
                <w:color w:val="00274C"/>
                <w:position w:val="-2"/>
                <w:sz w:val="20"/>
                <w:szCs w:val="20"/>
                <w:u w:val="none"/>
              </w:rPr>
              <w:t xml:space="preserve">M</w:t>
            </w:r>
            <w:r>
              <w:rPr>
                <w:color w:val="00274C"/>
                <w:position w:val="-2"/>
                <w:sz w:val="20"/>
                <w:szCs w:val="20"/>
                <w:u w:val="none"/>
              </w:rPr>
              <w:t xml:space="preserve"> (tightening torque at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279"/>
              </w:numPr>
              <w:spacing w:before="0" w:after="0" w:line="262" w:lineRule="auto"/>
              <w:jc w:val="left"/>
              <w:rPr>
                <w:color w:val="00274C"/>
                <w:sz w:val="20"/>
                <w:szCs w:val="20"/>
              </w:rPr>
            </w:pPr>
            <w:r>
              <w:rPr>
                <w:color w:val="00274C"/>
                <w:position w:val="-2"/>
                <w:sz w:val="20"/>
                <w:szCs w:val="20"/>
                <w:u w:val="none"/>
              </w:rPr>
              <w:t xml:space="preserve">Fit the pipes </w:t>
            </w:r>
            <w:r>
              <w:rPr>
                <w:b/>
                <w:bCs/>
                <w:color w:val="00274C"/>
                <w:position w:val="-2"/>
                <w:sz w:val="20"/>
                <w:szCs w:val="20"/>
                <w:u w:val="none"/>
              </w:rPr>
              <w:t xml:space="preserve">B</w:t>
            </w:r>
            <w:r>
              <w:rPr>
                <w:color w:val="00274C"/>
                <w:position w:val="-2"/>
                <w:sz w:val="20"/>
                <w:szCs w:val="20"/>
                <w:u w:val="none"/>
              </w:rPr>
              <w:t xml:space="preserve"> on the support </w:t>
            </w:r>
            <w:r>
              <w:rPr>
                <w:b/>
                <w:bCs/>
                <w:color w:val="00274C"/>
                <w:position w:val="-2"/>
                <w:sz w:val="20"/>
                <w:szCs w:val="20"/>
                <w:u w:val="none"/>
              </w:rPr>
              <w:t xml:space="preserve">H</w:t>
            </w:r>
            <w:r>
              <w:rPr>
                <w:color w:val="00274C"/>
                <w:position w:val="-2"/>
                <w:sz w:val="20"/>
                <w:szCs w:val="20"/>
                <w:u w:val="none"/>
              </w:rPr>
              <w:t xml:space="preserve"> .</w:t>
            </w:r>
          </w:p>
          <w:p>
            <w:pPr>
              <w:numPr>
                <w:ilvl w:val="0"/>
                <w:numId w:val="16279"/>
              </w:numPr>
              <w:spacing w:before="0" w:after="0" w:line="262" w:lineRule="auto"/>
              <w:jc w:val="left"/>
              <w:rPr>
                <w:color w:val="00274C"/>
                <w:sz w:val="20"/>
                <w:szCs w:val="20"/>
              </w:rPr>
            </w:pPr>
            <w:r>
              <w:rPr>
                <w:color w:val="00274C"/>
                <w:position w:val="-2"/>
                <w:sz w:val="20"/>
                <w:szCs w:val="20"/>
                <w:u w:val="none"/>
              </w:rPr>
              <w:t xml:space="preserve">Secure the pipes </w:t>
            </w:r>
            <w:r>
              <w:rPr>
                <w:b/>
                <w:bCs/>
                <w:color w:val="00274C"/>
                <w:position w:val="-2"/>
                <w:sz w:val="20"/>
                <w:szCs w:val="20"/>
                <w:u w:val="none"/>
              </w:rPr>
              <w:t xml:space="preserve">B</w:t>
            </w:r>
            <w:r>
              <w:rPr>
                <w:color w:val="00274C"/>
                <w:position w:val="-2"/>
                <w:sz w:val="20"/>
                <w:szCs w:val="20"/>
                <w:u w:val="none"/>
              </w:rPr>
              <w:t xml:space="preserve"> with the clamps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3834890" name="name424268d3c01c45e25"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897768d3c01c45e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6.61</w:t>
            </w:r>
          </w:p>
        </w:tc>
      </w:tr>
      <w:tr>
        <w:trPr>
          <w:trHeight w:val="0" w:hRule="atLeast"/>
        </w:trPr>
        <w:tc>
          <w:tcPr>
            <w:tcW w:w="0" w:type="auto"/>
            <w:tcMar>
              <w:top w:w="150" w:type="dxa"/>
              <w:left w:w="150" w:type="dxa"/>
              <w:bottom w:w="150" w:type="dxa"/>
              <w:right w:w="150" w:type="dxa"/>
            </w:tcMar>
            <w:vAlign w:val="center"/>
          </w:tcPr>
          <w:p>
            <w:pPr>
              <w:numPr>
                <w:ilvl w:val="0"/>
                <w:numId w:val="16280"/>
              </w:numPr>
              <w:spacing w:before="0" w:after="0" w:line="262" w:lineRule="auto"/>
              <w:jc w:val="left"/>
              <w:rPr>
                <w:color w:val="00274C"/>
                <w:sz w:val="20"/>
                <w:szCs w:val="20"/>
              </w:rPr>
            </w:pPr>
            <w:r>
              <w:rPr>
                <w:color w:val="00274C"/>
                <w:position w:val="-2"/>
                <w:sz w:val="20"/>
                <w:szCs w:val="20"/>
                <w:u w:val="none"/>
              </w:rPr>
              <w:t xml:space="preserve">Lubricate the gasket </w:t>
            </w:r>
            <w:r>
              <w:rPr>
                <w:b/>
                <w:bCs/>
                <w:color w:val="00274C"/>
                <w:position w:val="-2"/>
                <w:sz w:val="20"/>
                <w:szCs w:val="20"/>
                <w:u w:val="none"/>
              </w:rPr>
              <w:t xml:space="preserve">N</w:t>
            </w:r>
            <w:r>
              <w:rPr>
                <w:color w:val="00274C"/>
                <w:position w:val="-2"/>
                <w:sz w:val="20"/>
                <w:szCs w:val="20"/>
                <w:u w:val="none"/>
              </w:rPr>
              <w:t xml:space="preserve"> with fuel.</w:t>
            </w:r>
          </w:p>
          <w:p>
            <w:pPr>
              <w:numPr>
                <w:ilvl w:val="0"/>
                <w:numId w:val="16280"/>
              </w:numPr>
              <w:spacing w:before="0" w:after="0" w:line="262" w:lineRule="auto"/>
              <w:jc w:val="left"/>
              <w:rPr>
                <w:color w:val="00274C"/>
                <w:sz w:val="20"/>
                <w:szCs w:val="20"/>
              </w:rPr>
            </w:pPr>
            <w:r>
              <w:rPr>
                <w:color w:val="00274C"/>
                <w:position w:val="-2"/>
                <w:sz w:val="20"/>
                <w:szCs w:val="20"/>
                <w:u w:val="none"/>
              </w:rPr>
              <w:t xml:space="preserve">Tighten the cartridge </w:t>
            </w:r>
            <w:r>
              <w:rPr>
                <w:b/>
                <w:bCs/>
                <w:color w:val="00274C"/>
                <w:position w:val="-2"/>
                <w:sz w:val="20"/>
                <w:szCs w:val="20"/>
                <w:u w:val="none"/>
              </w:rPr>
              <w:t xml:space="preserve">F</w:t>
            </w:r>
            <w:r>
              <w:rPr>
                <w:color w:val="00274C"/>
                <w:position w:val="-2"/>
                <w:sz w:val="20"/>
                <w:szCs w:val="20"/>
                <w:u w:val="none"/>
              </w:rPr>
              <w:t xml:space="preserve"> on the support </w:t>
            </w:r>
            <w:r>
              <w:rPr>
                <w:b/>
                <w:bCs/>
                <w:color w:val="00274C"/>
                <w:position w:val="-2"/>
                <w:sz w:val="20"/>
                <w:szCs w:val="20"/>
                <w:u w:val="none"/>
              </w:rPr>
              <w:t xml:space="preserve">H</w:t>
            </w:r>
            <w:r>
              <w:rPr>
                <w:color w:val="00274C"/>
                <w:position w:val="-2"/>
                <w:sz w:val="20"/>
                <w:szCs w:val="20"/>
                <w:u w:val="none"/>
              </w:rPr>
              <w:t xml:space="preserve"> (tightening torque at </w:t>
            </w:r>
            <w:r>
              <w:rPr>
                <w:b/>
                <w:bCs/>
                <w:color w:val="00274C"/>
                <w:position w:val="-2"/>
                <w:sz w:val="20"/>
                <w:szCs w:val="20"/>
                <w:u w:val="none"/>
              </w:rPr>
              <w:t xml:space="preserve">17 Nm</w:t>
            </w:r>
            <w:r>
              <w:rPr>
                <w:color w:val="00274C"/>
                <w:position w:val="-2"/>
                <w:sz w:val="20"/>
                <w:szCs w:val="20"/>
                <w:u w:val="none"/>
              </w:rPr>
              <w:t xml:space="preserve"> ).</w:t>
            </w:r>
          </w:p>
          <w:p>
            <w:pPr>
              <w:numPr>
                <w:ilvl w:val="0"/>
                <w:numId w:val="16280"/>
              </w:numPr>
              <w:spacing w:before="0" w:after="0" w:line="262" w:lineRule="auto"/>
              <w:jc w:val="left"/>
              <w:rPr>
                <w:color w:val="00274C"/>
                <w:sz w:val="20"/>
                <w:szCs w:val="20"/>
              </w:rPr>
            </w:pPr>
            <w:r>
              <w:rPr>
                <w:color w:val="00274C"/>
                <w:position w:val="-2"/>
                <w:sz w:val="20"/>
                <w:szCs w:val="20"/>
                <w:u w:val="none"/>
              </w:rPr>
              <w:t xml:space="preserve">Assemble gasket </w:t>
            </w:r>
            <w:r>
              <w:rPr>
                <w:b/>
                <w:bCs/>
                <w:color w:val="00274C"/>
                <w:position w:val="-2"/>
                <w:sz w:val="20"/>
                <w:szCs w:val="20"/>
                <w:u w:val="none"/>
              </w:rPr>
              <w:t xml:space="preserve">J</w:t>
            </w:r>
            <w:r>
              <w:rPr>
                <w:color w:val="00274C"/>
                <w:position w:val="-2"/>
                <w:sz w:val="20"/>
                <w:szCs w:val="20"/>
                <w:u w:val="none"/>
              </w:rPr>
              <w:t xml:space="preserve"> onto sensor </w:t>
            </w:r>
            <w:r>
              <w:rPr>
                <w:b/>
                <w:bCs/>
                <w:color w:val="00274C"/>
                <w:position w:val="-2"/>
                <w:sz w:val="20"/>
                <w:szCs w:val="20"/>
                <w:u w:val="none"/>
              </w:rPr>
              <w:t xml:space="preserve">E</w:t>
            </w:r>
            <w:r>
              <w:rPr>
                <w:color w:val="00274C"/>
                <w:position w:val="-2"/>
                <w:sz w:val="20"/>
                <w:szCs w:val="20"/>
                <w:u w:val="none"/>
              </w:rPr>
              <w:t xml:space="preserve"> and lubricate with fuel.</w:t>
            </w:r>
          </w:p>
          <w:p>
            <w:pPr>
              <w:numPr>
                <w:ilvl w:val="0"/>
                <w:numId w:val="16280"/>
              </w:numPr>
              <w:spacing w:before="0" w:after="0" w:line="262" w:lineRule="auto"/>
              <w:jc w:val="left"/>
              <w:rPr>
                <w:color w:val="00274C"/>
                <w:sz w:val="20"/>
                <w:szCs w:val="20"/>
              </w:rPr>
            </w:pPr>
            <w:r>
              <w:rPr>
                <w:color w:val="00274C"/>
                <w:position w:val="-2"/>
                <w:sz w:val="20"/>
                <w:szCs w:val="20"/>
                <w:u w:val="none"/>
              </w:rPr>
              <w:t xml:space="preserve">Tighten the sensor </w:t>
            </w:r>
            <w:r>
              <w:rPr>
                <w:b/>
                <w:bCs/>
                <w:color w:val="00274C"/>
                <w:position w:val="-2"/>
                <w:sz w:val="20"/>
                <w:szCs w:val="20"/>
                <w:u w:val="none"/>
              </w:rPr>
              <w:t xml:space="preserve">E</w:t>
            </w:r>
            <w:r>
              <w:rPr>
                <w:color w:val="00274C"/>
                <w:position w:val="-2"/>
                <w:sz w:val="20"/>
                <w:szCs w:val="20"/>
                <w:u w:val="none"/>
              </w:rPr>
              <w:t xml:space="preserve"> on the cartridge </w:t>
            </w:r>
            <w:r>
              <w:rPr>
                <w:b/>
                <w:bCs/>
                <w:color w:val="00274C"/>
                <w:position w:val="-2"/>
                <w:sz w:val="20"/>
                <w:szCs w:val="20"/>
                <w:u w:val="none"/>
              </w:rPr>
              <w:t xml:space="preserve">F</w:t>
            </w:r>
            <w:r>
              <w:rPr>
                <w:color w:val="00274C"/>
                <w:position w:val="-2"/>
                <w:sz w:val="20"/>
                <w:szCs w:val="20"/>
                <w:u w:val="none"/>
              </w:rPr>
              <w:t xml:space="preserve"> (tightening torque at </w:t>
            </w:r>
            <w:r>
              <w:rPr>
                <w:b/>
                <w:bCs/>
                <w:color w:val="00274C"/>
                <w:position w:val="-2"/>
                <w:sz w:val="20"/>
                <w:szCs w:val="20"/>
                <w:u w:val="none"/>
              </w:rPr>
              <w:t xml:space="preserve">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6768743" name="name276468d3c01c53111"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392868d3c01c531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6.62</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starting any replacement operations, make sure the work area is free from dust (part </w:t>
            </w:r>
            <w:r>
              <w:rPr>
                <w:b/>
                <w:bCs/>
                <w:color w:val="00274C"/>
                <w:position w:val="-2"/>
                <w:sz w:val="20"/>
                <w:szCs w:val="20"/>
                <w:u w:val="none"/>
              </w:rPr>
              <w:t xml:space="preserve">X</w:t>
            </w:r>
            <w:r>
              <w:rPr>
                <w:color w:val="00274C"/>
                <w:position w:val="-2"/>
                <w:sz w:val="20"/>
                <w:szCs w:val="20"/>
                <w:u w:val="none"/>
              </w:rPr>
              <w:t xml:space="preserve"> of valve </w:t>
            </w:r>
            <w:r>
              <w:rPr>
                <w:b/>
                <w:bCs/>
                <w:color w:val="00274C"/>
                <w:position w:val="-2"/>
                <w:sz w:val="20"/>
                <w:szCs w:val="20"/>
                <w:u w:val="none"/>
              </w:rPr>
              <w:t xml:space="preserve">B</w:t>
            </w:r>
            <w:r>
              <w:rPr>
                <w:color w:val="00274C"/>
                <w:position w:val="-2"/>
                <w:sz w:val="20"/>
                <w:szCs w:val="20"/>
                <w:u w:val="none"/>
              </w:rPr>
              <w:t xml:space="preserve"> is extremely sensitive to micro-dust).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Pay the utmost attention to cleaning in order to prevent any type of contamination during replacement operations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 Before proceeding with the replacement, clean the outer part of pump </w:t>
            </w:r>
            <w:r>
              <w:rPr>
                <w:b/>
                <w:bCs/>
                <w:color w:val="00274C"/>
                <w:position w:val="-2"/>
                <w:sz w:val="20"/>
                <w:szCs w:val="20"/>
                <w:u w:val="none"/>
              </w:rPr>
              <w:t xml:space="preserve">A</w:t>
            </w:r>
            <w:r>
              <w:rPr>
                <w:color w:val="00274C"/>
                <w:position w:val="-2"/>
                <w:sz w:val="20"/>
                <w:szCs w:val="20"/>
                <w:u w:val="none"/>
              </w:rPr>
              <w:t xml:space="preserve"> thoroughly - Avoid any type of contact with part </w:t>
            </w:r>
            <w:r>
              <w:rPr>
                <w:b/>
                <w:bCs/>
                <w:color w:val="00274C"/>
                <w:position w:val="-2"/>
                <w:sz w:val="20"/>
                <w:szCs w:val="20"/>
                <w:u w:val="none"/>
              </w:rPr>
              <w:t xml:space="preserve">X</w:t>
            </w:r>
            <w:r>
              <w:rPr>
                <w:color w:val="00274C"/>
                <w:position w:val="-2"/>
                <w:sz w:val="20"/>
                <w:szCs w:val="20"/>
                <w:u w:val="none"/>
              </w:rPr>
              <w:t xml:space="preserve"> of the valve during replacement.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Lubricate part </w:t>
            </w:r>
            <w:r>
              <w:rPr>
                <w:b/>
                <w:bCs/>
                <w:color w:val="00274C"/>
                <w:position w:val="-2"/>
                <w:sz w:val="20"/>
                <w:szCs w:val="20"/>
                <w:u w:val="none"/>
              </w:rPr>
              <w:t xml:space="preserve">X</w:t>
            </w:r>
            <w:r>
              <w:rPr>
                <w:color w:val="00274C"/>
                <w:position w:val="-2"/>
                <w:sz w:val="20"/>
                <w:szCs w:val="20"/>
                <w:u w:val="none"/>
              </w:rPr>
              <w:t xml:space="preserve"> of valve </w:t>
            </w:r>
            <w:r>
              <w:rPr>
                <w:b/>
                <w:bCs/>
                <w:color w:val="00274C"/>
                <w:position w:val="-2"/>
                <w:sz w:val="20"/>
                <w:szCs w:val="20"/>
                <w:u w:val="none"/>
              </w:rPr>
              <w:t xml:space="preserve">B</w:t>
            </w:r>
            <w:r>
              <w:rPr>
                <w:color w:val="00274C"/>
                <w:position w:val="-2"/>
                <w:sz w:val="20"/>
                <w:szCs w:val="20"/>
                <w:u w:val="none"/>
              </w:rPr>
              <w:t xml:space="preserve"> with oil spray.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starting any replacement operations, make sure that the key on the vehicle’s panel is </w:t>
            </w:r>
            <w:r>
              <w:rPr>
                <w:b/>
                <w:bCs/>
                <w:color w:val="00274C"/>
                <w:position w:val="-2"/>
                <w:sz w:val="20"/>
                <w:szCs w:val="20"/>
                <w:u w:val="none"/>
              </w:rPr>
              <w:t xml:space="preserve">OFF</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Assemble the new valve in the same position as the previous 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0108819" name="name646068d3c01c6086f"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140368d3c01c608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w:t>
            </w:r>
            <w:r>
              <w:rPr>
                <w:color w:val="00274C"/>
                <w:position w:val="-2"/>
                <w:sz w:val="20"/>
                <w:szCs w:val="20"/>
                <w:u w:val="none"/>
              </w:rPr>
              <w:t xml:space="preserve"> </w:t>
            </w:r>
            <w:r>
              <w:rPr>
                <w:b/>
                <w:bCs/>
                <w:color w:val="00274C"/>
                <w:position w:val="-2"/>
                <w:sz w:val="20"/>
                <w:szCs w:val="20"/>
                <w:u w:val="none"/>
              </w:rPr>
              <w:t xml:space="preserve">10</w:t>
            </w:r>
            <w:r>
              <w:rPr>
                <w:b/>
                <w:bCs/>
                <w:color w:val="00274C"/>
                <w:position w:val="-2"/>
                <w:sz w:val="20"/>
                <w:szCs w:val="20"/>
                <w:u w:val="none"/>
              </w:rPr>
              <w:t xml:space="preserve"> .1 Disassembly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Disconnect connector </w:t>
            </w:r>
            <w:r>
              <w:rPr>
                <w:b/>
                <w:bCs/>
                <w:color w:val="00274C"/>
                <w:position w:val="-2"/>
                <w:sz w:val="20"/>
                <w:szCs w:val="20"/>
                <w:u w:val="none"/>
              </w:rPr>
              <w:t xml:space="preserve">C</w:t>
            </w:r>
            <w:r>
              <w:rPr>
                <w:color w:val="00274C"/>
                <w:position w:val="-2"/>
                <w:sz w:val="20"/>
                <w:szCs w:val="20"/>
                <w:u w:val="none"/>
              </w:rPr>
              <w:t xml:space="preserve"> from valve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Loosen screws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Remove valve </w:t>
            </w:r>
            <w:r>
              <w:rPr>
                <w:b/>
                <w:bCs/>
                <w:color w:val="00274C"/>
                <w:position w:val="-2"/>
                <w:sz w:val="20"/>
                <w:szCs w:val="20"/>
                <w:u w:val="none"/>
              </w:rPr>
              <w:t xml:space="preserve">B</w:t>
            </w:r>
            <w:r>
              <w:rPr>
                <w:color w:val="00274C"/>
                <w:position w:val="-2"/>
                <w:sz w:val="20"/>
                <w:szCs w:val="20"/>
                <w:u w:val="none"/>
              </w:rPr>
              <w:t xml:space="preserve"> from pump </w:t>
            </w:r>
            <w:r>
              <w:rPr>
                <w:b/>
                <w:bCs/>
                <w:color w:val="00274C"/>
                <w:position w:val="-2"/>
                <w:sz w:val="20"/>
                <w:szCs w:val="20"/>
                <w:u w:val="none"/>
              </w:rPr>
              <w:t xml:space="preserve">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0519081" name="name943468d3c01c6d85c"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31568d3c01c6d85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w:t>
            </w:r>
            <w:r>
              <w:rPr>
                <w:color w:val="00274C"/>
                <w:position w:val="-2"/>
                <w:sz w:val="20"/>
                <w:szCs w:val="20"/>
                <w:u w:val="none"/>
              </w:rPr>
              <w:t xml:space="preserve"> </w:t>
            </w:r>
            <w:r>
              <w:rPr>
                <w:b/>
                <w:bCs/>
                <w:color w:val="00274C"/>
                <w:position w:val="-2"/>
                <w:sz w:val="20"/>
                <w:szCs w:val="20"/>
                <w:u w:val="none"/>
              </w:rPr>
              <w:t xml:space="preserve">10</w:t>
            </w:r>
            <w:r>
              <w:rPr>
                <w:b/>
                <w:bCs/>
                <w:color w:val="00274C"/>
                <w:position w:val="-2"/>
                <w:sz w:val="20"/>
                <w:szCs w:val="20"/>
                <w:u w:val="none"/>
              </w:rPr>
              <w:t xml:space="preserve"> .2 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Insert studs </w:t>
            </w:r>
            <w:r>
              <w:rPr>
                <w:b/>
                <w:bCs/>
                <w:color w:val="00274C"/>
                <w:position w:val="-2"/>
                <w:sz w:val="20"/>
                <w:szCs w:val="20"/>
                <w:u w:val="none"/>
              </w:rPr>
              <w:t xml:space="preserve">E</w:t>
            </w:r>
            <w:r>
              <w:rPr>
                <w:color w:val="00274C"/>
                <w:position w:val="-2"/>
                <w:sz w:val="20"/>
                <w:szCs w:val="20"/>
                <w:u w:val="none"/>
              </w:rPr>
              <w:t xml:space="preserve"> supplied with valve </w:t>
            </w:r>
            <w:r>
              <w:rPr>
                <w:b/>
                <w:bCs/>
                <w:color w:val="00274C"/>
                <w:position w:val="-2"/>
                <w:sz w:val="20"/>
                <w:szCs w:val="20"/>
                <w:u w:val="none"/>
              </w:rPr>
              <w:t xml:space="preserve">B</w:t>
            </w:r>
            <w:r>
              <w:rPr>
                <w:color w:val="00274C"/>
                <w:position w:val="-2"/>
                <w:sz w:val="20"/>
                <w:szCs w:val="20"/>
                <w:u w:val="none"/>
              </w:rPr>
              <w:t xml:space="preserve"> in the fastening holes of pump </w:t>
            </w:r>
            <w:r>
              <w:rPr>
                <w:b/>
                <w:bCs/>
                <w:color w:val="00274C"/>
                <w:position w:val="-2"/>
                <w:sz w:val="20"/>
                <w:szCs w:val="20"/>
                <w:u w:val="none"/>
              </w:rPr>
              <w:t xml:space="preserve">A</w:t>
            </w:r>
            <w:r>
              <w:rPr>
                <w:color w:val="00274C"/>
                <w:position w:val="-2"/>
                <w:sz w:val="20"/>
                <w:szCs w:val="20"/>
                <w:u w:val="none"/>
              </w:rPr>
              <w:t xml:space="preserve"> and insert gasket </w:t>
            </w:r>
            <w:r>
              <w:rPr>
                <w:b/>
                <w:bCs/>
                <w:color w:val="00274C"/>
                <w:position w:val="-2"/>
                <w:sz w:val="20"/>
                <w:szCs w:val="20"/>
                <w:u w:val="none"/>
              </w:rPr>
              <w:t xml:space="preserve">F</w:t>
            </w:r>
            <w:r>
              <w:rPr>
                <w:color w:val="00274C"/>
                <w:position w:val="-2"/>
                <w:sz w:val="20"/>
                <w:szCs w:val="20"/>
                <w:u w:val="none"/>
              </w:rPr>
              <w:t xml:space="preserve"> in the seat of pump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Assemble valve </w:t>
            </w:r>
            <w:r>
              <w:rPr>
                <w:b/>
                <w:bCs/>
                <w:color w:val="00274C"/>
                <w:position w:val="-2"/>
                <w:sz w:val="20"/>
                <w:szCs w:val="20"/>
                <w:u w:val="none"/>
              </w:rPr>
              <w:t xml:space="preserve">B</w:t>
            </w:r>
            <w:r>
              <w:rPr>
                <w:color w:val="00274C"/>
                <w:position w:val="-2"/>
                <w:sz w:val="20"/>
                <w:szCs w:val="20"/>
                <w:u w:val="none"/>
              </w:rPr>
              <w:t xml:space="preserve"> on pump </w:t>
            </w:r>
            <w:r>
              <w:rPr>
                <w:b/>
                <w:bCs/>
                <w:color w:val="00274C"/>
                <w:position w:val="-2"/>
                <w:sz w:val="20"/>
                <w:szCs w:val="20"/>
                <w:u w:val="none"/>
              </w:rPr>
              <w:t xml:space="preserve">A</w:t>
            </w:r>
            <w:r>
              <w:rPr>
                <w:color w:val="00274C"/>
                <w:position w:val="-2"/>
                <w:sz w:val="20"/>
                <w:szCs w:val="20"/>
                <w:u w:val="none"/>
              </w:rPr>
              <w:t xml:space="preserve"> using studs </w:t>
            </w:r>
            <w:r>
              <w:rPr>
                <w:b/>
                <w:bCs/>
                <w:color w:val="00274C"/>
                <w:position w:val="-2"/>
                <w:sz w:val="20"/>
                <w:szCs w:val="20"/>
                <w:u w:val="none"/>
              </w:rPr>
              <w:t xml:space="preserve">E</w:t>
            </w:r>
            <w:r>
              <w:rPr>
                <w:color w:val="00274C"/>
                <w:position w:val="-2"/>
                <w:sz w:val="20"/>
                <w:szCs w:val="20"/>
                <w:u w:val="none"/>
              </w:rPr>
              <w:t xml:space="preserve"> as positioning guides.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Remove studs </w:t>
            </w:r>
            <w:r>
              <w:rPr>
                <w:b/>
                <w:bCs/>
                <w:color w:val="00274C"/>
                <w:position w:val="-2"/>
                <w:sz w:val="20"/>
                <w:szCs w:val="20"/>
                <w:u w:val="none"/>
              </w:rPr>
              <w:t xml:space="preserve">E</w:t>
            </w:r>
            <w:r>
              <w:rPr>
                <w:color w:val="00274C"/>
                <w:position w:val="-2"/>
                <w:sz w:val="20"/>
                <w:szCs w:val="20"/>
                <w:u w:val="none"/>
              </w:rPr>
              <w:t xml:space="preserve"> and secure valve </w:t>
            </w:r>
            <w:r>
              <w:rPr>
                <w:b/>
                <w:bCs/>
                <w:color w:val="00274C"/>
                <w:position w:val="-2"/>
                <w:sz w:val="20"/>
                <w:szCs w:val="20"/>
                <w:u w:val="none"/>
              </w:rPr>
              <w:t xml:space="preserve">B</w:t>
            </w:r>
            <w:r>
              <w:rPr>
                <w:color w:val="00274C"/>
                <w:position w:val="-2"/>
                <w:sz w:val="20"/>
                <w:szCs w:val="20"/>
                <w:u w:val="none"/>
              </w:rPr>
              <w:t xml:space="preserve"> with screws </w:t>
            </w:r>
            <w:r>
              <w:rPr>
                <w:b/>
                <w:bCs/>
                <w:color w:val="00274C"/>
                <w:position w:val="-2"/>
                <w:sz w:val="20"/>
                <w:szCs w:val="20"/>
                <w:u w:val="none"/>
              </w:rPr>
              <w:t xml:space="preserve">D</w:t>
            </w:r>
            <w:r>
              <w:rPr>
                <w:color w:val="00274C"/>
                <w:position w:val="-2"/>
                <w:sz w:val="20"/>
                <w:szCs w:val="20"/>
                <w:u w:val="none"/>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4 -</w:t>
            </w:r>
            <w:r>
              <w:rPr>
                <w:color w:val="00274C"/>
                <w:position w:val="-2"/>
                <w:sz w:val="20"/>
                <w:szCs w:val="20"/>
                <w:u w:val="none"/>
              </w:rPr>
              <w:t xml:space="preserve"> Fasten valve </w:t>
            </w:r>
            <w:r>
              <w:rPr>
                <w:b/>
                <w:bCs/>
                <w:color w:val="00274C"/>
                <w:position w:val="-2"/>
                <w:sz w:val="20"/>
                <w:szCs w:val="20"/>
                <w:u w:val="none"/>
              </w:rPr>
              <w:t xml:space="preserve">B</w:t>
            </w:r>
            <w:r>
              <w:rPr>
                <w:color w:val="00274C"/>
                <w:position w:val="-2"/>
                <w:sz w:val="20"/>
                <w:szCs w:val="20"/>
                <w:u w:val="none"/>
              </w:rPr>
              <w:t xml:space="preserve"> by means of screws </w:t>
            </w:r>
            <w:r>
              <w:rPr>
                <w:b/>
                <w:bCs/>
                <w:color w:val="00274C"/>
                <w:position w:val="-2"/>
                <w:sz w:val="20"/>
                <w:szCs w:val="20"/>
                <w:u w:val="none"/>
              </w:rPr>
              <w:t xml:space="preserve">D</w:t>
            </w:r>
            <w:r>
              <w:rPr>
                <w:color w:val="00274C"/>
                <w:position w:val="-2"/>
                <w:sz w:val="20"/>
                <w:szCs w:val="20"/>
                <w:u w:val="none"/>
              </w:rPr>
              <w:t xml:space="preserve"> (tightening torque of 10 Nm).</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6829742" name="name357068d3c01c7c060"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59668d3c01c7c05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6.62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8467933" name="name470168d3c01c87a61"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55068d3c01c87a5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6.63</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3210886" name="name440868d3c01c920e5"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919768d3c01c920e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6.64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DEF filter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lubricate gaskets </w:t>
            </w:r>
            <w:r>
              <w:rPr>
                <w:b/>
                <w:bCs/>
                <w:color w:val="00274C"/>
                <w:position w:val="-2"/>
                <w:sz w:val="20"/>
                <w:szCs w:val="20"/>
                <w:u w:val="none"/>
              </w:rPr>
              <w:t xml:space="preserve">A</w:t>
            </w:r>
            <w:r>
              <w:rPr>
                <w:color w:val="00274C"/>
                <w:position w:val="-2"/>
                <w:sz w:val="20"/>
                <w:szCs w:val="20"/>
                <w:u w:val="none"/>
              </w:rPr>
              <w:t xml:space="preserve"> with oil or fuel.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Filter </w:t>
            </w:r>
            <w:r>
              <w:rPr>
                <w:b/>
                <w:bCs/>
                <w:color w:val="00274C"/>
                <w:position w:val="-2"/>
                <w:sz w:val="20"/>
                <w:szCs w:val="20"/>
                <w:u w:val="none"/>
              </w:rPr>
              <w:t xml:space="preserve">D</w:t>
            </w:r>
            <w:r>
              <w:rPr>
                <w:color w:val="00274C"/>
                <w:position w:val="-2"/>
                <w:sz w:val="20"/>
                <w:szCs w:val="20"/>
                <w:u w:val="none"/>
              </w:rPr>
              <w:t xml:space="preserve"> includes gaskets </w:t>
            </w:r>
            <w:r>
              <w:rPr>
                <w:b/>
                <w:bCs/>
                <w:color w:val="00274C"/>
                <w:position w:val="-2"/>
                <w:sz w:val="20"/>
                <w:szCs w:val="20"/>
                <w:u w:val="none"/>
              </w:rPr>
              <w:t xml:space="preserve">A</w:t>
            </w:r>
            <w:r>
              <w:rPr>
                <w:color w:val="00274C"/>
                <w:position w:val="-2"/>
                <w:sz w:val="20"/>
                <w:szCs w:val="20"/>
                <w:u w:val="none"/>
              </w:rPr>
              <w:t xml:space="preserve"> in the package.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Avoid any type of contamination during replacement.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starting any operations, make sure the key on the machine’s panel is </w:t>
            </w:r>
            <w:r>
              <w:rPr>
                <w:b/>
                <w:bCs/>
                <w:color w:val="00274C"/>
                <w:position w:val="-2"/>
                <w:sz w:val="20"/>
                <w:szCs w:val="20"/>
                <w:u w:val="none"/>
              </w:rPr>
              <w:t xml:space="preserve">OFF</w:t>
            </w:r>
            <w:r>
              <w:rPr>
                <w:color w:val="00274C"/>
                <w:position w:val="-2"/>
                <w:sz w:val="20"/>
                <w:szCs w:val="20"/>
                <w:u w:val="none"/>
              </w:rPr>
              <w:t xml:space="preserve"> and the DEF pump has executed the circuit emptying operation.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6.11.1 Disassembly</w:t>
            </w:r>
          </w:p>
          <w:p/>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 Loosen cap </w:t>
            </w:r>
            <w:r>
              <w:rPr>
                <w:b/>
                <w:bCs/>
                <w:color w:val="00274C"/>
                <w:position w:val="-2"/>
                <w:sz w:val="20"/>
                <w:szCs w:val="20"/>
                <w:u w:val="none"/>
              </w:rPr>
              <w:t xml:space="preserve">B</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 Remove cap B and extract filter bracket </w:t>
            </w:r>
            <w:r>
              <w:rPr>
                <w:b/>
                <w:bCs/>
                <w:color w:val="00274C"/>
                <w:position w:val="-2"/>
                <w:sz w:val="20"/>
                <w:szCs w:val="20"/>
                <w:u w:val="none"/>
              </w:rPr>
              <w:t xml:space="preserve">C</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3</w:t>
            </w:r>
            <w:r>
              <w:rPr>
                <w:color w:val="00274C"/>
                <w:position w:val="-2"/>
                <w:sz w:val="20"/>
                <w:szCs w:val="20"/>
                <w:u w:val="none"/>
              </w:rPr>
              <w:t xml:space="preserve"> - Extract filter </w:t>
            </w:r>
            <w:r>
              <w:rPr>
                <w:b/>
                <w:bCs/>
                <w:color w:val="00274C"/>
                <w:position w:val="-2"/>
                <w:sz w:val="20"/>
                <w:szCs w:val="20"/>
                <w:u w:val="none"/>
              </w:rPr>
              <w:t xml:space="preserve">D</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4</w:t>
            </w:r>
            <w:r>
              <w:rPr>
                <w:color w:val="00274C"/>
                <w:position w:val="-2"/>
                <w:sz w:val="20"/>
                <w:szCs w:val="20"/>
                <w:u w:val="none"/>
              </w:rPr>
              <w:t xml:space="preserve"> - Use warm DEF to clean the seat of filter </w:t>
            </w:r>
            <w:r>
              <w:rPr>
                <w:b/>
                <w:bCs/>
                <w:color w:val="00274C"/>
                <w:position w:val="-2"/>
                <w:sz w:val="20"/>
                <w:szCs w:val="20"/>
                <w:u w:val="none"/>
              </w:rPr>
              <w:t xml:space="preserve">D</w:t>
            </w:r>
            <w:r>
              <w:rPr>
                <w:color w:val="00274C"/>
                <w:position w:val="-2"/>
                <w:sz w:val="20"/>
                <w:szCs w:val="20"/>
                <w:u w:val="none"/>
              </w:rPr>
              <w:t xml:space="preserve"> on pump </w:t>
            </w:r>
            <w:r>
              <w:rPr>
                <w:b/>
                <w:bCs/>
                <w:color w:val="00274C"/>
                <w:position w:val="-2"/>
                <w:sz w:val="20"/>
                <w:szCs w:val="20"/>
                <w:u w:val="none"/>
              </w:rPr>
              <w:t xml:space="preserve">E</w:t>
            </w:r>
            <w:r>
              <w:rPr>
                <w:color w:val="00274C"/>
                <w:position w:val="-2"/>
                <w:sz w:val="20"/>
                <w:szCs w:val="20"/>
                <w:u w:val="none"/>
              </w:rPr>
              <w:t xml:space="preserve"> if impurities are detected.</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1204783" name="name530768d3c01ca204a"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406068d3c01ca204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6.65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6.11.2 Assembly</w:t>
            </w:r>
          </w:p>
          <w:p/>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 Lubricate the </w:t>
            </w:r>
            <w:r>
              <w:rPr>
                <w:b/>
                <w:bCs/>
                <w:color w:val="00274C"/>
                <w:position w:val="-2"/>
                <w:sz w:val="20"/>
                <w:szCs w:val="20"/>
                <w:u w:val="none"/>
              </w:rPr>
              <w:t xml:space="preserve">A</w:t>
            </w:r>
            <w:r>
              <w:rPr>
                <w:color w:val="00274C"/>
                <w:position w:val="-2"/>
                <w:sz w:val="20"/>
                <w:szCs w:val="20"/>
                <w:u w:val="none"/>
              </w:rPr>
              <w:t xml:space="preserve"> gaskets with DEF or distilled water.</w:t>
            </w:r>
          </w:p>
          <w:p/>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 Place the filter bracket C together with filter </w:t>
            </w:r>
            <w:r>
              <w:rPr>
                <w:b/>
                <w:bCs/>
                <w:color w:val="00274C"/>
                <w:position w:val="-2"/>
                <w:sz w:val="20"/>
                <w:szCs w:val="20"/>
                <w:u w:val="none"/>
              </w:rPr>
              <w:t xml:space="preserve">D</w:t>
            </w:r>
            <w:r>
              <w:rPr>
                <w:color w:val="00274C"/>
                <w:position w:val="-2"/>
                <w:sz w:val="20"/>
                <w:szCs w:val="20"/>
                <w:u w:val="none"/>
              </w:rPr>
              <w:t xml:space="preserve"> inside pump </w:t>
            </w:r>
            <w:r>
              <w:rPr>
                <w:b/>
                <w:bCs/>
                <w:color w:val="00274C"/>
                <w:position w:val="-2"/>
                <w:sz w:val="20"/>
                <w:szCs w:val="20"/>
                <w:u w:val="none"/>
              </w:rPr>
              <w:t xml:space="preserve">E</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3</w:t>
            </w:r>
            <w:r>
              <w:rPr>
                <w:color w:val="00274C"/>
                <w:position w:val="-2"/>
                <w:sz w:val="20"/>
                <w:szCs w:val="20"/>
                <w:u w:val="none"/>
              </w:rPr>
              <w:t xml:space="preserve"> - Tighten cap </w:t>
            </w:r>
            <w:r>
              <w:rPr>
                <w:b/>
                <w:bCs/>
                <w:color w:val="00274C"/>
                <w:position w:val="-2"/>
                <w:sz w:val="20"/>
                <w:szCs w:val="20"/>
                <w:u w:val="none"/>
              </w:rPr>
              <w:t xml:space="preserve">B</w:t>
            </w:r>
            <w:r>
              <w:rPr>
                <w:color w:val="00274C"/>
                <w:position w:val="-2"/>
                <w:sz w:val="20"/>
                <w:szCs w:val="20"/>
                <w:u w:val="none"/>
              </w:rPr>
              <w:t xml:space="preserve"> (tightening torque of 20 Nm).</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8213538" name="name629368d3c01cb1459"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203068d3c01cb145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Fig.6.66</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DEF pump inlet filter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lubricate union </w:t>
            </w:r>
            <w:r>
              <w:rPr>
                <w:b/>
                <w:bCs/>
                <w:color w:val="00274C"/>
                <w:position w:val="-2"/>
                <w:sz w:val="20"/>
                <w:szCs w:val="20"/>
                <w:u w:val="none"/>
              </w:rPr>
              <w:t xml:space="preserve">C</w:t>
            </w:r>
            <w:r>
              <w:rPr>
                <w:color w:val="00274C"/>
                <w:position w:val="-2"/>
                <w:sz w:val="20"/>
                <w:szCs w:val="20"/>
                <w:u w:val="none"/>
              </w:rPr>
              <w:t xml:space="preserve"> or connector </w:t>
            </w:r>
            <w:r>
              <w:rPr>
                <w:b/>
                <w:bCs/>
                <w:color w:val="00274C"/>
                <w:position w:val="-2"/>
                <w:sz w:val="20"/>
                <w:szCs w:val="20"/>
                <w:u w:val="none"/>
              </w:rPr>
              <w:t xml:space="preserve">A</w:t>
            </w:r>
            <w:r>
              <w:rPr>
                <w:color w:val="00274C"/>
                <w:position w:val="-2"/>
                <w:sz w:val="20"/>
                <w:szCs w:val="20"/>
                <w:u w:val="none"/>
              </w:rPr>
              <w:t xml:space="preserve"> with oil or fuel.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Union </w:t>
            </w:r>
            <w:r>
              <w:rPr>
                <w:b/>
                <w:bCs/>
                <w:color w:val="00274C"/>
                <w:position w:val="-2"/>
                <w:sz w:val="20"/>
                <w:szCs w:val="20"/>
                <w:u w:val="none"/>
              </w:rPr>
              <w:t xml:space="preserve">C</w:t>
            </w:r>
            <w:r>
              <w:rPr>
                <w:color w:val="00274C"/>
                <w:position w:val="-2"/>
                <w:sz w:val="20"/>
                <w:szCs w:val="20"/>
                <w:u w:val="none"/>
              </w:rPr>
              <w:t xml:space="preserve"> comes with gasket </w:t>
            </w:r>
            <w:r>
              <w:rPr>
                <w:b/>
                <w:bCs/>
                <w:color w:val="00274C"/>
                <w:position w:val="-2"/>
                <w:sz w:val="20"/>
                <w:szCs w:val="20"/>
                <w:u w:val="none"/>
              </w:rPr>
              <w:t xml:space="preserve">E</w:t>
            </w:r>
            <w:r>
              <w:rPr>
                <w:color w:val="00274C"/>
                <w:position w:val="-2"/>
                <w:sz w:val="20"/>
                <w:szCs w:val="20"/>
                <w:u w:val="none"/>
              </w:rPr>
              <w:t xml:space="preserve"> in the package.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Avoid any type of contamination during replacement.</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starting any replacement operations, make sure the key on the machine’s panel is </w:t>
            </w:r>
            <w:r>
              <w:rPr>
                <w:b/>
                <w:bCs/>
                <w:color w:val="00274C"/>
                <w:position w:val="-2"/>
                <w:sz w:val="20"/>
                <w:szCs w:val="20"/>
                <w:u w:val="none"/>
              </w:rPr>
              <w:t xml:space="preserve">OFF</w:t>
            </w:r>
            <w:r>
              <w:rPr>
                <w:color w:val="00274C"/>
                <w:position w:val="-2"/>
                <w:sz w:val="20"/>
                <w:szCs w:val="20"/>
                <w:u w:val="none"/>
              </w:rPr>
              <w:t xml:space="preserve"> and the DEF pump has executed the circuit emptying operation.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4441803" name="name356368d3c01cc1005"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362968d3c01cc100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6.12.1 Disassembly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1 - </w:t>
            </w:r>
            <w:r>
              <w:rPr>
                <w:color w:val="00274C"/>
                <w:position w:val="-2"/>
                <w:sz w:val="20"/>
                <w:szCs w:val="20"/>
                <w:u w:val="none"/>
              </w:rPr>
              <w:t xml:space="preserve"> Disconnect tube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 </w:t>
            </w:r>
            <w:r>
              <w:rPr>
                <w:color w:val="00274C"/>
                <w:position w:val="-2"/>
                <w:sz w:val="20"/>
                <w:szCs w:val="20"/>
                <w:u w:val="none"/>
              </w:rPr>
              <w:t xml:space="preserve"> Remove lock ring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3 - </w:t>
            </w:r>
            <w:r>
              <w:rPr>
                <w:color w:val="00274C"/>
                <w:position w:val="-2"/>
                <w:sz w:val="20"/>
                <w:szCs w:val="20"/>
                <w:u w:val="none"/>
              </w:rPr>
              <w:t xml:space="preserve"> Remove union </w:t>
            </w:r>
            <w:r>
              <w:rPr>
                <w:b/>
                <w:bCs/>
                <w:color w:val="00274C"/>
                <w:position w:val="-2"/>
                <w:sz w:val="20"/>
                <w:szCs w:val="20"/>
                <w:u w:val="none"/>
              </w:rPr>
              <w:t xml:space="preserve">C</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8397213" name="name900468d3c01ccf2f1"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667268d3c01ccf2e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6.68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6.12.2 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Warning</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Make sure gasket </w:t>
            </w:r>
            <w:r>
              <w:rPr>
                <w:b/>
                <w:bCs/>
                <w:color w:val="00274C"/>
                <w:position w:val="-2"/>
                <w:sz w:val="20"/>
                <w:szCs w:val="20"/>
                <w:u w:val="none"/>
              </w:rPr>
              <w:t xml:space="preserve">E</w:t>
            </w:r>
            <w:r>
              <w:rPr>
                <w:color w:val="00274C"/>
                <w:position w:val="-2"/>
                <w:sz w:val="20"/>
                <w:szCs w:val="20"/>
                <w:u w:val="none"/>
              </w:rPr>
              <w:t xml:space="preserve"> is on union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1 - </w:t>
            </w:r>
            <w:r>
              <w:rPr>
                <w:color w:val="00274C"/>
                <w:position w:val="-2"/>
                <w:sz w:val="20"/>
                <w:szCs w:val="20"/>
                <w:u w:val="none"/>
              </w:rPr>
              <w:t xml:space="preserve"> Insert union </w:t>
            </w:r>
            <w:r>
              <w:rPr>
                <w:b/>
                <w:bCs/>
                <w:color w:val="00274C"/>
                <w:position w:val="-2"/>
                <w:sz w:val="20"/>
                <w:szCs w:val="20"/>
                <w:u w:val="none"/>
              </w:rPr>
              <w:t xml:space="preserve">C</w:t>
            </w:r>
            <w:r>
              <w:rPr>
                <w:color w:val="00274C"/>
                <w:position w:val="-2"/>
                <w:sz w:val="20"/>
                <w:szCs w:val="20"/>
                <w:u w:val="none"/>
              </w:rPr>
              <w:t xml:space="preserve"> in pump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2 - </w:t>
            </w:r>
            <w:r>
              <w:rPr>
                <w:color w:val="00274C"/>
                <w:position w:val="-2"/>
                <w:sz w:val="20"/>
                <w:szCs w:val="20"/>
                <w:u w:val="none"/>
              </w:rPr>
              <w:t xml:space="preserve"> Insert lock ring </w:t>
            </w:r>
            <w:r>
              <w:rPr>
                <w:b/>
                <w:bCs/>
                <w:color w:val="00274C"/>
                <w:position w:val="-2"/>
                <w:sz w:val="20"/>
                <w:szCs w:val="20"/>
                <w:u w:val="none"/>
              </w:rPr>
              <w:t xml:space="preserve">B</w:t>
            </w:r>
            <w:r>
              <w:rPr>
                <w:color w:val="00274C"/>
                <w:position w:val="-2"/>
                <w:sz w:val="20"/>
                <w:szCs w:val="20"/>
                <w:u w:val="none"/>
              </w:rPr>
              <w:t xml:space="preserve"> on pump </w:t>
            </w:r>
            <w:r>
              <w:rPr>
                <w:b/>
                <w:bCs/>
                <w:color w:val="00274C"/>
                <w:position w:val="-2"/>
                <w:sz w:val="20"/>
                <w:szCs w:val="20"/>
                <w:u w:val="none"/>
              </w:rPr>
              <w:t xml:space="preserve">D</w:t>
            </w:r>
            <w:r>
              <w:rPr>
                <w:color w:val="00274C"/>
                <w:position w:val="-2"/>
                <w:sz w:val="20"/>
                <w:szCs w:val="20"/>
                <w:u w:val="none"/>
              </w:rPr>
              <w:t xml:space="preserve"> and union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3 - </w:t>
            </w:r>
            <w:r>
              <w:rPr>
                <w:color w:val="00274C"/>
                <w:position w:val="-2"/>
                <w:sz w:val="20"/>
                <w:szCs w:val="20"/>
                <w:u w:val="none"/>
              </w:rPr>
              <w:t xml:space="preserve"> Fit tube </w:t>
            </w:r>
            <w:r>
              <w:rPr>
                <w:b/>
                <w:bCs/>
                <w:color w:val="00274C"/>
                <w:position w:val="-2"/>
                <w:sz w:val="20"/>
                <w:szCs w:val="20"/>
                <w:u w:val="none"/>
              </w:rPr>
              <w:t xml:space="preserve">A</w:t>
            </w:r>
            <w:r>
              <w:rPr>
                <w:color w:val="00274C"/>
                <w:position w:val="-2"/>
                <w:sz w:val="20"/>
                <w:szCs w:val="20"/>
                <w:u w:val="none"/>
              </w:rPr>
              <w:t xml:space="preserve"> on the union </w:t>
            </w:r>
            <w:r>
              <w:rPr>
                <w:b/>
                <w:bCs/>
                <w:color w:val="00274C"/>
                <w:position w:val="-2"/>
                <w:sz w:val="20"/>
                <w:szCs w:val="20"/>
                <w:u w:val="none"/>
              </w:rPr>
              <w:t xml:space="preserve">C</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0071530" name="name455168d3c01cdac2d"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812268d3c01cdac2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6.69</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DEF injector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effectExtent b="0" l="0" r="0" t="0"/>
                  <wp:docPr id="70671226" name="name115568d3c01ce1b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9068d3c01ce1be4"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Warning</w:t>
            </w:r>
          </w:p>
          <w:p/>
          <w:p>
            <w:pPr>
              <w:numPr>
                <w:ilvl w:val="0"/>
                <w:numId w:val="16210"/>
              </w:numPr>
              <w:spacing w:before="0" w:after="0" w:line="262" w:lineRule="auto"/>
              <w:jc w:val="left"/>
              <w:rPr>
                <w:color w:val="00274C"/>
                <w:sz w:val="20"/>
                <w:szCs w:val="20"/>
              </w:rPr>
            </w:pPr>
            <w:r>
              <w:rPr>
                <w:color w:val="00274C"/>
                <w:position w:val="-2"/>
                <w:sz w:val="20"/>
                <w:szCs w:val="20"/>
                <w:u w:val="none"/>
              </w:rPr>
              <w:br/>
              <w:t xml:space="preserve">If injector </w:t>
            </w:r>
            <w:r>
              <w:rPr>
                <w:b/>
                <w:bCs/>
                <w:color w:val="00274C"/>
                <w:position w:val="-2"/>
                <w:sz w:val="20"/>
                <w:szCs w:val="20"/>
                <w:u w:val="none"/>
              </w:rPr>
              <w:t xml:space="preserve">E</w:t>
            </w:r>
            <w:r>
              <w:rPr>
                <w:color w:val="00274C"/>
                <w:position w:val="-2"/>
                <w:sz w:val="20"/>
                <w:szCs w:val="20"/>
                <w:u w:val="none"/>
              </w:rPr>
              <w:t xml:space="preserve"> is not replaced, gasket </w:t>
            </w:r>
            <w:r>
              <w:rPr>
                <w:b/>
                <w:bCs/>
                <w:color w:val="00274C"/>
                <w:position w:val="-2"/>
                <w:sz w:val="20"/>
                <w:szCs w:val="20"/>
                <w:u w:val="none"/>
              </w:rPr>
              <w:t xml:space="preserve">F</w:t>
            </w:r>
            <w:r>
              <w:rPr>
                <w:color w:val="00274C"/>
                <w:position w:val="-2"/>
                <w:sz w:val="20"/>
                <w:szCs w:val="20"/>
                <w:u w:val="none"/>
              </w:rPr>
              <w:t xml:space="preserve"> must be replaced with every disassembly.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Injector </w:t>
            </w:r>
            <w:r>
              <w:rPr>
                <w:b/>
                <w:bCs/>
                <w:color w:val="00274C"/>
                <w:position w:val="-2"/>
                <w:sz w:val="20"/>
                <w:szCs w:val="20"/>
                <w:u w:val="none"/>
              </w:rPr>
              <w:t xml:space="preserve">E</w:t>
            </w:r>
            <w:r>
              <w:rPr>
                <w:color w:val="00274C"/>
                <w:position w:val="-2"/>
                <w:sz w:val="20"/>
                <w:szCs w:val="20"/>
                <w:u w:val="none"/>
              </w:rPr>
              <w:t xml:space="preserve"> cannot be repaired.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It is forbidden to remove injector </w:t>
            </w:r>
            <w:r>
              <w:rPr>
                <w:b/>
                <w:bCs/>
                <w:color w:val="00274C"/>
                <w:position w:val="-2"/>
                <w:sz w:val="20"/>
                <w:szCs w:val="20"/>
                <w:u w:val="none"/>
              </w:rPr>
              <w:t xml:space="preserve">E1</w:t>
            </w:r>
            <w:r>
              <w:rPr>
                <w:color w:val="00274C"/>
                <w:position w:val="-2"/>
                <w:sz w:val="20"/>
                <w:szCs w:val="20"/>
                <w:u w:val="none"/>
              </w:rPr>
              <w:t xml:space="preserve"> from injector body </w:t>
            </w:r>
            <w:r>
              <w:rPr>
                <w:b/>
                <w:bCs/>
                <w:color w:val="00274C"/>
                <w:position w:val="-2"/>
                <w:sz w:val="20"/>
                <w:szCs w:val="20"/>
                <w:u w:val="none"/>
              </w:rPr>
              <w:t xml:space="preserve">E2</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Gasket </w:t>
            </w:r>
            <w:r>
              <w:rPr>
                <w:b/>
                <w:bCs/>
                <w:color w:val="00274C"/>
                <w:position w:val="-2"/>
                <w:sz w:val="20"/>
                <w:szCs w:val="20"/>
                <w:u w:val="none"/>
              </w:rPr>
              <w:t xml:space="preserve">F</w:t>
            </w:r>
            <w:r>
              <w:rPr>
                <w:color w:val="00274C"/>
                <w:position w:val="-2"/>
                <w:sz w:val="20"/>
                <w:szCs w:val="20"/>
                <w:u w:val="none"/>
              </w:rPr>
              <w:t xml:space="preserve"> is pre-assembled on the new component 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starting any operations, make sure the key on the machine’s panel is OFF and the DEF pump has executed the circuit emptying operation.</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connectors on the SCR wiring for the connection of the DEF injector ( </w:t>
            </w:r>
            <w:r>
              <w:rPr>
                <w:b/>
                <w:bCs/>
                <w:color w:val="00274C"/>
                <w:position w:val="-2"/>
                <w:sz w:val="20"/>
                <w:szCs w:val="20"/>
                <w:u w:val="none"/>
              </w:rPr>
              <w:t xml:space="preserve">C</w:t>
            </w:r>
            <w:r>
              <w:rPr>
                <w:color w:val="00274C"/>
                <w:position w:val="-2"/>
                <w:sz w:val="20"/>
                <w:szCs w:val="20"/>
                <w:u w:val="none"/>
              </w:rPr>
              <w:t xml:space="preserve"> ) and SCR-T are identical, mark the connectors in order to tell them apart and avoid inverting the connection upon assembly.</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5944932" name="name351868d3c01cee98e"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350068d3c01cee98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effectExtent b="0" l="0" r="0" t="0"/>
                  <wp:docPr id="28850561" name="name682468d3c01d0760a"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710568d3c01d07605"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6.70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6.13.1 Disassembly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6281"/>
              </w:numPr>
              <w:spacing w:before="0" w:after="0" w:line="262" w:lineRule="auto"/>
              <w:jc w:val="left"/>
              <w:rPr>
                <w:color w:val="00274C"/>
                <w:sz w:val="20"/>
                <w:szCs w:val="20"/>
              </w:rPr>
            </w:pPr>
            <w:r>
              <w:rPr>
                <w:color w:val="00274C"/>
                <w:position w:val="-2"/>
                <w:sz w:val="20"/>
                <w:szCs w:val="20"/>
                <w:u w:val="none"/>
              </w:rPr>
              <w:t xml:space="preserve">Remove pipes </w:t>
            </w:r>
            <w:r>
              <w:rPr>
                <w:b/>
                <w:bCs/>
                <w:color w:val="00274C"/>
                <w:position w:val="-2"/>
                <w:sz w:val="20"/>
                <w:szCs w:val="20"/>
                <w:u w:val="none"/>
              </w:rPr>
              <w:t xml:space="preserve">A</w:t>
            </w:r>
            <w:r>
              <w:rPr>
                <w:color w:val="00274C"/>
                <w:position w:val="-2"/>
                <w:sz w:val="20"/>
                <w:szCs w:val="20"/>
                <w:u w:val="none"/>
              </w:rPr>
              <w:t xml:space="preserve"> and </w:t>
            </w:r>
            <w:r>
              <w:rPr>
                <w:b/>
                <w:bCs/>
                <w:color w:val="00274C"/>
                <w:position w:val="-2"/>
                <w:sz w:val="20"/>
                <w:szCs w:val="20"/>
                <w:u w:val="none"/>
              </w:rPr>
              <w:t xml:space="preserve">B</w:t>
            </w:r>
            <w:r>
              <w:rPr>
                <w:color w:val="00274C"/>
                <w:position w:val="-2"/>
                <w:sz w:val="20"/>
                <w:szCs w:val="20"/>
                <w:u w:val="none"/>
              </w:rPr>
              <w:t xml:space="preserve"> . </w:t>
            </w:r>
          </w:p>
          <w:p>
            <w:pPr>
              <w:numPr>
                <w:ilvl w:val="0"/>
                <w:numId w:val="16281"/>
              </w:numPr>
              <w:spacing w:before="0" w:after="0" w:line="262" w:lineRule="auto"/>
              <w:jc w:val="left"/>
              <w:rPr>
                <w:color w:val="00274C"/>
                <w:sz w:val="20"/>
                <w:szCs w:val="20"/>
              </w:rPr>
            </w:pPr>
            <w:r>
              <w:rPr>
                <w:color w:val="00274C"/>
                <w:position w:val="-2"/>
                <w:sz w:val="20"/>
                <w:szCs w:val="20"/>
                <w:u w:val="none"/>
              </w:rPr>
              <w:br/>
              <w:t xml:space="preserve">Disconnect connector </w:t>
            </w:r>
            <w:r>
              <w:rPr>
                <w:b/>
                <w:bCs/>
                <w:color w:val="00274C"/>
                <w:position w:val="-2"/>
                <w:sz w:val="20"/>
                <w:szCs w:val="20"/>
                <w:u w:val="none"/>
              </w:rPr>
              <w:t xml:space="preserve">C</w:t>
            </w:r>
            <w:r>
              <w:rPr>
                <w:color w:val="00274C"/>
                <w:position w:val="-2"/>
                <w:sz w:val="20"/>
                <w:szCs w:val="20"/>
                <w:u w:val="none"/>
              </w:rPr>
              <w:t xml:space="preserve"> . </w:t>
            </w:r>
          </w:p>
          <w:p>
            <w:pPr>
              <w:numPr>
                <w:ilvl w:val="0"/>
                <w:numId w:val="16281"/>
              </w:numPr>
              <w:spacing w:before="0" w:after="0" w:line="262" w:lineRule="auto"/>
              <w:jc w:val="left"/>
              <w:rPr>
                <w:color w:val="00274C"/>
                <w:sz w:val="20"/>
                <w:szCs w:val="20"/>
              </w:rPr>
            </w:pPr>
            <w:r>
              <w:rPr>
                <w:color w:val="00274C"/>
                <w:position w:val="-2"/>
                <w:sz w:val="20"/>
                <w:szCs w:val="20"/>
                <w:u w:val="none"/>
              </w:rPr>
              <w:br/>
              <w:t xml:space="preserve">Loosen screws </w:t>
            </w:r>
            <w:r>
              <w:rPr>
                <w:b/>
                <w:bCs/>
                <w:color w:val="00274C"/>
                <w:position w:val="-2"/>
                <w:sz w:val="20"/>
                <w:szCs w:val="20"/>
                <w:u w:val="none"/>
              </w:rPr>
              <w:t xml:space="preserve">D</w:t>
            </w:r>
            <w:r>
              <w:rPr>
                <w:color w:val="00274C"/>
                <w:position w:val="-2"/>
                <w:sz w:val="20"/>
                <w:szCs w:val="20"/>
                <w:u w:val="none"/>
              </w:rPr>
              <w:t xml:space="preserve"> and remove injector </w:t>
            </w:r>
            <w:r>
              <w:rPr>
                <w:b/>
                <w:bCs/>
                <w:color w:val="00274C"/>
                <w:position w:val="-2"/>
                <w:sz w:val="20"/>
                <w:szCs w:val="20"/>
                <w:u w:val="none"/>
              </w:rPr>
              <w:t xml:space="preserve">E</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8959331" name="name212768d3c01d16976" descr="Cap_6_I_SOST_14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148_TCP_E5.png"/>
                          <pic:cNvPicPr/>
                        </pic:nvPicPr>
                        <pic:blipFill>
                          <a:blip r:embed="rId831068d3c01d1697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Fig.6.71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6.13.2 Assembly</w:t>
            </w:r>
          </w:p>
          <w:p/>
          <w:p/>
          <w:p>
            <w:pPr>
              <w:numPr>
                <w:ilvl w:val="0"/>
                <w:numId w:val="16282"/>
              </w:numPr>
              <w:spacing w:before="0" w:after="0" w:line="262" w:lineRule="auto"/>
              <w:jc w:val="left"/>
              <w:rPr>
                <w:color w:val="00274C"/>
                <w:sz w:val="20"/>
                <w:szCs w:val="20"/>
              </w:rPr>
            </w:pPr>
            <w:r>
              <w:rPr>
                <w:color w:val="00274C"/>
                <w:position w:val="-2"/>
                <w:sz w:val="20"/>
                <w:szCs w:val="20"/>
                <w:u w:val="none"/>
              </w:rPr>
              <w:t xml:space="preserve">Place injector </w:t>
            </w:r>
            <w:r>
              <w:rPr>
                <w:b/>
                <w:bCs/>
                <w:color w:val="00274C"/>
                <w:position w:val="-2"/>
                <w:sz w:val="20"/>
                <w:szCs w:val="20"/>
                <w:u w:val="none"/>
              </w:rPr>
              <w:t xml:space="preserve">E</w:t>
            </w:r>
            <w:r>
              <w:rPr>
                <w:color w:val="00274C"/>
                <w:position w:val="-2"/>
                <w:sz w:val="20"/>
                <w:szCs w:val="20"/>
                <w:u w:val="none"/>
              </w:rPr>
              <w:t xml:space="preserve"> on support </w:t>
            </w:r>
            <w:r>
              <w:rPr>
                <w:b/>
                <w:bCs/>
                <w:color w:val="00274C"/>
                <w:position w:val="-2"/>
                <w:sz w:val="20"/>
                <w:szCs w:val="20"/>
                <w:u w:val="none"/>
              </w:rPr>
              <w:t xml:space="preserve">G</w:t>
            </w:r>
            <w:r>
              <w:rPr>
                <w:color w:val="00274C"/>
                <w:position w:val="-2"/>
                <w:sz w:val="20"/>
                <w:szCs w:val="20"/>
                <w:u w:val="none"/>
              </w:rPr>
              <w:t xml:space="preserve"> of SCR </w:t>
            </w:r>
            <w:r>
              <w:rPr>
                <w:b/>
                <w:bCs/>
                <w:color w:val="00274C"/>
                <w:position w:val="-2"/>
                <w:sz w:val="20"/>
                <w:szCs w:val="20"/>
                <w:u w:val="none"/>
              </w:rPr>
              <w:t xml:space="preserve">H</w:t>
            </w:r>
            <w:r>
              <w:rPr>
                <w:color w:val="00274C"/>
                <w:position w:val="-2"/>
                <w:sz w:val="20"/>
                <w:szCs w:val="20"/>
                <w:u w:val="none"/>
              </w:rPr>
              <w:t xml:space="preserve"> .</w:t>
            </w:r>
          </w:p>
          <w:p>
            <w:pPr>
              <w:numPr>
                <w:ilvl w:val="0"/>
                <w:numId w:val="16282"/>
              </w:numPr>
              <w:spacing w:before="0" w:after="0" w:line="262" w:lineRule="auto"/>
              <w:jc w:val="left"/>
              <w:rPr>
                <w:color w:val="00274C"/>
                <w:sz w:val="20"/>
                <w:szCs w:val="20"/>
              </w:rPr>
            </w:pPr>
            <w:r>
              <w:rPr>
                <w:color w:val="00274C"/>
                <w:position w:val="-2"/>
                <w:sz w:val="20"/>
                <w:szCs w:val="20"/>
                <w:u w:val="none"/>
              </w:rPr>
              <w:t xml:space="preserve">Fasten injector </w:t>
            </w:r>
            <w:r>
              <w:rPr>
                <w:b/>
                <w:bCs/>
                <w:color w:val="00274C"/>
                <w:position w:val="-2"/>
                <w:sz w:val="20"/>
                <w:szCs w:val="20"/>
                <w:u w:val="none"/>
              </w:rPr>
              <w:t xml:space="preserve">E</w:t>
            </w:r>
            <w:r>
              <w:rPr>
                <w:color w:val="00274C"/>
                <w:position w:val="-2"/>
                <w:sz w:val="20"/>
                <w:szCs w:val="20"/>
                <w:u w:val="none"/>
              </w:rPr>
              <w:t xml:space="preserve"> by means of screws </w:t>
            </w:r>
            <w:r>
              <w:rPr>
                <w:b/>
                <w:bCs/>
                <w:color w:val="00274C"/>
                <w:position w:val="-2"/>
                <w:sz w:val="20"/>
                <w:szCs w:val="20"/>
                <w:u w:val="none"/>
              </w:rPr>
              <w:t xml:space="preserve">D</w:t>
            </w:r>
            <w:r>
              <w:rPr>
                <w:color w:val="00274C"/>
                <w:position w:val="-2"/>
                <w:sz w:val="20"/>
                <w:szCs w:val="20"/>
                <w:u w:val="none"/>
              </w:rPr>
              <w:t xml:space="preserve"> (tightening torque of 8 Nm).</w:t>
            </w:r>
          </w:p>
          <w:p>
            <w:pPr>
              <w:numPr>
                <w:ilvl w:val="0"/>
                <w:numId w:val="16282"/>
              </w:numPr>
              <w:spacing w:before="0" w:after="0" w:line="262" w:lineRule="auto"/>
              <w:jc w:val="left"/>
              <w:rPr>
                <w:color w:val="00274C"/>
                <w:sz w:val="20"/>
                <w:szCs w:val="20"/>
              </w:rPr>
            </w:pPr>
            <w:r>
              <w:rPr>
                <w:color w:val="00274C"/>
                <w:position w:val="-2"/>
                <w:sz w:val="20"/>
                <w:szCs w:val="20"/>
                <w:u w:val="none"/>
              </w:rPr>
              <w:t xml:space="preserve">Fit connector </w:t>
            </w:r>
            <w:r>
              <w:rPr>
                <w:b/>
                <w:bCs/>
                <w:color w:val="00274C"/>
                <w:position w:val="-2"/>
                <w:sz w:val="20"/>
                <w:szCs w:val="20"/>
                <w:u w:val="none"/>
              </w:rPr>
              <w:t xml:space="preserve">C</w:t>
            </w:r>
            <w:r>
              <w:rPr>
                <w:color w:val="00274C"/>
                <w:position w:val="-2"/>
                <w:sz w:val="20"/>
                <w:szCs w:val="20"/>
                <w:u w:val="none"/>
              </w:rPr>
              <w:t xml:space="preserve"> .</w:t>
            </w:r>
          </w:p>
          <w:p>
            <w:pPr>
              <w:numPr>
                <w:ilvl w:val="0"/>
                <w:numId w:val="16282"/>
              </w:numPr>
              <w:spacing w:before="0" w:after="0" w:line="262" w:lineRule="auto"/>
              <w:jc w:val="left"/>
              <w:rPr>
                <w:color w:val="00274C"/>
                <w:sz w:val="20"/>
                <w:szCs w:val="20"/>
              </w:rPr>
            </w:pPr>
            <w:r>
              <w:rPr>
                <w:color w:val="00274C"/>
                <w:position w:val="-2"/>
                <w:sz w:val="20"/>
                <w:szCs w:val="20"/>
                <w:u w:val="none"/>
              </w:rPr>
              <w:t xml:space="preserve">Fit tubes </w:t>
            </w:r>
            <w:r>
              <w:rPr>
                <w:b/>
                <w:bCs/>
                <w:color w:val="00274C"/>
                <w:position w:val="-2"/>
                <w:sz w:val="20"/>
                <w:szCs w:val="20"/>
                <w:u w:val="none"/>
              </w:rPr>
              <w:t xml:space="preserve">A</w:t>
            </w:r>
            <w:r>
              <w:rPr>
                <w:color w:val="00274C"/>
                <w:position w:val="-2"/>
                <w:sz w:val="20"/>
                <w:szCs w:val="20"/>
                <w:u w:val="none"/>
              </w:rPr>
              <w:t xml:space="preserve"> and </w:t>
            </w:r>
            <w:r>
              <w:rPr>
                <w:b/>
                <w:bCs/>
                <w:color w:val="00274C"/>
                <w:position w:val="-2"/>
                <w:sz w:val="20"/>
                <w:szCs w:val="20"/>
                <w:u w:val="none"/>
              </w:rPr>
              <w:t xml:space="preserve">B</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9570401" name="name151068d3c01d25518" descr="Cap_6_I_SOST_28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81_TCP_E5.png"/>
                          <pic:cNvPicPr/>
                        </pic:nvPicPr>
                        <pic:blipFill>
                          <a:blip r:embed="rId612468d3c01d2551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effectExtent b="0" l="0" r="0" t="0"/>
                  <wp:docPr id="75144516" name="name525168d3c01d2dc77"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815768d3c01d2dc73"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5901853" name="name681168d3c01d39808" descr="Cap_6_I_SOST_148a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148a_TCP_E5.png"/>
                          <pic:cNvPicPr/>
                        </pic:nvPicPr>
                        <pic:blipFill>
                          <a:blip r:embed="rId376868d3c01d3980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Fig.6.71a</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DEF tank inlet filter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Avoid any type of contamination during replacement.</w:t>
            </w:r>
          </w:p>
          <w:p>
            <w:pPr>
              <w:widowControl w:val="on"/>
              <w:pBdr/>
              <w:spacing w:before="0" w:after="0" w:line="262" w:lineRule="auto"/>
              <w:ind w:left="0" w:right="0"/>
              <w:jc w:val="left"/>
              <w:textAlignment w:val="center"/>
            </w:pPr>
            <w:r>
              <w:rPr>
                <w:color w:val="00274C"/>
                <w:position w:val="-2"/>
                <w:sz w:val="20"/>
                <w:szCs w:val="20"/>
                <w:u w:val="none"/>
              </w:rPr>
              <w:t xml:space="preserve">This information applies if the DEF tank is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6.14.1 Disassembly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Release and remove cap  </w:t>
            </w:r>
            <w:r>
              <w:rPr>
                <w:b/>
                <w:bCs/>
                <w:color w:val="00274C"/>
                <w:position w:val="-2"/>
                <w:sz w:val="20"/>
                <w:szCs w:val="20"/>
                <w:u w:val="none"/>
              </w:rPr>
              <w:t xml:space="preserve">A</w:t>
            </w:r>
            <w:r>
              <w:rPr>
                <w:color w:val="00274C"/>
                <w:position w:val="-2"/>
                <w:sz w:val="20"/>
                <w:szCs w:val="20"/>
                <w:u w:val="none"/>
              </w:rPr>
              <w:t xml:space="preserve"> of tank </w:t>
            </w:r>
            <w:r>
              <w:rPr>
                <w:b/>
                <w:bCs/>
                <w:color w:val="00274C"/>
                <w:position w:val="-2"/>
                <w:sz w:val="20"/>
                <w:szCs w:val="20"/>
                <w:u w:val="none"/>
              </w:rPr>
              <w:t xml:space="preserve">B.</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600412" name="name795068d3c01d4a548"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279268d3c01d4a54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6.72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Press release tabs </w:t>
            </w:r>
            <w:r>
              <w:rPr>
                <w:b/>
                <w:bCs/>
                <w:color w:val="00274C"/>
                <w:position w:val="-2"/>
                <w:sz w:val="20"/>
                <w:szCs w:val="20"/>
                <w:u w:val="none"/>
              </w:rPr>
              <w:t xml:space="preserve">C1</w:t>
            </w:r>
            <w:r>
              <w:rPr>
                <w:color w:val="00274C"/>
                <w:position w:val="-2"/>
                <w:sz w:val="20"/>
                <w:szCs w:val="20"/>
                <w:u w:val="none"/>
              </w:rPr>
              <w:t xml:space="preserve"> and </w:t>
            </w:r>
            <w:r>
              <w:rPr>
                <w:b/>
                <w:bCs/>
                <w:color w:val="00274C"/>
                <w:position w:val="-2"/>
                <w:sz w:val="20"/>
                <w:szCs w:val="20"/>
                <w:u w:val="none"/>
              </w:rPr>
              <w:t xml:space="preserve">C2</w:t>
            </w:r>
            <w:r>
              <w:rPr>
                <w:color w:val="00274C"/>
                <w:position w:val="-2"/>
                <w:sz w:val="20"/>
                <w:szCs w:val="20"/>
                <w:u w:val="none"/>
              </w:rPr>
              <w:t xml:space="preserve"> and remove lock ring </w:t>
            </w:r>
            <w:r>
              <w:rPr>
                <w:b/>
                <w:bCs/>
                <w:color w:val="00274C"/>
                <w:position w:val="-2"/>
                <w:sz w:val="20"/>
                <w:szCs w:val="20"/>
                <w:u w:val="none"/>
              </w:rPr>
              <w:t xml:space="preserve">C</w:t>
            </w:r>
            <w:r>
              <w:rPr>
                <w:color w:val="00274C"/>
                <w:position w:val="-2"/>
                <w:sz w:val="20"/>
                <w:szCs w:val="20"/>
                <w:u w:val="none"/>
              </w:rPr>
              <w:t xml:space="preserve"> from tank </w:t>
            </w:r>
            <w:r>
              <w:rPr>
                <w:b/>
                <w:bCs/>
                <w:color w:val="00274C"/>
                <w:position w:val="-2"/>
                <w:sz w:val="20"/>
                <w:szCs w:val="20"/>
                <w:u w:val="none"/>
              </w:rPr>
              <w:t xml:space="preserve">B.</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9880252" name="name394568d3c01d56263"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733568d3c01d5625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6.73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Remove filter </w:t>
            </w:r>
            <w:r>
              <w:rPr>
                <w:b/>
                <w:bCs/>
                <w:color w:val="00274C"/>
                <w:position w:val="-2"/>
                <w:sz w:val="20"/>
                <w:szCs w:val="20"/>
                <w:u w:val="none"/>
              </w:rPr>
              <w:t xml:space="preserve">D.</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effectExtent b="0" l="0" r="0" t="0"/>
                  <wp:docPr id="10113353" name="name868468d3c01d61cbc"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334768d3c01d61cb8"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6.74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6.14.2 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Insert filter </w:t>
            </w:r>
            <w:r>
              <w:rPr>
                <w:b/>
                <w:bCs/>
                <w:color w:val="00274C"/>
                <w:position w:val="-2"/>
                <w:sz w:val="20"/>
                <w:szCs w:val="20"/>
                <w:u w:val="none"/>
              </w:rPr>
              <w:t xml:space="preserve">D</w:t>
            </w:r>
            <w:r>
              <w:rPr>
                <w:color w:val="00274C"/>
                <w:position w:val="-2"/>
                <w:sz w:val="20"/>
                <w:szCs w:val="20"/>
                <w:u w:val="none"/>
              </w:rPr>
              <w:t xml:space="preserve"> inside the seat of tank </w:t>
            </w:r>
            <w:r>
              <w:rPr>
                <w:b/>
                <w:bCs/>
                <w:color w:val="00274C"/>
                <w:position w:val="-2"/>
                <w:sz w:val="20"/>
                <w:szCs w:val="20"/>
                <w:u w:val="none"/>
              </w:rPr>
              <w:t xml:space="preserve">B</w:t>
            </w:r>
            <w:r>
              <w:rPr>
                <w:color w:val="00274C"/>
                <w:position w:val="-2"/>
                <w:sz w:val="20"/>
                <w:szCs w:val="20"/>
                <w:u w:val="none"/>
              </w:rPr>
              <w:t xml:space="preserve"> (Fig. 6.74).</w:t>
            </w:r>
          </w:p>
          <w:p/>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 Insert lock ring </w:t>
            </w:r>
            <w:r>
              <w:rPr>
                <w:b/>
                <w:bCs/>
                <w:color w:val="00274C"/>
                <w:position w:val="-2"/>
                <w:sz w:val="20"/>
                <w:szCs w:val="20"/>
                <w:u w:val="none"/>
              </w:rPr>
              <w:t xml:space="preserve">C</w:t>
            </w:r>
            <w:r>
              <w:rPr>
                <w:color w:val="00274C"/>
                <w:position w:val="-2"/>
                <w:sz w:val="20"/>
                <w:szCs w:val="20"/>
                <w:u w:val="none"/>
              </w:rPr>
              <w:t xml:space="preserve"> inside the seat of tank </w:t>
            </w:r>
            <w:r>
              <w:rPr>
                <w:b/>
                <w:bCs/>
                <w:color w:val="00274C"/>
                <w:position w:val="-2"/>
                <w:sz w:val="20"/>
                <w:szCs w:val="20"/>
                <w:u w:val="none"/>
              </w:rPr>
              <w:t xml:space="preserve">B</w:t>
            </w:r>
            <w:r>
              <w:rPr>
                <w:color w:val="00274C"/>
                <w:position w:val="-2"/>
                <w:sz w:val="20"/>
                <w:szCs w:val="20"/>
                <w:u w:val="none"/>
              </w:rPr>
              <w:t xml:space="preserve"> and push it until it locks tabs </w:t>
            </w:r>
            <w:r>
              <w:rPr>
                <w:b/>
                <w:bCs/>
                <w:color w:val="00274C"/>
                <w:position w:val="-2"/>
                <w:sz w:val="20"/>
                <w:szCs w:val="20"/>
                <w:u w:val="none"/>
              </w:rPr>
              <w:t xml:space="preserve">C1</w:t>
            </w:r>
            <w:r>
              <w:rPr>
                <w:color w:val="00274C"/>
                <w:position w:val="-2"/>
                <w:sz w:val="20"/>
                <w:szCs w:val="20"/>
                <w:u w:val="none"/>
              </w:rPr>
              <w:t xml:space="preserve"> and </w:t>
            </w:r>
            <w:r>
              <w:rPr>
                <w:b/>
                <w:bCs/>
                <w:color w:val="00274C"/>
                <w:position w:val="-2"/>
                <w:sz w:val="20"/>
                <w:szCs w:val="20"/>
                <w:u w:val="none"/>
              </w:rPr>
              <w:t xml:space="preserve">C2</w:t>
            </w:r>
            <w:r>
              <w:rPr>
                <w:color w:val="00274C"/>
                <w:position w:val="-2"/>
                <w:sz w:val="20"/>
                <w:szCs w:val="20"/>
                <w:u w:val="none"/>
              </w:rPr>
              <w:t xml:space="preserve"> (Fig. 6.73).</w:t>
            </w:r>
          </w:p>
          <w:p/>
          <w:p/>
          <w:p>
            <w:pPr>
              <w:widowControl w:val="on"/>
              <w:pBdr/>
              <w:spacing w:before="0" w:after="0" w:line="262" w:lineRule="auto"/>
              <w:ind w:left="0" w:right="0"/>
              <w:jc w:val="left"/>
              <w:textAlignment w:val="center"/>
            </w:pPr>
            <w:r>
              <w:rPr>
                <w:b/>
                <w:bCs/>
                <w:color w:val="00274C"/>
                <w:position w:val="-2"/>
                <w:sz w:val="20"/>
                <w:szCs w:val="20"/>
                <w:u w:val="none"/>
              </w:rPr>
              <w:t xml:space="preserve">3</w:t>
            </w:r>
            <w:r>
              <w:rPr>
                <w:color w:val="00274C"/>
                <w:position w:val="-2"/>
                <w:sz w:val="20"/>
                <w:szCs w:val="20"/>
                <w:u w:val="none"/>
              </w:rPr>
              <w:t xml:space="preserve"> - Assemble cap </w:t>
            </w:r>
            <w:r>
              <w:rPr>
                <w:b/>
                <w:bCs/>
                <w:color w:val="00274C"/>
                <w:position w:val="-2"/>
                <w:sz w:val="20"/>
                <w:szCs w:val="20"/>
                <w:u w:val="none"/>
              </w:rPr>
              <w:t xml:space="preserve">A</w:t>
            </w:r>
            <w:r>
              <w:rPr>
                <w:color w:val="00274C"/>
                <w:position w:val="-2"/>
                <w:sz w:val="20"/>
                <w:szCs w:val="20"/>
                <w:u w:val="none"/>
              </w:rPr>
              <w:t xml:space="preserve"> on tank </w:t>
            </w:r>
            <w:r>
              <w:rPr>
                <w:b/>
                <w:bCs/>
                <w:color w:val="00274C"/>
                <w:position w:val="-2"/>
                <w:sz w:val="20"/>
                <w:szCs w:val="20"/>
                <w:u w:val="none"/>
              </w:rPr>
              <w:t xml:space="preserve">B</w:t>
            </w:r>
            <w:r>
              <w:rPr>
                <w:color w:val="00274C"/>
                <w:position w:val="-2"/>
                <w:sz w:val="20"/>
                <w:szCs w:val="20"/>
                <w:u w:val="none"/>
              </w:rPr>
              <w:t xml:space="preserve"> securing it in a locked position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8262600" name="name413368d3c01d6ce29"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952668d3c01d6ce2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6.75</w:t>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62120" name="name171368d3c01d76f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668d3c01d76f1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The mark ( </w:t>
      </w:r>
      <w:r>
        <w:drawing>
          <wp:inline distT="0" distB="0" distL="0" distR="0">
            <wp:extent cx="158400" cy="115200"/>
            <wp:effectExtent b="0" l="0" r="0" t="0"/>
            <wp:docPr id="16271348" name="name103568d3c01d7c3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6168d3c01d7c350"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after the title of a paragraph, indicates that the procedure is not required in order to disassemble the engine, however the procedures are featured in order to illustrate the disassembly of components.</w:t>
      </w:r>
    </w:p>
    <w:p>
      <w:pPr>
        <w:numPr>
          <w:ilvl w:val="0"/>
          <w:numId w:val="16210"/>
        </w:numPr>
        <w:spacing w:before="0" w:after="0" w:line="240" w:lineRule="auto"/>
        <w:jc w:val="left"/>
        <w:rPr>
          <w:color w:val="00274C"/>
          <w:sz w:val="20"/>
          <w:szCs w:val="20"/>
        </w:rPr>
      </w:pPr>
      <w:r>
        <w:rPr>
          <w:color w:val="00274C"/>
          <w:sz w:val="20"/>
          <w:szCs w:val="20"/>
          <w:u w:val="none"/>
        </w:rPr>
        <w:t xml:space="preserve">The operator should prepare all equipment and tools in order to enable him to carry out the operations correctly and safely.</w:t>
      </w:r>
    </w:p>
    <w:p>
      <w:pPr>
        <w:numPr>
          <w:ilvl w:val="0"/>
          <w:numId w:val="16210"/>
        </w:numPr>
        <w:spacing w:before="0" w:after="0" w:line="240" w:lineRule="auto"/>
        <w:jc w:val="left"/>
        <w:rPr>
          <w:color w:val="00274C"/>
          <w:sz w:val="20"/>
          <w:szCs w:val="20"/>
        </w:rPr>
      </w:pPr>
      <w:r>
        <w:rPr>
          <w:color w:val="00274C"/>
          <w:sz w:val="20"/>
          <w:szCs w:val="20"/>
          <w:u w:val="none"/>
        </w:rPr>
        <w:t xml:space="preserve">Before disassembly, perform the operation described in </w:t>
      </w:r>
      <w:hyperlink r:id="rId667068d3c01d7c926" w:history="1">
        <w:r>
          <w:rPr>
            <w:rStyle w:val="DefaultParagraphFontPHPDOCX"/>
            <w:b/>
            <w:bCs/>
            <w:color w:val="0000FF"/>
            <w:sz w:val="20"/>
            <w:szCs w:val="20"/>
            <w:u w:val="none"/>
          </w:rPr>
          <w:t xml:space="preserve">Chap. 5</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Before proceeding with operation, carefully read </w:t>
      </w:r>
      <w:hyperlink r:id="rId582968d3c01d7ccf3" w:history="1">
        <w:r>
          <w:rPr>
            <w:rStyle w:val="DefaultParagraphFontPHPDOCX"/>
            <w:b/>
            <w:bCs/>
            <w:color w:val="0000FF"/>
            <w:sz w:val="20"/>
            <w:szCs w:val="20"/>
            <w:u w:val="none"/>
          </w:rPr>
          <w:t xml:space="preserve">Chap. 3</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In order to operate safely and easily, we recommend positioning the engine on a rotating stand for engine overhauling.</w:t>
      </w:r>
    </w:p>
    <w:p>
      <w:pPr>
        <w:numPr>
          <w:ilvl w:val="0"/>
          <w:numId w:val="16210"/>
        </w:numPr>
        <w:spacing w:before="0" w:after="0" w:line="240" w:lineRule="auto"/>
        <w:jc w:val="left"/>
        <w:rPr>
          <w:color w:val="00274C"/>
          <w:sz w:val="20"/>
          <w:szCs w:val="20"/>
        </w:rPr>
      </w:pPr>
      <w:r>
        <w:rPr>
          <w:color w:val="00274C"/>
          <w:sz w:val="20"/>
          <w:szCs w:val="20"/>
          <w:u w:val="none"/>
        </w:rPr>
        <w:t xml:space="preserve">Seal all injection component unions as illustrated in </w:t>
      </w:r>
      <w:hyperlink r:id="rId792668d3c01d7d27f" w:history="1">
        <w:r>
          <w:rPr>
            <w:rStyle w:val="DefaultParagraphFontPHPDOCX"/>
            <w:b/>
            <w:bCs/>
            <w:color w:val="0000FF"/>
            <w:sz w:val="20"/>
            <w:szCs w:val="20"/>
            <w:u w:val="none"/>
          </w:rPr>
          <w:t xml:space="preserve">P</w:t>
        </w:r>
        <w:r>
          <w:rPr>
            <w:color w:val="0000FF"/>
            <w:sz w:val="20"/>
            <w:szCs w:val="20"/>
            <w:u w:val="single" w:color=""/>
          </w:rPr>
          <w:t xml:space="preserve"> </w:t>
        </w:r>
        <w:r>
          <w:rPr>
            <w:b/>
            <w:bCs/>
            <w:color w:val="0000FF"/>
            <w:sz w:val="20"/>
            <w:szCs w:val="20"/>
            <w:u w:val="none"/>
          </w:rPr>
          <w:t xml:space="preserve">ar. 2.9.8</w:t>
        </w:r>
      </w:hyperlink>
      <w:r>
        <w:rPr>
          <w:color w:val="00274C"/>
          <w:sz w:val="20"/>
          <w:szCs w:val="20"/>
          <w:u w:val="none"/>
        </w:rPr>
        <w:t xml:space="preserve"> during assembly.</w:t>
      </w:r>
    </w:p>
    <w:p>
      <w:pPr>
        <w:numPr>
          <w:ilvl w:val="0"/>
          <w:numId w:val="16210"/>
        </w:numPr>
        <w:spacing w:before="0" w:after="0" w:line="240" w:lineRule="auto"/>
        <w:jc w:val="left"/>
        <w:rPr>
          <w:color w:val="00274C"/>
          <w:sz w:val="20"/>
          <w:szCs w:val="20"/>
        </w:rPr>
      </w:pPr>
      <w:r>
        <w:rPr>
          <w:color w:val="00274C"/>
          <w:sz w:val="20"/>
          <w:szCs w:val="20"/>
          <w:u w:val="none"/>
        </w:rPr>
        <w:t xml:space="preserve">Protect all disassembled components and coupling surfaces subject to oxidation with lubricant.</w:t>
      </w:r>
    </w:p>
    <w:p>
      <w:pPr>
        <w:numPr>
          <w:ilvl w:val="0"/>
          <w:numId w:val="16210"/>
        </w:numPr>
        <w:spacing w:before="0" w:after="0" w:line="240" w:lineRule="auto"/>
        <w:jc w:val="left"/>
        <w:rPr>
          <w:color w:val="00274C"/>
          <w:sz w:val="20"/>
          <w:szCs w:val="20"/>
        </w:rPr>
      </w:pPr>
      <w:r>
        <w:rPr>
          <w:color w:val="00274C"/>
          <w:sz w:val="20"/>
          <w:szCs w:val="20"/>
          <w:u w:val="none"/>
        </w:rPr>
        <w:t xml:space="preserve">Where necessary, reference to special tools to use during disassembly operations is indicated (es. </w:t>
      </w:r>
      <w:hyperlink r:id="rId914668d3c01d7d9ec" w:history="1">
        <w:r>
          <w:rPr>
            <w:rStyle w:val="DefaultParagraphFontPHPDOCX"/>
            <w:b/>
            <w:bCs/>
            <w:color w:val="0000FF"/>
            <w:sz w:val="20"/>
            <w:szCs w:val="20"/>
            <w:u w:val="none"/>
          </w:rPr>
          <w:t xml:space="preserve">ST_05</w:t>
        </w:r>
      </w:hyperlink>
      <w:r>
        <w:rPr>
          <w:color w:val="00274C"/>
          <w:sz w:val="20"/>
          <w:szCs w:val="20"/>
          <w:u w:val="none"/>
        </w:rPr>
        <w:t xml:space="preserve"> ), identified in </w:t>
      </w:r>
      <w:hyperlink r:id="rId667868d3c01d7dbc5" w:history="1">
        <w:r>
          <w:rPr>
            <w:rStyle w:val="DefaultParagraphFontPHPDOCX"/>
            <w:b/>
            <w:bCs/>
            <w:color w:val="0000FF"/>
            <w:sz w:val="20"/>
            <w:szCs w:val="20"/>
            <w:u w:val="none"/>
          </w:rPr>
          <w:t xml:space="preserve">Tab. 13.1 - 13.2 - 13.3</w:t>
        </w:r>
      </w:hyperlink>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1 - </w:t>
            </w:r>
            <w:r>
              <w:rPr>
                <w:color w:val="00274C"/>
                <w:position w:val="-2"/>
                <w:sz w:val="20"/>
                <w:szCs w:val="20"/>
                <w:u w:val="none"/>
              </w:rPr>
              <w:t xml:space="preserve"> Perform the operations described in </w:t>
            </w:r>
            <w:r>
              <w:rPr>
                <w:b/>
                <w:bCs/>
                <w:color w:val="00274C"/>
                <w:position w:val="-2"/>
                <w:sz w:val="20"/>
                <w:szCs w:val="20"/>
                <w:u w:val="none"/>
              </w:rPr>
              <w:t xml:space="preserve">Par. 6.3.1.1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2 -</w:t>
            </w:r>
            <w:r>
              <w:rPr>
                <w:color w:val="00274C"/>
                <w:position w:val="-2"/>
                <w:sz w:val="20"/>
                <w:szCs w:val="20"/>
                <w:u w:val="none"/>
              </w:rPr>
              <w:t xml:space="preserve"> Loosen clamp </w:t>
            </w:r>
            <w:r>
              <w:rPr>
                <w:b/>
                <w:bCs/>
                <w:color w:val="00274C"/>
                <w:position w:val="-2"/>
                <w:sz w:val="20"/>
                <w:szCs w:val="20"/>
                <w:u w:val="none"/>
              </w:rPr>
              <w:t xml:space="preserve">B</w:t>
            </w:r>
            <w:r>
              <w:rPr>
                <w:color w:val="00274C"/>
                <w:position w:val="-2"/>
                <w:sz w:val="20"/>
                <w:szCs w:val="20"/>
                <w:u w:val="none"/>
              </w:rPr>
              <w:t xml:space="preserve"> through screws </w:t>
            </w:r>
            <w:r>
              <w:rPr>
                <w:b/>
                <w:bCs/>
                <w:color w:val="00274C"/>
                <w:position w:val="-2"/>
                <w:sz w:val="20"/>
                <w:szCs w:val="20"/>
                <w:u w:val="none"/>
              </w:rPr>
              <w:t xml:space="preserve">A.</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3 -</w:t>
            </w:r>
            <w:r>
              <w:rPr>
                <w:color w:val="00274C"/>
                <w:position w:val="-2"/>
                <w:sz w:val="20"/>
                <w:szCs w:val="20"/>
                <w:u w:val="none"/>
              </w:rPr>
              <w:t xml:space="preserve"> Disengage ATS </w:t>
            </w:r>
            <w:r>
              <w:rPr>
                <w:b/>
                <w:bCs/>
                <w:color w:val="00274C"/>
                <w:position w:val="-2"/>
                <w:sz w:val="20"/>
                <w:szCs w:val="20"/>
                <w:u w:val="none"/>
              </w:rPr>
              <w:t xml:space="preserve">C</w:t>
            </w:r>
            <w:r>
              <w:rPr>
                <w:color w:val="00274C"/>
                <w:position w:val="-2"/>
                <w:sz w:val="20"/>
                <w:szCs w:val="20"/>
                <w:u w:val="none"/>
              </w:rPr>
              <w:t xml:space="preserve"> from exhaust line </w:t>
            </w:r>
            <w:r>
              <w:rPr>
                <w:b/>
                <w:bCs/>
                <w:color w:val="00274C"/>
                <w:position w:val="-2"/>
                <w:sz w:val="20"/>
                <w:szCs w:val="20"/>
                <w:u w:val="none"/>
              </w:rPr>
              <w:t xml:space="preserve">D.</w:t>
            </w:r>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0101065" name="name888368d3c01d89c47" descr="Cap_6_I_SOST_28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83_TCP_E5.png"/>
                          <pic:cNvPicPr/>
                        </pic:nvPicPr>
                        <pic:blipFill>
                          <a:blip r:embed="rId373568d3c01d89c4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4 -</w:t>
            </w:r>
            <w:r>
              <w:rPr>
                <w:color w:val="00274C"/>
                <w:position w:val="-2"/>
                <w:sz w:val="20"/>
                <w:szCs w:val="20"/>
                <w:u w:val="none"/>
              </w:rPr>
              <w:t xml:space="preserve"> Disengage tubes </w:t>
            </w:r>
            <w:r>
              <w:rPr>
                <w:b/>
                <w:bCs/>
                <w:color w:val="00274C"/>
                <w:position w:val="-2"/>
                <w:sz w:val="20"/>
                <w:szCs w:val="20"/>
                <w:u w:val="none"/>
              </w:rPr>
              <w:t xml:space="preserve">E</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5 -</w:t>
            </w:r>
            <w:r>
              <w:rPr>
                <w:color w:val="00274C"/>
                <w:position w:val="-2"/>
                <w:sz w:val="20"/>
                <w:szCs w:val="20"/>
                <w:u w:val="none"/>
              </w:rPr>
              <w:t xml:space="preserve"> Loosen screws </w:t>
            </w:r>
            <w:r>
              <w:rPr>
                <w:b/>
                <w:bCs/>
                <w:color w:val="00274C"/>
                <w:position w:val="-2"/>
                <w:sz w:val="20"/>
                <w:szCs w:val="20"/>
                <w:u w:val="none"/>
              </w:rPr>
              <w:t xml:space="preserve">F</w:t>
            </w:r>
            <w:r>
              <w:rPr>
                <w:color w:val="00274C"/>
                <w:position w:val="-2"/>
                <w:sz w:val="20"/>
                <w:szCs w:val="20"/>
                <w:u w:val="none"/>
              </w:rPr>
              <w:t xml:space="preserve"> and open clamps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6 -</w:t>
            </w:r>
            <w:r>
              <w:rPr>
                <w:color w:val="00274C"/>
                <w:position w:val="-2"/>
                <w:sz w:val="20"/>
                <w:szCs w:val="20"/>
                <w:u w:val="none"/>
              </w:rPr>
              <w:t xml:space="preserve"> Remove the ATS </w:t>
            </w:r>
            <w:r>
              <w:rPr>
                <w:b/>
                <w:bCs/>
                <w:color w:val="00274C"/>
                <w:position w:val="-2"/>
                <w:sz w:val="20"/>
                <w:szCs w:val="20"/>
                <w:u w:val="none"/>
              </w:rPr>
              <w:t xml:space="preserve">C</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7476773" name="name904768d3c01d9813d" descr="Cap_7_ISM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7_ISM_275_TCP_E5.png"/>
                          <pic:cNvPicPr/>
                        </pic:nvPicPr>
                        <pic:blipFill>
                          <a:blip r:embed="rId263468d3c01d9813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6317087" name="name223768d3c01da44af" descr="Cap_7_ISM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7_ISM_276_TCP_E5.png"/>
                          <pic:cNvPicPr/>
                        </pic:nvPicPr>
                        <pic:blipFill>
                          <a:blip r:embed="rId322968d3c01da44a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7 -</w:t>
            </w:r>
            <w:r>
              <w:rPr>
                <w:color w:val="00274C"/>
                <w:position w:val="-2"/>
                <w:sz w:val="20"/>
                <w:szCs w:val="20"/>
                <w:u w:val="none"/>
              </w:rPr>
              <w:t xml:space="preserve"> Loosen the screws </w:t>
            </w:r>
            <w:r>
              <w:rPr>
                <w:b/>
                <w:bCs/>
                <w:color w:val="00274C"/>
                <w:position w:val="-2"/>
                <w:sz w:val="20"/>
                <w:szCs w:val="20"/>
                <w:u w:val="none"/>
              </w:rPr>
              <w:t xml:space="preserve">H1</w:t>
            </w:r>
            <w:r>
              <w:rPr>
                <w:color w:val="00274C"/>
                <w:position w:val="-2"/>
                <w:sz w:val="20"/>
                <w:szCs w:val="20"/>
                <w:u w:val="none"/>
              </w:rPr>
              <w:t xml:space="preserve"> and remove the support </w:t>
            </w:r>
            <w:r>
              <w:rPr>
                <w:b/>
                <w:bCs/>
                <w:color w:val="00274C"/>
                <w:position w:val="-2"/>
                <w:sz w:val="20"/>
                <w:szCs w:val="20"/>
                <w:u w:val="none"/>
              </w:rPr>
              <w:t xml:space="preserve">L1</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8 -</w:t>
            </w:r>
            <w:r>
              <w:rPr>
                <w:color w:val="00274C"/>
                <w:position w:val="-2"/>
                <w:sz w:val="20"/>
                <w:szCs w:val="20"/>
                <w:u w:val="none"/>
              </w:rPr>
              <w:t xml:space="preserve"> Loosen nuts </w:t>
            </w:r>
            <w:r>
              <w:rPr>
                <w:b/>
                <w:bCs/>
                <w:color w:val="00274C"/>
                <w:position w:val="-2"/>
                <w:sz w:val="20"/>
                <w:szCs w:val="20"/>
                <w:u w:val="none"/>
              </w:rPr>
              <w:t xml:space="preserve">M</w:t>
            </w:r>
            <w:r>
              <w:rPr>
                <w:color w:val="00274C"/>
                <w:position w:val="-2"/>
                <w:sz w:val="20"/>
                <w:szCs w:val="20"/>
                <w:u w:val="none"/>
              </w:rPr>
              <w:t xml:space="preserve"> and remove tube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7551856" name="name442168d3c01db1adb" descr="Cap_7_ISM_28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7_ISM_284_TCP_E5.png"/>
                          <pic:cNvPicPr/>
                        </pic:nvPicPr>
                        <pic:blipFill>
                          <a:blip r:embed="rId824868d3c01db1ad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9 -</w:t>
            </w:r>
            <w:r>
              <w:rPr>
                <w:color w:val="00274C"/>
                <w:position w:val="-2"/>
                <w:sz w:val="20"/>
                <w:szCs w:val="20"/>
                <w:u w:val="none"/>
              </w:rPr>
              <w:t xml:space="preserve"> Loosen the screws </w:t>
            </w:r>
            <w:r>
              <w:rPr>
                <w:b/>
                <w:bCs/>
                <w:color w:val="00274C"/>
                <w:position w:val="-2"/>
                <w:sz w:val="20"/>
                <w:szCs w:val="20"/>
                <w:u w:val="none"/>
              </w:rPr>
              <w:t xml:space="preserve">H2</w:t>
            </w:r>
            <w:r>
              <w:rPr>
                <w:color w:val="00274C"/>
                <w:position w:val="-2"/>
                <w:sz w:val="20"/>
                <w:szCs w:val="20"/>
                <w:u w:val="none"/>
              </w:rPr>
              <w:t xml:space="preserve"> and </w:t>
            </w:r>
            <w:r>
              <w:rPr>
                <w:b/>
                <w:bCs/>
                <w:color w:val="00274C"/>
                <w:position w:val="-2"/>
                <w:sz w:val="20"/>
                <w:szCs w:val="20"/>
                <w:u w:val="none"/>
              </w:rPr>
              <w:t xml:space="preserve">H3</w:t>
            </w:r>
            <w:r>
              <w:rPr>
                <w:color w:val="00274C"/>
                <w:position w:val="-2"/>
                <w:sz w:val="20"/>
                <w:szCs w:val="20"/>
                <w:u w:val="none"/>
              </w:rPr>
              <w:t xml:space="preserve"> and remove the support </w:t>
            </w:r>
            <w:r>
              <w:rPr>
                <w:b/>
                <w:bCs/>
                <w:color w:val="00274C"/>
                <w:position w:val="-2"/>
                <w:sz w:val="20"/>
                <w:szCs w:val="20"/>
                <w:u w:val="none"/>
              </w:rPr>
              <w:t xml:space="preserve">L2</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8249376" name="name805668d3c01dbe359" descr="Cap_7_ISM_27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7_ISM_279_TCP_E5.png"/>
                          <pic:cNvPicPr/>
                        </pic:nvPicPr>
                        <pic:blipFill>
                          <a:blip r:embed="rId883168d3c01dbe35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1977468" name="name269468d3c01dc8d70" descr="Cap_7_ISM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7_ISM_278_TCP_E5.png"/>
                          <pic:cNvPicPr/>
                        </pic:nvPicPr>
                        <pic:blipFill>
                          <a:blip r:embed="rId174268d3c01dc8d6c"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tt</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5895823" name="name298568d3c01dd49df" descr="Cap_7_ISM_282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7_ISM_282_TCP_E5.png"/>
                          <pic:cNvPicPr/>
                        </pic:nvPicPr>
                        <pic:blipFill>
                          <a:blip r:embed="rId711768d3c01dd49d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10 -</w:t>
            </w:r>
            <w:r>
              <w:rPr>
                <w:color w:val="00274C"/>
                <w:position w:val="-2"/>
                <w:sz w:val="20"/>
                <w:szCs w:val="20"/>
                <w:u w:val="none"/>
              </w:rPr>
              <w:t xml:space="preserve"> Svitare le viti </w:t>
            </w:r>
            <w:r>
              <w:rPr>
                <w:b/>
                <w:bCs/>
                <w:color w:val="00274C"/>
                <w:position w:val="-2"/>
                <w:sz w:val="20"/>
                <w:szCs w:val="20"/>
                <w:u w:val="none"/>
              </w:rPr>
              <w:t xml:space="preserve">H2</w:t>
            </w:r>
            <w:r>
              <w:rPr>
                <w:color w:val="00274C"/>
                <w:position w:val="-2"/>
                <w:sz w:val="20"/>
                <w:szCs w:val="20"/>
                <w:u w:val="none"/>
              </w:rPr>
              <w:t xml:space="preserve"> , </w:t>
            </w:r>
            <w:r>
              <w:rPr>
                <w:b/>
                <w:bCs/>
                <w:color w:val="00274C"/>
                <w:position w:val="-2"/>
                <w:sz w:val="20"/>
                <w:szCs w:val="20"/>
                <w:u w:val="none"/>
              </w:rPr>
              <w:t xml:space="preserve">H3</w:t>
            </w:r>
            <w:r>
              <w:rPr>
                <w:color w:val="00274C"/>
                <w:position w:val="-2"/>
                <w:sz w:val="20"/>
                <w:szCs w:val="20"/>
                <w:u w:val="none"/>
              </w:rPr>
              <w:t xml:space="preserve"> rimuovere il supporto </w:t>
            </w:r>
            <w:r>
              <w:rPr>
                <w:b/>
                <w:bCs/>
                <w:color w:val="00274C"/>
                <w:position w:val="-2"/>
                <w:sz w:val="20"/>
                <w:szCs w:val="20"/>
                <w:u w:val="none"/>
              </w:rPr>
              <w:t xml:space="preserve">L3</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6041326" name="name130568d3c01de3dff" descr="Cap_7_ISM_280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7_ISM_280_TCP_E5.png"/>
                          <pic:cNvPicPr/>
                        </pic:nvPicPr>
                        <pic:blipFill>
                          <a:blip r:embed="rId965068d3c01de3df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7108786" name="name374668d3c01dee7b2" descr="Cap_7_ISM_28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7_ISM_281_TCP_E5.png"/>
                          <pic:cNvPicPr/>
                        </pic:nvPicPr>
                        <pic:blipFill>
                          <a:blip r:embed="rId322368d3c01dee7ae"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7.3.1 Oil Cooler manifold</w:t>
            </w:r>
          </w:p>
          <w:p/>
          <w:p/>
          <w:p>
            <w:pPr>
              <w:numPr>
                <w:ilvl w:val="0"/>
                <w:numId w:val="16283"/>
              </w:numPr>
              <w:spacing w:before="0" w:after="0" w:line="262" w:lineRule="auto"/>
              <w:jc w:val="left"/>
              <w:rPr>
                <w:color w:val="00274C"/>
                <w:sz w:val="20"/>
                <w:szCs w:val="20"/>
              </w:rPr>
            </w:pPr>
            <w:r>
              <w:rPr>
                <w:color w:val="00274C"/>
                <w:position w:val="-2"/>
                <w:sz w:val="20"/>
                <w:szCs w:val="20"/>
                <w:u w:val="none"/>
              </w:rPr>
              <w:t xml:space="preserve">Release the clamps </w:t>
            </w:r>
            <w:r>
              <w:rPr>
                <w:b/>
                <w:bCs/>
                <w:color w:val="00274C"/>
                <w:position w:val="-2"/>
                <w:sz w:val="20"/>
                <w:szCs w:val="20"/>
                <w:u w:val="none"/>
              </w:rPr>
              <w:t xml:space="preserve">A</w:t>
            </w:r>
            <w:r>
              <w:rPr>
                <w:color w:val="00274C"/>
                <w:position w:val="-2"/>
                <w:sz w:val="20"/>
                <w:szCs w:val="20"/>
                <w:u w:val="none"/>
              </w:rPr>
              <w:t xml:space="preserve"> .</w:t>
            </w:r>
          </w:p>
          <w:p>
            <w:pPr>
              <w:numPr>
                <w:ilvl w:val="0"/>
                <w:numId w:val="16283"/>
              </w:numPr>
              <w:spacing w:before="0" w:after="0" w:line="262" w:lineRule="auto"/>
              <w:jc w:val="left"/>
              <w:rPr>
                <w:color w:val="00274C"/>
                <w:sz w:val="20"/>
                <w:szCs w:val="20"/>
              </w:rPr>
            </w:pPr>
            <w:r>
              <w:rPr>
                <w:color w:val="00274C"/>
                <w:position w:val="-2"/>
                <w:sz w:val="20"/>
                <w:szCs w:val="20"/>
                <w:u w:val="none"/>
              </w:rPr>
              <w:t xml:space="preserve">Undo the screw </w:t>
            </w:r>
            <w:r>
              <w:rPr>
                <w:b/>
                <w:bCs/>
                <w:color w:val="00274C"/>
                <w:position w:val="-2"/>
                <w:sz w:val="20"/>
                <w:szCs w:val="20"/>
                <w:u w:val="none"/>
              </w:rPr>
              <w:t xml:space="preserve">B</w:t>
            </w:r>
            <w:r>
              <w:rPr>
                <w:color w:val="00274C"/>
                <w:position w:val="-2"/>
                <w:sz w:val="20"/>
                <w:szCs w:val="20"/>
                <w:u w:val="none"/>
              </w:rPr>
              <w:t xml:space="preserve">  and remove hoses </w:t>
            </w:r>
            <w:r>
              <w:rPr>
                <w:b/>
                <w:bCs/>
                <w:color w:val="00274C"/>
                <w:position w:val="-2"/>
                <w:sz w:val="20"/>
                <w:szCs w:val="20"/>
                <w:u w:val="none"/>
              </w:rPr>
              <w:t xml:space="preserve">C</w:t>
            </w:r>
            <w:r>
              <w:rPr>
                <w:color w:val="00274C"/>
                <w:position w:val="-2"/>
                <w:sz w:val="20"/>
                <w:szCs w:val="20"/>
                <w:u w:val="none"/>
              </w:rPr>
              <w:t xml:space="preserve"> </w:t>
            </w:r>
            <w:r>
              <w:rPr>
                <w:b/>
                <w:bCs/>
                <w:color w:val="00274C"/>
                <w:position w:val="-2"/>
                <w:sz w:val="20"/>
                <w:szCs w:val="20"/>
                <w:u w:val="none"/>
              </w:rPr>
              <w:t xml:space="preserve"> ( </w:t>
            </w:r>
            <w:hyperlink r:id="rId554068d3c01df1495"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968370" name="name242368d3c01e0c811"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575568d3c01e0c8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7.4</w:t>
            </w:r>
          </w:p>
        </w:tc>
      </w:tr>
      <w:tr>
        <w:trPr>
          <w:trHeight w:val="0" w:hRule="atLeast"/>
        </w:trPr>
        <w:tc>
          <w:tcPr>
            <w:tcW w:w="0" w:type="auto"/>
            <w:tcMar>
              <w:top w:w="150" w:type="dxa"/>
              <w:left w:w="150" w:type="dxa"/>
              <w:bottom w:w="150" w:type="dxa"/>
              <w:right w:w="150" w:type="dxa"/>
            </w:tcMar>
            <w:vAlign w:val="center"/>
          </w:tcPr>
          <w:p>
            <w:pPr>
              <w:numPr>
                <w:ilvl w:val="0"/>
                <w:numId w:val="16284"/>
              </w:numPr>
              <w:spacing w:before="0" w:after="0" w:line="262" w:lineRule="auto"/>
              <w:jc w:val="left"/>
              <w:rPr>
                <w:color w:val="00274C"/>
                <w:sz w:val="20"/>
                <w:szCs w:val="20"/>
              </w:rPr>
            </w:pPr>
            <w:r>
              <w:rPr>
                <w:color w:val="00274C"/>
                <w:position w:val="-2"/>
                <w:sz w:val="20"/>
                <w:szCs w:val="20"/>
                <w:u w:val="none"/>
              </w:rPr>
              <w:t xml:space="preserve">Release the clamp </w:t>
            </w:r>
            <w:r>
              <w:rPr>
                <w:b/>
                <w:bCs/>
                <w:color w:val="00274C"/>
                <w:position w:val="-2"/>
                <w:sz w:val="20"/>
                <w:szCs w:val="20"/>
                <w:u w:val="none"/>
              </w:rPr>
              <w:t xml:space="preserve">D</w:t>
            </w:r>
            <w:r>
              <w:rPr>
                <w:color w:val="00274C"/>
                <w:position w:val="-2"/>
                <w:sz w:val="20"/>
                <w:szCs w:val="20"/>
                <w:u w:val="none"/>
              </w:rPr>
              <w:t xml:space="preserve">  and remove hoses </w:t>
            </w:r>
            <w:r>
              <w:rPr>
                <w:b/>
                <w:bCs/>
                <w:color w:val="00274C"/>
                <w:position w:val="-2"/>
                <w:sz w:val="20"/>
                <w:szCs w:val="20"/>
                <w:u w:val="none"/>
              </w:rPr>
              <w:t xml:space="preserve">E</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476209" name="name351268d3c01e1791b"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567968d3c01e1791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7.5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7.3.2</w:t>
            </w:r>
            <w:r>
              <w:rPr>
                <w:color w:val="00274C"/>
                <w:position w:val="-2"/>
                <w:sz w:val="20"/>
                <w:szCs w:val="20"/>
                <w:u w:val="none"/>
              </w:rPr>
              <w:t xml:space="preserve"> </w:t>
            </w:r>
            <w:r>
              <w:rPr>
                <w:b/>
                <w:bCs/>
                <w:color w:val="00274C"/>
                <w:position w:val="-2"/>
                <w:sz w:val="20"/>
                <w:szCs w:val="20"/>
                <w:u w:val="none"/>
              </w:rPr>
              <w:t xml:space="preserve">Coolant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42873" name="name692568d3c01e1f1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668d3c01e1f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pump </w:t>
            </w:r>
            <w:r>
              <w:rPr>
                <w:b/>
                <w:bCs/>
                <w:color w:val="00274C"/>
                <w:position w:val="-2"/>
                <w:sz w:val="20"/>
                <w:szCs w:val="20"/>
                <w:u w:val="none"/>
              </w:rPr>
              <w:t xml:space="preserve">B</w:t>
            </w:r>
            <w:r>
              <w:rPr>
                <w:color w:val="00274C"/>
                <w:position w:val="-2"/>
                <w:sz w:val="20"/>
                <w:szCs w:val="20"/>
                <w:u w:val="none"/>
              </w:rPr>
              <w:t xml:space="preserve"> is not repairable.</w:t>
            </w:r>
          </w:p>
          <w:p/>
          <w:p/>
          <w:p>
            <w:pPr>
              <w:numPr>
                <w:ilvl w:val="0"/>
                <w:numId w:val="16285"/>
              </w:numPr>
              <w:spacing w:before="0" w:after="0" w:line="262" w:lineRule="auto"/>
              <w:jc w:val="left"/>
              <w:rPr>
                <w:color w:val="00274C"/>
                <w:sz w:val="20"/>
                <w:szCs w:val="20"/>
              </w:rPr>
            </w:pPr>
            <w:r>
              <w:rPr>
                <w:color w:val="00274C"/>
                <w:position w:val="-2"/>
                <w:sz w:val="20"/>
                <w:szCs w:val="20"/>
                <w:u w:val="none"/>
              </w:rPr>
              <w:t xml:space="preserve">Perform the operations described in </w:t>
            </w:r>
            <w:hyperlink r:id="rId507868d3c01e1fdd8" w:history="1">
              <w:r>
                <w:rPr>
                  <w:rStyle w:val="DefaultParagraphFontPHPDOCX"/>
                  <w:b/>
                  <w:bCs/>
                  <w:color w:val="0000FF"/>
                  <w:position w:val="-2"/>
                  <w:sz w:val="20"/>
                  <w:szCs w:val="20"/>
                  <w:u w:val="none"/>
                </w:rPr>
                <w:t xml:space="preserve">Par. 6.5.1</w:t>
              </w:r>
            </w:hyperlink>
            <w:r>
              <w:rPr>
                <w:b/>
                <w:bCs/>
                <w:color w:val="00274C"/>
                <w:position w:val="-2"/>
                <w:sz w:val="20"/>
                <w:szCs w:val="20"/>
                <w:u w:val="none"/>
              </w:rPr>
              <w:t xml:space="preserve"> .</w:t>
            </w:r>
          </w:p>
          <w:p>
            <w:pPr>
              <w:numPr>
                <w:ilvl w:val="0"/>
                <w:numId w:val="16285"/>
              </w:numPr>
              <w:spacing w:before="0" w:after="0" w:line="262" w:lineRule="auto"/>
              <w:jc w:val="left"/>
              <w:rPr>
                <w:color w:val="00274C"/>
                <w:sz w:val="20"/>
                <w:szCs w:val="20"/>
              </w:rPr>
            </w:pPr>
            <w:r>
              <w:rPr>
                <w:color w:val="00274C"/>
                <w:position w:val="-2"/>
                <w:sz w:val="20"/>
                <w:szCs w:val="20"/>
                <w:u w:val="none"/>
              </w:rPr>
              <w:t xml:space="preserve">Undo capscrews </w:t>
            </w:r>
            <w:r>
              <w:rPr>
                <w:b/>
                <w:bCs/>
                <w:color w:val="00274C"/>
                <w:position w:val="-2"/>
                <w:sz w:val="20"/>
                <w:szCs w:val="20"/>
                <w:u w:val="none"/>
              </w:rPr>
              <w:t xml:space="preserve">F</w:t>
            </w:r>
            <w:r>
              <w:rPr>
                <w:color w:val="00274C"/>
                <w:position w:val="-2"/>
                <w:sz w:val="20"/>
                <w:szCs w:val="20"/>
                <w:u w:val="none"/>
              </w:rPr>
              <w:t xml:space="preserve"> and remove flange </w:t>
            </w:r>
            <w:r>
              <w:rPr>
                <w:b/>
                <w:bCs/>
                <w:color w:val="00274C"/>
                <w:position w:val="-2"/>
                <w:sz w:val="20"/>
                <w:szCs w:val="20"/>
                <w:u w:val="none"/>
              </w:rPr>
              <w:t xml:space="preserve">G</w:t>
            </w:r>
            <w:r>
              <w:rPr>
                <w:color w:val="00274C"/>
                <w:position w:val="-2"/>
                <w:sz w:val="20"/>
                <w:szCs w:val="20"/>
                <w:u w:val="none"/>
              </w:rPr>
              <w:t xml:space="preserve"> with the relative gasket.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006701" name="name800168d3c01e29c73"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649368d3c01e29c7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7.6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7.3.3 Thermostatic valve</w:t>
            </w:r>
          </w:p>
          <w:p>
            <w:pPr>
              <w:numPr>
                <w:ilvl w:val="0"/>
                <w:numId w:val="16286"/>
              </w:numPr>
              <w:spacing w:before="0" w:after="0" w:line="262" w:lineRule="auto"/>
              <w:jc w:val="left"/>
              <w:rPr>
                <w:color w:val="00274C"/>
                <w:sz w:val="20"/>
                <w:szCs w:val="20"/>
              </w:rPr>
            </w:pPr>
            <w:r>
              <w:rPr>
                <w:color w:val="00274C"/>
                <w:position w:val="-2"/>
                <w:sz w:val="20"/>
                <w:szCs w:val="20"/>
                <w:u w:val="none"/>
              </w:rPr>
              <w:br/>
              <w:br/>
              <w:br/>
              <w:t xml:space="preserve">Undo the screws </w:t>
            </w:r>
            <w:r>
              <w:rPr>
                <w:b/>
                <w:bCs/>
                <w:color w:val="00274C"/>
                <w:position w:val="-2"/>
                <w:sz w:val="20"/>
                <w:szCs w:val="20"/>
                <w:u w:val="none"/>
              </w:rPr>
              <w:t xml:space="preserve">A</w:t>
            </w:r>
            <w:r>
              <w:rPr>
                <w:color w:val="00274C"/>
                <w:position w:val="-2"/>
                <w:sz w:val="20"/>
                <w:szCs w:val="20"/>
                <w:u w:val="none"/>
              </w:rPr>
              <w:t xml:space="preserve"> and remove the thermostatic valve cover </w:t>
            </w:r>
            <w:r>
              <w:rPr>
                <w:b/>
                <w:bCs/>
                <w:color w:val="00274C"/>
                <w:position w:val="-2"/>
                <w:sz w:val="20"/>
                <w:szCs w:val="20"/>
                <w:u w:val="none"/>
              </w:rPr>
              <w:t xml:space="preserve">B</w:t>
            </w:r>
            <w:r>
              <w:rPr>
                <w:color w:val="00274C"/>
                <w:position w:val="-2"/>
                <w:sz w:val="20"/>
                <w:szCs w:val="20"/>
                <w:u w:val="none"/>
              </w:rPr>
              <w:t xml:space="preserve"> .</w:t>
            </w:r>
          </w:p>
          <w:p>
            <w:pPr>
              <w:numPr>
                <w:ilvl w:val="0"/>
                <w:numId w:val="16286"/>
              </w:numPr>
              <w:spacing w:before="0" w:after="0" w:line="262" w:lineRule="auto"/>
              <w:jc w:val="left"/>
              <w:rPr>
                <w:color w:val="00274C"/>
                <w:sz w:val="20"/>
                <w:szCs w:val="20"/>
              </w:rPr>
            </w:pPr>
            <w:r>
              <w:rPr>
                <w:color w:val="00274C"/>
                <w:position w:val="-2"/>
                <w:sz w:val="20"/>
                <w:szCs w:val="20"/>
                <w:u w:val="none"/>
              </w:rPr>
              <w:t xml:space="preserve">Remove the thermostatic valve </w:t>
            </w:r>
            <w:r>
              <w:rPr>
                <w:b/>
                <w:bCs/>
                <w:color w:val="00274C"/>
                <w:position w:val="-2"/>
                <w:sz w:val="20"/>
                <w:szCs w:val="20"/>
                <w:u w:val="none"/>
              </w:rPr>
              <w:t xml:space="preserve">C</w:t>
            </w:r>
            <w:r>
              <w:rPr>
                <w:color w:val="00274C"/>
                <w:position w:val="-2"/>
                <w:sz w:val="20"/>
                <w:szCs w:val="20"/>
                <w:u w:val="none"/>
              </w:rPr>
              <w:t xml:space="preserve"> and its gasket.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03330" name="name181668d3c01e322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868d3c01e322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 </w:t>
            </w:r>
            <w:r>
              <w:rPr>
                <w:b/>
                <w:bCs/>
                <w:color w:val="00274C"/>
                <w:position w:val="-2"/>
                <w:sz w:val="20"/>
                <w:szCs w:val="20"/>
                <w:u w:val="none"/>
              </w:rPr>
              <w:t xml:space="preserve">D</w:t>
            </w:r>
            <w:r>
              <w:rPr>
                <w:color w:val="00274C"/>
                <w:position w:val="-2"/>
                <w:sz w:val="20"/>
                <w:szCs w:val="20"/>
                <w:u w:val="none"/>
              </w:rPr>
              <w:t xml:space="preserve"> every time it is disassembled.</w:t>
            </w:r>
          </w:p>
          <w:p/>
          <w:p/>
          <w:p>
            <w:pPr>
              <w:numPr>
                <w:ilvl w:val="0"/>
                <w:numId w:val="16287"/>
              </w:numPr>
              <w:spacing w:before="0" w:after="0" w:line="262" w:lineRule="auto"/>
              <w:jc w:val="left"/>
              <w:rPr>
                <w:color w:val="00274C"/>
                <w:sz w:val="20"/>
                <w:szCs w:val="20"/>
              </w:rPr>
            </w:pPr>
            <w:r>
              <w:rPr>
                <w:color w:val="00274C"/>
                <w:position w:val="-2"/>
                <w:sz w:val="20"/>
                <w:szCs w:val="20"/>
                <w:u w:val="none"/>
              </w:rPr>
              <w:t xml:space="preserve">Check that the air bleeding hole is not clogged or blocked ( </w:t>
            </w:r>
            <w:hyperlink r:id="rId612968d3c01e32dc8" w:history="1">
              <w:r>
                <w:rPr>
                  <w:rStyle w:val="DefaultParagraphFontPHPDOCX"/>
                  <w:b/>
                  <w:bCs/>
                  <w:color w:val="0000FF"/>
                  <w:position w:val="-2"/>
                  <w:sz w:val="20"/>
                  <w:szCs w:val="20"/>
                  <w:u w:val="none"/>
                </w:rPr>
                <w:t xml:space="preserve">Par. 2.11.4</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653420" name="name202168d3c01e3f49f"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268368d3c01e3f49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7.7</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7.4.1 Electric wiring</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62090" name="name133368d3c01e48f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268d3c01e48f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Refer to </w:t>
            </w:r>
            <w:hyperlink r:id="rId328168d3c01e496c3" w:history="1">
              <w:r>
                <w:rPr>
                  <w:rStyle w:val="DefaultParagraphFontPHPDOCX"/>
                  <w:b/>
                  <w:bCs/>
                  <w:color w:val="0000FF"/>
                  <w:position w:val="-2"/>
                  <w:sz w:val="20"/>
                  <w:szCs w:val="20"/>
                  <w:u w:val="none"/>
                </w:rPr>
                <w:t xml:space="preserve">Par. 2.13</w:t>
              </w:r>
            </w:hyperlink>
            <w:r>
              <w:rPr>
                <w:color w:val="00274C"/>
                <w:position w:val="-2"/>
                <w:sz w:val="20"/>
                <w:szCs w:val="20"/>
                <w:u w:val="none"/>
              </w:rPr>
              <w:t xml:space="preserve"> prior to proceeding with disassembly.</w:t>
            </w:r>
          </w:p>
          <w:p/>
          <w:p/>
          <w:p>
            <w:pPr>
              <w:numPr>
                <w:ilvl w:val="0"/>
                <w:numId w:val="16288"/>
              </w:numPr>
              <w:spacing w:before="0" w:after="0" w:line="262" w:lineRule="auto"/>
              <w:jc w:val="left"/>
              <w:rPr>
                <w:color w:val="00274C"/>
                <w:sz w:val="20"/>
                <w:szCs w:val="20"/>
              </w:rPr>
            </w:pPr>
            <w:r>
              <w:rPr>
                <w:color w:val="00274C"/>
                <w:position w:val="-2"/>
                <w:sz w:val="20"/>
                <w:szCs w:val="20"/>
                <w:u w:val="none"/>
              </w:rPr>
              <w:t xml:space="preserve">Disconnect the connector </w:t>
            </w:r>
            <w:r>
              <w:rPr>
                <w:b/>
                <w:bCs/>
                <w:color w:val="00274C"/>
                <w:position w:val="-2"/>
                <w:sz w:val="20"/>
                <w:szCs w:val="20"/>
                <w:u w:val="none"/>
              </w:rPr>
              <w:t xml:space="preserve">A</w:t>
            </w:r>
            <w:r>
              <w:rPr>
                <w:color w:val="00274C"/>
                <w:position w:val="-2"/>
                <w:sz w:val="20"/>
                <w:szCs w:val="20"/>
                <w:u w:val="none"/>
              </w:rPr>
              <w:t xml:space="preserve"> .</w:t>
            </w:r>
          </w:p>
          <w:p>
            <w:pPr>
              <w:numPr>
                <w:ilvl w:val="0"/>
                <w:numId w:val="16288"/>
              </w:numPr>
              <w:spacing w:before="0" w:after="0" w:line="262" w:lineRule="auto"/>
              <w:jc w:val="left"/>
              <w:rPr>
                <w:color w:val="00274C"/>
                <w:sz w:val="20"/>
                <w:szCs w:val="20"/>
              </w:rPr>
            </w:pPr>
            <w:r>
              <w:rPr>
                <w:color w:val="00274C"/>
                <w:position w:val="-2"/>
                <w:sz w:val="20"/>
                <w:szCs w:val="20"/>
                <w:u w:val="none"/>
              </w:rPr>
              <w:t xml:space="preserve">Undo the screw </w:t>
            </w:r>
            <w:r>
              <w:rPr>
                <w:b/>
                <w:bCs/>
                <w:color w:val="00274C"/>
                <w:position w:val="-2"/>
                <w:sz w:val="20"/>
                <w:szCs w:val="20"/>
                <w:u w:val="none"/>
              </w:rPr>
              <w:t xml:space="preserve">B</w:t>
            </w:r>
            <w:r>
              <w:rPr>
                <w:color w:val="00274C"/>
                <w:position w:val="-2"/>
                <w:sz w:val="20"/>
                <w:szCs w:val="20"/>
                <w:u w:val="none"/>
              </w:rPr>
              <w:t xml:space="preserve"> .</w:t>
            </w:r>
          </w:p>
          <w:p>
            <w:pPr>
              <w:numPr>
                <w:ilvl w:val="0"/>
                <w:numId w:val="16288"/>
              </w:numPr>
              <w:spacing w:before="0" w:after="0" w:line="262" w:lineRule="auto"/>
              <w:jc w:val="left"/>
              <w:rPr>
                <w:color w:val="00274C"/>
                <w:sz w:val="20"/>
                <w:szCs w:val="20"/>
              </w:rPr>
            </w:pPr>
            <w:r>
              <w:rPr>
                <w:color w:val="00274C"/>
                <w:position w:val="-2"/>
                <w:sz w:val="20"/>
                <w:szCs w:val="20"/>
                <w:u w:val="none"/>
              </w:rPr>
              <w:t xml:space="preserve">Release the clamp </w:t>
            </w:r>
            <w:r>
              <w:rPr>
                <w:b/>
                <w:bCs/>
                <w:color w:val="00274C"/>
                <w:position w:val="-2"/>
                <w:sz w:val="20"/>
                <w:szCs w:val="20"/>
                <w:u w:val="none"/>
              </w:rPr>
              <w:t xml:space="preserve">C</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609080" name="name763768d3c01e54b96"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940068d3c01e54b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W w:w="0" w:type="auto"/>
            <w:tcMar>
              <w:top w:w="150" w:type="dxa"/>
              <w:left w:w="150" w:type="dxa"/>
              <w:bottom w:w="150" w:type="dxa"/>
              <w:right w:w="150" w:type="dxa"/>
            </w:tcMar>
            <w:vAlign w:val="center"/>
          </w:tcPr>
          <w:p>
            <w:pPr>
              <w:numPr>
                <w:ilvl w:val="0"/>
                <w:numId w:val="16289"/>
              </w:numPr>
              <w:spacing w:before="0" w:after="0" w:line="262" w:lineRule="auto"/>
              <w:jc w:val="left"/>
              <w:rPr>
                <w:color w:val="00274C"/>
                <w:sz w:val="20"/>
                <w:szCs w:val="20"/>
              </w:rPr>
            </w:pPr>
            <w:r>
              <w:rPr>
                <w:color w:val="00274C"/>
                <w:position w:val="-2"/>
                <w:sz w:val="20"/>
                <w:szCs w:val="20"/>
                <w:u w:val="none"/>
              </w:rPr>
              <w:t xml:space="preserve">Disconnect the connector </w:t>
            </w:r>
            <w:r>
              <w:rPr>
                <w:b/>
                <w:bCs/>
                <w:color w:val="00274C"/>
                <w:position w:val="-2"/>
                <w:sz w:val="20"/>
                <w:szCs w:val="20"/>
                <w:u w:val="none"/>
              </w:rPr>
              <w:t xml:space="preserve">D</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689334" name="name263568d3c01e618cf"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27468d3c01e618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W w:w="0" w:type="auto"/>
            <w:tcMar>
              <w:top w:w="150" w:type="dxa"/>
              <w:left w:w="150" w:type="dxa"/>
              <w:bottom w:w="150" w:type="dxa"/>
              <w:right w:w="150" w:type="dxa"/>
            </w:tcMar>
            <w:vAlign w:val="center"/>
          </w:tcPr>
          <w:p>
            <w:pPr>
              <w:numPr>
                <w:ilvl w:val="0"/>
                <w:numId w:val="16290"/>
              </w:numPr>
              <w:spacing w:before="0" w:after="0" w:line="262" w:lineRule="auto"/>
              <w:jc w:val="left"/>
              <w:rPr>
                <w:color w:val="00274C"/>
                <w:sz w:val="20"/>
                <w:szCs w:val="20"/>
              </w:rPr>
            </w:pPr>
            <w:r>
              <w:rPr>
                <w:color w:val="00274C"/>
                <w:position w:val="-2"/>
                <w:sz w:val="20"/>
                <w:szCs w:val="20"/>
                <w:u w:val="none"/>
              </w:rPr>
              <w:t xml:space="preserve">Disconnect the connectors </w:t>
            </w:r>
            <w:r>
              <w:rPr>
                <w:b/>
                <w:bCs/>
                <w:color w:val="00274C"/>
                <w:position w:val="-2"/>
                <w:sz w:val="20"/>
                <w:szCs w:val="20"/>
                <w:u w:val="none"/>
              </w:rPr>
              <w:t xml:space="preserve">E</w:t>
            </w:r>
            <w:r>
              <w:rPr>
                <w:color w:val="00274C"/>
                <w:position w:val="-2"/>
                <w:sz w:val="20"/>
                <w:szCs w:val="20"/>
                <w:u w:val="none"/>
              </w:rPr>
              <w:t xml:space="preserve"> and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794649" name="name895368d3c01e6e1e2"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810868d3c01e6e1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W w:w="0" w:type="auto"/>
            <w:tcMar>
              <w:top w:w="150" w:type="dxa"/>
              <w:left w:w="150" w:type="dxa"/>
              <w:bottom w:w="150" w:type="dxa"/>
              <w:right w:w="150" w:type="dxa"/>
            </w:tcMar>
            <w:vAlign w:val="center"/>
          </w:tcPr>
          <w:p>
            <w:pPr>
              <w:numPr>
                <w:ilvl w:val="0"/>
                <w:numId w:val="16291"/>
              </w:numPr>
              <w:spacing w:before="0" w:after="0" w:line="262" w:lineRule="auto"/>
              <w:jc w:val="left"/>
              <w:rPr>
                <w:color w:val="00274C"/>
                <w:sz w:val="20"/>
                <w:szCs w:val="20"/>
              </w:rPr>
            </w:pPr>
            <w:r>
              <w:rPr>
                <w:color w:val="00274C"/>
                <w:position w:val="-2"/>
                <w:sz w:val="20"/>
                <w:szCs w:val="20"/>
                <w:u w:val="none"/>
              </w:rPr>
              <w:t xml:space="preserve">Disconnect the connector </w:t>
            </w:r>
            <w:r>
              <w:rPr>
                <w:b/>
                <w:bCs/>
                <w:color w:val="00274C"/>
                <w:position w:val="-2"/>
                <w:sz w:val="20"/>
                <w:szCs w:val="20"/>
                <w:u w:val="none"/>
              </w:rPr>
              <w:t xml:space="preserve">G</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8892919" name="name758968d3c01e7de52"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190768d3c01e7de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7.11</w:t>
            </w:r>
          </w:p>
        </w:tc>
      </w:tr>
      <w:tr>
        <w:trPr>
          <w:trHeight w:val="0" w:hRule="atLeast"/>
        </w:trPr>
        <w:tc>
          <w:tcPr>
            <w:tcW w:w="0" w:type="auto"/>
            <w:tcMar>
              <w:top w:w="150" w:type="dxa"/>
              <w:left w:w="150" w:type="dxa"/>
              <w:bottom w:w="150" w:type="dxa"/>
              <w:right w:w="150" w:type="dxa"/>
            </w:tcMar>
            <w:vAlign w:val="center"/>
          </w:tcPr>
          <w:p>
            <w:pPr>
              <w:numPr>
                <w:ilvl w:val="0"/>
                <w:numId w:val="16292"/>
              </w:numPr>
              <w:spacing w:before="0" w:after="0" w:line="262" w:lineRule="auto"/>
              <w:jc w:val="left"/>
              <w:rPr>
                <w:color w:val="00274C"/>
                <w:sz w:val="20"/>
                <w:szCs w:val="20"/>
              </w:rPr>
            </w:pPr>
            <w:r>
              <w:rPr>
                <w:color w:val="00274C"/>
                <w:position w:val="-2"/>
                <w:sz w:val="20"/>
                <w:szCs w:val="20"/>
                <w:u w:val="none"/>
              </w:rPr>
              <w:t xml:space="preserve">Remove nuts </w:t>
            </w:r>
            <w:r>
              <w:rPr>
                <w:b/>
                <w:bCs/>
                <w:color w:val="00274C"/>
                <w:position w:val="-2"/>
                <w:sz w:val="20"/>
                <w:szCs w:val="20"/>
                <w:u w:val="none"/>
              </w:rPr>
              <w:t xml:space="preserve">H</w:t>
            </w:r>
            <w:r>
              <w:rPr>
                <w:color w:val="00274C"/>
                <w:position w:val="-2"/>
                <w:sz w:val="20"/>
                <w:szCs w:val="20"/>
                <w:u w:val="none"/>
              </w:rPr>
              <w:t xml:space="preserve"> and disconnect cables </w:t>
            </w:r>
            <w:r>
              <w:rPr>
                <w:b/>
                <w:bCs/>
                <w:color w:val="00274C"/>
                <w:position w:val="-2"/>
                <w:sz w:val="20"/>
                <w:szCs w:val="20"/>
                <w:u w:val="none"/>
              </w:rPr>
              <w:t xml:space="preserve">L</w:t>
            </w:r>
            <w:r>
              <w:rPr>
                <w:color w:val="00274C"/>
                <w:position w:val="-2"/>
                <w:sz w:val="20"/>
                <w:szCs w:val="20"/>
                <w:u w:val="none"/>
              </w:rPr>
              <w:t xml:space="preserve"> and </w:t>
            </w:r>
            <w:r>
              <w:rPr>
                <w:b/>
                <w:bCs/>
                <w:color w:val="00274C"/>
                <w:position w:val="-2"/>
                <w:sz w:val="20"/>
                <w:szCs w:val="20"/>
                <w:u w:val="none"/>
              </w:rPr>
              <w:t xml:space="preserve">M</w:t>
            </w:r>
            <w:r>
              <w:rPr>
                <w:color w:val="00274C"/>
                <w:position w:val="-2"/>
                <w:sz w:val="20"/>
                <w:szCs w:val="20"/>
                <w:u w:val="none"/>
              </w:rPr>
              <w:t xml:space="preserve"> .</w:t>
            </w:r>
          </w:p>
          <w:p>
            <w:pPr>
              <w:numPr>
                <w:ilvl w:val="0"/>
                <w:numId w:val="16292"/>
              </w:numPr>
              <w:spacing w:before="0" w:after="0" w:line="262" w:lineRule="auto"/>
              <w:jc w:val="left"/>
              <w:rPr>
                <w:color w:val="00274C"/>
                <w:sz w:val="20"/>
                <w:szCs w:val="20"/>
              </w:rPr>
            </w:pPr>
            <w:r>
              <w:rPr>
                <w:color w:val="00274C"/>
                <w:position w:val="-2"/>
                <w:sz w:val="20"/>
                <w:szCs w:val="20"/>
                <w:u w:val="none"/>
              </w:rPr>
              <w:t xml:space="preserve">Release the clamp </w:t>
            </w:r>
            <w:r>
              <w:rPr>
                <w:b/>
                <w:bCs/>
                <w:color w:val="00274C"/>
                <w:position w:val="-2"/>
                <w:sz w:val="20"/>
                <w:szCs w:val="20"/>
                <w:u w:val="none"/>
              </w:rPr>
              <w:t xml:space="preserve">P</w:t>
            </w:r>
            <w:r>
              <w:rPr>
                <w:color w:val="00274C"/>
                <w:position w:val="-2"/>
                <w:sz w:val="20"/>
                <w:szCs w:val="20"/>
                <w:u w:val="none"/>
              </w:rPr>
              <w:t xml:space="preserve"> .</w:t>
            </w:r>
          </w:p>
          <w:p>
            <w:pPr>
              <w:numPr>
                <w:ilvl w:val="0"/>
                <w:numId w:val="16292"/>
              </w:numPr>
              <w:spacing w:before="0" w:after="0" w:line="262" w:lineRule="auto"/>
              <w:jc w:val="left"/>
              <w:rPr>
                <w:color w:val="00274C"/>
                <w:sz w:val="20"/>
                <w:szCs w:val="20"/>
              </w:rPr>
            </w:pPr>
            <w:r>
              <w:rPr>
                <w:color w:val="00274C"/>
                <w:position w:val="-2"/>
                <w:sz w:val="20"/>
                <w:szCs w:val="20"/>
                <w:u w:val="none"/>
              </w:rPr>
              <w:t xml:space="preserve">Undo the screw </w:t>
            </w:r>
            <w:r>
              <w:rPr>
                <w:b/>
                <w:bCs/>
                <w:color w:val="00274C"/>
                <w:position w:val="-2"/>
                <w:sz w:val="20"/>
                <w:szCs w:val="20"/>
                <w:u w:val="none"/>
              </w:rPr>
              <w:t xml:space="preserve">Q</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720041" name="name640968d3c01e8c0e3"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418368d3c01e8c0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7.12</w:t>
            </w:r>
          </w:p>
        </w:tc>
      </w:tr>
      <w:tr>
        <w:trPr>
          <w:trHeight w:val="0" w:hRule="atLeast"/>
        </w:trPr>
        <w:tc>
          <w:tcPr>
            <w:tcW w:w="0" w:type="auto"/>
            <w:tcMar>
              <w:top w:w="150" w:type="dxa"/>
              <w:left w:w="150" w:type="dxa"/>
              <w:bottom w:w="150" w:type="dxa"/>
              <w:right w:w="150" w:type="dxa"/>
            </w:tcMar>
            <w:vAlign w:val="center"/>
          </w:tcPr>
          <w:p>
            <w:pPr>
              <w:numPr>
                <w:ilvl w:val="0"/>
                <w:numId w:val="16293"/>
              </w:numPr>
              <w:spacing w:before="0" w:after="0" w:line="262" w:lineRule="auto"/>
              <w:jc w:val="left"/>
              <w:rPr>
                <w:color w:val="00274C"/>
                <w:sz w:val="20"/>
                <w:szCs w:val="20"/>
              </w:rPr>
            </w:pPr>
            <w:r>
              <w:rPr>
                <w:color w:val="00274C"/>
                <w:position w:val="-2"/>
                <w:sz w:val="20"/>
                <w:szCs w:val="20"/>
                <w:u w:val="none"/>
              </w:rPr>
              <w:t xml:space="preserve">Disconnect the connectors </w:t>
            </w:r>
            <w:r>
              <w:rPr>
                <w:b/>
                <w:bCs/>
                <w:color w:val="00274C"/>
                <w:position w:val="-2"/>
                <w:sz w:val="20"/>
                <w:szCs w:val="20"/>
                <w:u w:val="none"/>
              </w:rPr>
              <w:t xml:space="preserve">R</w:t>
            </w:r>
            <w:r>
              <w:rPr>
                <w:color w:val="00274C"/>
                <w:position w:val="-2"/>
                <w:sz w:val="20"/>
                <w:szCs w:val="20"/>
                <w:u w:val="none"/>
              </w:rPr>
              <w:t xml:space="preserve"> ,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T</w:t>
            </w:r>
            <w:r>
              <w:rPr>
                <w:color w:val="00274C"/>
                <w:position w:val="-2"/>
                <w:sz w:val="20"/>
                <w:szCs w:val="20"/>
                <w:u w:val="none"/>
              </w:rPr>
              <w:t xml:space="preserve"> , </w:t>
            </w:r>
            <w:r>
              <w:rPr>
                <w:b/>
                <w:bCs/>
                <w:color w:val="00274C"/>
                <w:position w:val="-2"/>
                <w:sz w:val="20"/>
                <w:szCs w:val="20"/>
                <w:u w:val="none"/>
              </w:rPr>
              <w:t xml:space="preserve">U</w:t>
            </w:r>
            <w:r>
              <w:rPr>
                <w:color w:val="00274C"/>
                <w:position w:val="-2"/>
                <w:sz w:val="20"/>
                <w:szCs w:val="20"/>
                <w:u w:val="none"/>
              </w:rPr>
              <w:t xml:space="preserve"> .</w:t>
            </w:r>
          </w:p>
          <w:p>
            <w:pPr>
              <w:numPr>
                <w:ilvl w:val="0"/>
                <w:numId w:val="16293"/>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V</w:t>
            </w:r>
            <w:r>
              <w:rPr>
                <w:color w:val="00274C"/>
                <w:position w:val="-2"/>
                <w:sz w:val="20"/>
                <w:szCs w:val="20"/>
                <w:u w:val="none"/>
              </w:rPr>
              <w:t xml:space="preserve"> </w:t>
            </w:r>
            <w:r>
              <w:rPr>
                <w:b/>
                <w:bCs/>
                <w:color w:val="00274C"/>
                <w:position w:val="-2"/>
                <w:sz w:val="20"/>
                <w:szCs w:val="20"/>
                <w:u w:val="none"/>
              </w:rPr>
              <w:t xml:space="preserve">( </w:t>
            </w:r>
            <w:hyperlink r:id="rId755668d3c01e8d507"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and remove the wiring support </w:t>
            </w:r>
            <w:r>
              <w:rPr>
                <w:b/>
                <w:bCs/>
                <w:color w:val="00274C"/>
                <w:position w:val="-2"/>
                <w:sz w:val="20"/>
                <w:szCs w:val="20"/>
                <w:u w:val="none"/>
              </w:rPr>
              <w:t xml:space="preserve">Z</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994725" name="name317268d3c01e988ae"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830968d3c01e988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7.4.2 Starter motor</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43100" name="name876168d3c01ea14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768d3c01ea14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motor is not repairable.</w:t>
            </w:r>
          </w:p>
          <w:p/>
          <w:p/>
          <w:p>
            <w:pPr>
              <w:numPr>
                <w:ilvl w:val="0"/>
                <w:numId w:val="16294"/>
              </w:numPr>
              <w:spacing w:before="0" w:after="0" w:line="262" w:lineRule="auto"/>
              <w:jc w:val="left"/>
              <w:rPr>
                <w:color w:val="00274C"/>
                <w:sz w:val="20"/>
                <w:szCs w:val="20"/>
              </w:rPr>
            </w:pPr>
            <w:r>
              <w:rPr>
                <w:color w:val="00274C"/>
                <w:position w:val="-2"/>
                <w:sz w:val="20"/>
                <w:szCs w:val="20"/>
                <w:u w:val="none"/>
              </w:rPr>
              <w:t xml:space="preserve">Perform the operations from point 2 to 3 of  </w:t>
            </w:r>
            <w:hyperlink r:id="rId959768d3c01ea1ed5" w:history="1">
              <w:r>
                <w:rPr>
                  <w:rStyle w:val="DefaultParagraphFontPHPDOCX"/>
                  <w:b/>
                  <w:bCs/>
                  <w:color w:val="0000FF"/>
                  <w:position w:val="-2"/>
                  <w:sz w:val="20"/>
                  <w:szCs w:val="20"/>
                  <w:u w:val="none"/>
                </w:rPr>
                <w:t xml:space="preserve">Par. 6.6.1</w:t>
              </w:r>
            </w:hyperlink>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7.4.3 Alternator</w:t>
            </w:r>
          </w:p>
          <w:p/>
          <w:p/>
          <w:p>
            <w:pPr>
              <w:numPr>
                <w:ilvl w:val="0"/>
                <w:numId w:val="16295"/>
              </w:numPr>
              <w:spacing w:before="0" w:after="0" w:line="262" w:lineRule="auto"/>
              <w:jc w:val="left"/>
              <w:rPr>
                <w:color w:val="00274C"/>
                <w:sz w:val="20"/>
                <w:szCs w:val="20"/>
              </w:rPr>
            </w:pPr>
            <w:r>
              <w:rPr>
                <w:color w:val="00274C"/>
                <w:position w:val="-2"/>
                <w:sz w:val="20"/>
                <w:szCs w:val="20"/>
                <w:u w:val="none"/>
              </w:rPr>
              <w:br/>
              <w:t xml:space="preserve">Undo the screws </w:t>
            </w:r>
            <w:r>
              <w:rPr>
                <w:b/>
                <w:bCs/>
                <w:color w:val="00274C"/>
                <w:position w:val="-2"/>
                <w:sz w:val="20"/>
                <w:szCs w:val="20"/>
                <w:u w:val="none"/>
              </w:rPr>
              <w:t xml:space="preserve">A1</w:t>
            </w:r>
            <w:r>
              <w:rPr>
                <w:color w:val="00274C"/>
                <w:position w:val="-2"/>
                <w:sz w:val="20"/>
                <w:szCs w:val="20"/>
                <w:u w:val="none"/>
              </w:rPr>
              <w:t xml:space="preserve"> and </w:t>
            </w:r>
            <w:r>
              <w:rPr>
                <w:b/>
                <w:bCs/>
                <w:color w:val="00274C"/>
                <w:position w:val="-2"/>
                <w:sz w:val="20"/>
                <w:szCs w:val="20"/>
                <w:u w:val="none"/>
              </w:rPr>
              <w:t xml:space="preserve">B1</w:t>
            </w:r>
            <w:r>
              <w:rPr>
                <w:color w:val="00274C"/>
                <w:position w:val="-2"/>
                <w:sz w:val="20"/>
                <w:szCs w:val="20"/>
                <w:u w:val="none"/>
              </w:rPr>
              <w:t xml:space="preserve"> and remove the alternator </w:t>
            </w:r>
            <w:r>
              <w:rPr>
                <w:b/>
                <w:bCs/>
                <w:color w:val="00274C"/>
                <w:position w:val="-2"/>
                <w:sz w:val="20"/>
                <w:szCs w:val="20"/>
                <w:u w:val="none"/>
              </w:rPr>
              <w:t xml:space="preserve">C1</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924228" name="name524768d3c01eac7c3"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227368d3c01eac7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7.4.5 Sensors and switches</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2377" name="name879968d3c01eb1a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568d3c01eb1a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After disassembly, protect the sensors suitably against knocks, dampness and any high temperature sources.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7.4.5.1 Oil pressure switch</w:t>
            </w:r>
            <w:r>
              <w:rPr>
                <w:color w:val="00274C"/>
                <w:position w:val="-2"/>
                <w:sz w:val="20"/>
                <w:szCs w:val="20"/>
                <w:u w:val="none"/>
              </w:rPr>
              <w:t xml:space="preserve"> ( </w:t>
            </w:r>
            <w:r>
              <w:rPr>
                <w:position w:val="-3"/>
              </w:rPr>
              <w:drawing>
                <wp:inline distT="0" distB="0" distL="0" distR="0">
                  <wp:extent cx="158400" cy="115200"/>
                  <wp:effectExtent b="0" l="0" r="0" t="0"/>
                  <wp:docPr id="26405270" name="name316168d3c01eb799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1468d3c01eb799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296"/>
              </w:numPr>
              <w:spacing w:before="0" w:after="0" w:line="262" w:lineRule="auto"/>
              <w:jc w:val="left"/>
              <w:rPr>
                <w:color w:val="00274C"/>
                <w:sz w:val="20"/>
                <w:szCs w:val="20"/>
              </w:rPr>
            </w:pPr>
            <w:r>
              <w:rPr>
                <w:color w:val="00274C"/>
                <w:position w:val="-2"/>
                <w:sz w:val="20"/>
                <w:szCs w:val="20"/>
                <w:u w:val="none"/>
              </w:rPr>
              <w:br/>
              <w:br/>
              <w:br/>
              <w:t xml:space="preserve">Unscrew and remove the oil pressure switch </w:t>
            </w:r>
            <w:r>
              <w:rPr>
                <w:b/>
                <w:bCs/>
                <w:color w:val="00274C"/>
                <w:position w:val="-2"/>
                <w:sz w:val="20"/>
                <w:szCs w:val="20"/>
                <w:u w:val="none"/>
              </w:rPr>
              <w:t xml:space="preserve">AD</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845429" name="name739368d3c01ec2d92"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828968d3c01ec2d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7.4.5.2 Coolant temperature sensor</w:t>
            </w:r>
            <w:r>
              <w:rPr>
                <w:color w:val="00274C"/>
                <w:position w:val="-2"/>
                <w:sz w:val="20"/>
                <w:szCs w:val="20"/>
                <w:u w:val="none"/>
              </w:rPr>
              <w:t xml:space="preserve"> ( </w:t>
            </w:r>
            <w:r>
              <w:rPr>
                <w:position w:val="-3"/>
              </w:rPr>
              <w:drawing>
                <wp:inline distT="0" distB="0" distL="0" distR="0">
                  <wp:extent cx="158400" cy="115200"/>
                  <wp:effectExtent b="0" l="0" r="0" t="0"/>
                  <wp:docPr id="45216300" name="name688468d3c01ecabe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5368d3c01ecabe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297"/>
              </w:numPr>
              <w:spacing w:before="0" w:after="0" w:line="262" w:lineRule="auto"/>
              <w:jc w:val="left"/>
              <w:rPr>
                <w:color w:val="00274C"/>
                <w:sz w:val="20"/>
                <w:szCs w:val="20"/>
              </w:rPr>
            </w:pPr>
            <w:r>
              <w:rPr>
                <w:color w:val="00274C"/>
                <w:position w:val="-2"/>
                <w:sz w:val="20"/>
                <w:szCs w:val="20"/>
                <w:u w:val="none"/>
              </w:rPr>
              <w:br/>
              <w:br/>
              <w:br/>
              <w:t xml:space="preserve">Unscrew and remove the coolant temperature sensor </w:t>
            </w:r>
            <w:r>
              <w:rPr>
                <w:b/>
                <w:bCs/>
                <w:color w:val="00274C"/>
                <w:position w:val="-2"/>
                <w:sz w:val="20"/>
                <w:szCs w:val="20"/>
                <w:u w:val="none"/>
              </w:rPr>
              <w:t xml:space="preserve">AE</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729630" name="name363468d3c01ed7e69"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405468d3c01ed7e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7.4.5.3 Speed sensor</w:t>
            </w:r>
            <w:r>
              <w:rPr>
                <w:color w:val="00274C"/>
                <w:position w:val="-2"/>
                <w:sz w:val="20"/>
                <w:szCs w:val="20"/>
                <w:u w:val="none"/>
              </w:rPr>
              <w:t xml:space="preserve"> ( </w:t>
            </w:r>
            <w:r>
              <w:rPr>
                <w:position w:val="-3"/>
              </w:rPr>
              <w:drawing>
                <wp:inline distT="0" distB="0" distL="0" distR="0">
                  <wp:extent cx="158400" cy="115200"/>
                  <wp:effectExtent b="0" l="0" r="0" t="0"/>
                  <wp:docPr id="71827148" name="name925768d3c01edd7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6668d3c01edd7e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298"/>
              </w:numPr>
              <w:spacing w:before="0" w:after="0" w:line="262" w:lineRule="auto"/>
              <w:jc w:val="left"/>
              <w:rPr>
                <w:color w:val="00274C"/>
                <w:sz w:val="20"/>
                <w:szCs w:val="20"/>
              </w:rPr>
            </w:pPr>
            <w:r>
              <w:rPr>
                <w:color w:val="00274C"/>
                <w:position w:val="-2"/>
                <w:sz w:val="20"/>
                <w:szCs w:val="20"/>
                <w:u w:val="none"/>
              </w:rPr>
              <w:br/>
              <w:br/>
              <w:br/>
              <w:t xml:space="preserve">Undo the screw </w:t>
            </w:r>
            <w:r>
              <w:rPr>
                <w:b/>
                <w:bCs/>
                <w:color w:val="00274C"/>
                <w:position w:val="-2"/>
                <w:sz w:val="20"/>
                <w:szCs w:val="20"/>
                <w:u w:val="none"/>
              </w:rPr>
              <w:t xml:space="preserve">H1</w:t>
            </w:r>
            <w:r>
              <w:rPr>
                <w:color w:val="00274C"/>
                <w:position w:val="-2"/>
                <w:sz w:val="20"/>
                <w:szCs w:val="20"/>
                <w:u w:val="none"/>
              </w:rPr>
              <w:t xml:space="preserve"> and remove the sensor </w:t>
            </w:r>
            <w:r>
              <w:rPr>
                <w:b/>
                <w:bCs/>
                <w:color w:val="00274C"/>
                <w:position w:val="-2"/>
                <w:sz w:val="20"/>
                <w:szCs w:val="20"/>
                <w:u w:val="none"/>
              </w:rPr>
              <w:t xml:space="preserve">L1</w:t>
            </w:r>
            <w:r>
              <w:rPr>
                <w:color w:val="00274C"/>
                <w:position w:val="-2"/>
                <w:sz w:val="20"/>
                <w:szCs w:val="20"/>
                <w:u w:val="none"/>
              </w:rPr>
              <w:t xml:space="preserve"> with the relative spacer </w:t>
            </w:r>
            <w:r>
              <w:rPr>
                <w:b/>
                <w:bCs/>
                <w:color w:val="00274C"/>
                <w:position w:val="-2"/>
                <w:sz w:val="20"/>
                <w:szCs w:val="20"/>
                <w:u w:val="none"/>
              </w:rPr>
              <w:t xml:space="preserve">(</w:t>
            </w:r>
            <w:r>
              <w:rPr>
                <w:color w:val="00274C"/>
                <w:position w:val="-2"/>
                <w:sz w:val="20"/>
                <w:szCs w:val="20"/>
                <w:u w:val="none"/>
              </w:rPr>
              <w:t xml:space="preserve"> </w:t>
            </w:r>
            <w:hyperlink r:id="rId894068d3c01ede116"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298"/>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M1</w:t>
            </w:r>
            <w:r>
              <w:rPr>
                <w:color w:val="00274C"/>
                <w:position w:val="-2"/>
                <w:sz w:val="20"/>
                <w:szCs w:val="20"/>
                <w:u w:val="none"/>
              </w:rPr>
              <w:t xml:space="preserve"> and remove the sensor </w:t>
            </w:r>
            <w:r>
              <w:rPr>
                <w:b/>
                <w:bCs/>
                <w:color w:val="00274C"/>
                <w:position w:val="-2"/>
                <w:sz w:val="20"/>
                <w:szCs w:val="20"/>
                <w:u w:val="none"/>
              </w:rPr>
              <w:t xml:space="preserve">N1</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8904663" name="name664568d3c01ee9196"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854268d3c01ee91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7.4.5.4 Camshaft phase sensor</w:t>
            </w:r>
          </w:p>
          <w:p>
            <w:pPr>
              <w:numPr>
                <w:ilvl w:val="0"/>
                <w:numId w:val="16299"/>
              </w:numPr>
              <w:spacing w:before="0" w:after="0" w:line="262" w:lineRule="auto"/>
              <w:jc w:val="left"/>
              <w:rPr>
                <w:color w:val="00274C"/>
                <w:sz w:val="20"/>
                <w:szCs w:val="20"/>
              </w:rPr>
            </w:pPr>
            <w:r>
              <w:rPr>
                <w:color w:val="00274C"/>
                <w:position w:val="-2"/>
                <w:sz w:val="20"/>
                <w:szCs w:val="20"/>
                <w:u w:val="none"/>
              </w:rPr>
              <w:br/>
              <w:br/>
              <w:br/>
              <w:t xml:space="preserve">Undo the screw </w:t>
            </w:r>
            <w:r>
              <w:rPr>
                <w:b/>
                <w:bCs/>
                <w:color w:val="00274C"/>
                <w:position w:val="-2"/>
                <w:sz w:val="20"/>
                <w:szCs w:val="20"/>
                <w:u w:val="none"/>
              </w:rPr>
              <w:t xml:space="preserve">P1</w:t>
            </w:r>
            <w:r>
              <w:rPr>
                <w:color w:val="00274C"/>
                <w:position w:val="-2"/>
                <w:sz w:val="20"/>
                <w:szCs w:val="20"/>
                <w:u w:val="none"/>
              </w:rPr>
              <w:t xml:space="preserve"> and remove the sensor </w:t>
            </w:r>
            <w:r>
              <w:rPr>
                <w:b/>
                <w:bCs/>
                <w:color w:val="00274C"/>
                <w:position w:val="-2"/>
                <w:sz w:val="20"/>
                <w:szCs w:val="20"/>
                <w:u w:val="none"/>
              </w:rPr>
              <w:t xml:space="preserve">Q1</w:t>
            </w:r>
            <w:r>
              <w:rPr>
                <w:color w:val="00274C"/>
                <w:position w:val="-2"/>
                <w:sz w:val="20"/>
                <w:szCs w:val="20"/>
                <w:u w:val="none"/>
              </w:rPr>
              <w:t xml:space="preserve"> with the relative spacer.</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3029801" name="name358768d3c01f00375"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492068d3c01f003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7.4.5.5 T-MAP Sensor</w:t>
            </w:r>
            <w:r>
              <w:rPr>
                <w:color w:val="00274C"/>
                <w:position w:val="-2"/>
                <w:sz w:val="20"/>
                <w:szCs w:val="20"/>
                <w:u w:val="none"/>
              </w:rPr>
              <w:t xml:space="preserve"> ( </w:t>
            </w:r>
            <w:r>
              <w:rPr>
                <w:position w:val="-3"/>
              </w:rPr>
              <w:drawing>
                <wp:inline distT="0" distB="0" distL="0" distR="0">
                  <wp:extent cx="158400" cy="115200"/>
                  <wp:effectExtent b="0" l="0" r="0" t="0"/>
                  <wp:docPr id="66798531" name="name749768d3c01f09d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1968d3c01f09d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16300"/>
              </w:numPr>
              <w:spacing w:before="0" w:after="0" w:line="262" w:lineRule="auto"/>
              <w:jc w:val="left"/>
              <w:rPr>
                <w:color w:val="00274C"/>
                <w:sz w:val="20"/>
                <w:szCs w:val="20"/>
              </w:rPr>
            </w:pPr>
            <w:r>
              <w:rPr>
                <w:color w:val="00274C"/>
                <w:position w:val="-2"/>
                <w:sz w:val="20"/>
                <w:szCs w:val="20"/>
                <w:u w:val="none"/>
              </w:rPr>
              <w:t xml:space="preserve">Undo the screw </w:t>
            </w:r>
            <w:r>
              <w:rPr>
                <w:b/>
                <w:bCs/>
                <w:color w:val="00274C"/>
                <w:position w:val="-2"/>
                <w:sz w:val="20"/>
                <w:szCs w:val="20"/>
                <w:u w:val="none"/>
              </w:rPr>
              <w:t xml:space="preserve">R1</w:t>
            </w:r>
            <w:r>
              <w:rPr>
                <w:color w:val="00274C"/>
                <w:position w:val="-2"/>
                <w:sz w:val="20"/>
                <w:szCs w:val="20"/>
                <w:u w:val="none"/>
              </w:rPr>
              <w:t xml:space="preserve"> and remove the sensor </w:t>
            </w:r>
            <w:r>
              <w:rPr>
                <w:b/>
                <w:bCs/>
                <w:color w:val="00274C"/>
                <w:position w:val="-2"/>
                <w:sz w:val="20"/>
                <w:szCs w:val="20"/>
                <w:u w:val="none"/>
              </w:rPr>
              <w:t xml:space="preserve">S1 ( </w:t>
            </w:r>
            <w:hyperlink r:id="rId201068d3c01f0a4c7"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3724462" name="name105368d3c01f158a5"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594568d3c01f158a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u w:val="none"/>
              </w:rPr>
              <w:t xml:space="preserve">
 </w:t>
            </w:r>
            <w:r>
              <w:rPr>
                <w:b/>
                <w:bCs/>
                <w:color w:val="00274C"/>
                <w:position w:val="0"/>
                <w:sz w:val="20"/>
                <w:szCs w:val="20"/>
                <w:u w:val="none"/>
              </w:rPr>
              <w:br/>
              <w:t xml:space="preserve">Fig 7.20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7.4.5.6 Fuel filter water detection sensor</w:t>
            </w:r>
            <w:r>
              <w:rPr>
                <w:color w:val="00274C"/>
                <w:position w:val="-2"/>
                <w:sz w:val="20"/>
                <w:szCs w:val="20"/>
                <w:u w:val="none"/>
              </w:rPr>
              <w:t xml:space="preserve"> ( </w:t>
            </w:r>
            <w:r>
              <w:rPr>
                <w:position w:val="-3"/>
              </w:rPr>
              <w:drawing>
                <wp:inline distT="0" distB="0" distL="0" distR="0">
                  <wp:extent cx="158400" cy="115200"/>
                  <wp:effectExtent b="0" l="0" r="0" t="0"/>
                  <wp:docPr id="51484607" name="name322468d3c01f1af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4168d3c01f1af1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10847" name="name300468d3c01f2018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5168d3c01f201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fuel filter is not always mounted on the engine.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When disassembling the sensor </w:t>
            </w:r>
            <w:r>
              <w:rPr>
                <w:b/>
                <w:bCs/>
                <w:color w:val="00274C"/>
                <w:position w:val="-2"/>
                <w:sz w:val="20"/>
                <w:szCs w:val="20"/>
                <w:u w:val="none"/>
              </w:rPr>
              <w:t xml:space="preserve">U1</w:t>
            </w:r>
            <w:r>
              <w:rPr>
                <w:color w:val="00274C"/>
                <w:position w:val="-2"/>
                <w:sz w:val="20"/>
                <w:szCs w:val="20"/>
                <w:u w:val="none"/>
              </w:rPr>
              <w:t xml:space="preserve"> , use a suitable container to recover the fuel contained in the cartridge </w:t>
            </w:r>
            <w:r>
              <w:rPr>
                <w:b/>
                <w:bCs/>
                <w:color w:val="00274C"/>
                <w:position w:val="-2"/>
                <w:sz w:val="20"/>
                <w:szCs w:val="20"/>
                <w:u w:val="none"/>
              </w:rPr>
              <w:t xml:space="preserve">T1</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01"/>
              </w:numPr>
              <w:spacing w:before="0" w:after="0" w:line="262" w:lineRule="auto"/>
              <w:jc w:val="left"/>
              <w:rPr>
                <w:color w:val="00274C"/>
                <w:sz w:val="20"/>
                <w:szCs w:val="20"/>
              </w:rPr>
            </w:pPr>
            <w:r>
              <w:rPr>
                <w:color w:val="00274C"/>
                <w:position w:val="-2"/>
                <w:sz w:val="20"/>
                <w:szCs w:val="20"/>
                <w:u w:val="none"/>
              </w:rPr>
              <w:t xml:space="preserve">Unscrew the sensor </w:t>
            </w:r>
            <w:r>
              <w:rPr>
                <w:b/>
                <w:bCs/>
                <w:color w:val="00274C"/>
                <w:position w:val="-2"/>
                <w:sz w:val="20"/>
                <w:szCs w:val="20"/>
                <w:u w:val="none"/>
              </w:rPr>
              <w:t xml:space="preserve">U1</w:t>
            </w:r>
            <w:r>
              <w:rPr>
                <w:color w:val="00274C"/>
                <w:position w:val="-2"/>
                <w:sz w:val="20"/>
                <w:szCs w:val="20"/>
                <w:u w:val="none"/>
              </w:rPr>
              <w:t xml:space="preserve"> from the cartridge </w:t>
            </w:r>
            <w:r>
              <w:rPr>
                <w:b/>
                <w:bCs/>
                <w:color w:val="00274C"/>
                <w:position w:val="-2"/>
                <w:sz w:val="20"/>
                <w:szCs w:val="20"/>
                <w:u w:val="none"/>
              </w:rPr>
              <w:t xml:space="preserve">T1</w:t>
            </w:r>
            <w:r>
              <w:rPr>
                <w:color w:val="00274C"/>
                <w:position w:val="-2"/>
                <w:sz w:val="20"/>
                <w:szCs w:val="20"/>
                <w:u w:val="none"/>
              </w:rPr>
              <w:t xml:space="preserve"> .</w:t>
            </w:r>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7656226" name="name458968d3c01f2c077"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705968d3c01f2c07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7.21</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16302"/>
              </w:numPr>
              <w:spacing w:before="0" w:after="0" w:line="262" w:lineRule="auto"/>
              <w:jc w:val="left"/>
              <w:rPr>
                <w:color w:val="00274C"/>
                <w:sz w:val="20"/>
                <w:szCs w:val="20"/>
              </w:rPr>
            </w:pPr>
            <w:r>
              <w:rPr>
                <w:color w:val="00274C"/>
                <w:position w:val="-2"/>
                <w:sz w:val="20"/>
                <w:szCs w:val="20"/>
                <w:u w:val="none"/>
              </w:rPr>
              <w:t xml:space="preserve">Unscrew the fittings </w:t>
            </w:r>
            <w:r>
              <w:rPr>
                <w:b/>
                <w:bCs/>
                <w:color w:val="00274C"/>
                <w:position w:val="-2"/>
                <w:sz w:val="20"/>
                <w:szCs w:val="20"/>
                <w:u w:val="none"/>
              </w:rPr>
              <w:t xml:space="preserve">A</w:t>
            </w:r>
            <w:r>
              <w:rPr>
                <w:color w:val="00274C"/>
                <w:position w:val="-2"/>
                <w:sz w:val="20"/>
                <w:szCs w:val="20"/>
                <w:u w:val="none"/>
              </w:rPr>
              <w:t xml:space="preserve"> and remove the pipe </w:t>
            </w:r>
            <w:r>
              <w:rPr>
                <w:b/>
                <w:bCs/>
                <w:color w:val="00274C"/>
                <w:position w:val="-2"/>
                <w:sz w:val="20"/>
                <w:szCs w:val="20"/>
                <w:u w:val="none"/>
              </w:rPr>
              <w:t xml:space="preserve">B</w:t>
            </w:r>
            <w:r>
              <w:rPr>
                <w:color w:val="00274C"/>
                <w:position w:val="-2"/>
                <w:sz w:val="20"/>
                <w:szCs w:val="20"/>
                <w:u w:val="none"/>
              </w:rPr>
              <w:t xml:space="preserve"> with the relative gaskets </w:t>
            </w:r>
            <w:r>
              <w:rPr>
                <w:b/>
                <w:bCs/>
                <w:color w:val="00274C"/>
                <w:position w:val="-2"/>
                <w:sz w:val="20"/>
                <w:szCs w:val="20"/>
                <w:u w:val="none"/>
              </w:rPr>
              <w:t xml:space="preserve">C</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8647492" name="name212868d3c01f3934b"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147668d3c01f393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7.22</w:t>
            </w:r>
          </w:p>
        </w:tc>
      </w:tr>
      <w:tr>
        <w:trPr>
          <w:trHeight w:val="0" w:hRule="atLeast"/>
        </w:trPr>
        <w:tc>
          <w:tcPr>
            <w:tcW w:w="0" w:type="auto"/>
            <w:tcMar>
              <w:top w:w="150" w:type="dxa"/>
              <w:left w:w="150" w:type="dxa"/>
              <w:bottom w:w="150" w:type="dxa"/>
              <w:right w:w="150" w:type="dxa"/>
            </w:tcMar>
            <w:vAlign w:val="center"/>
          </w:tcPr>
          <w:p>
            <w:pPr>
              <w:numPr>
                <w:ilvl w:val="0"/>
                <w:numId w:val="16303"/>
              </w:numPr>
              <w:spacing w:before="0" w:after="0" w:line="262" w:lineRule="auto"/>
              <w:jc w:val="left"/>
              <w:rPr>
                <w:color w:val="00274C"/>
                <w:sz w:val="20"/>
                <w:szCs w:val="20"/>
              </w:rPr>
            </w:pPr>
            <w:r>
              <w:rPr>
                <w:color w:val="00274C"/>
                <w:position w:val="-2"/>
                <w:sz w:val="20"/>
                <w:szCs w:val="20"/>
                <w:u w:val="none"/>
              </w:rPr>
              <w:t xml:space="preserve"> Undo the screws </w:t>
            </w:r>
            <w:r>
              <w:rPr>
                <w:b/>
                <w:bCs/>
                <w:color w:val="00274C"/>
                <w:position w:val="-2"/>
                <w:sz w:val="20"/>
                <w:szCs w:val="20"/>
                <w:u w:val="none"/>
              </w:rPr>
              <w:t xml:space="preserve">D</w:t>
            </w:r>
            <w:r>
              <w:rPr>
                <w:color w:val="00274C"/>
                <w:position w:val="-2"/>
                <w:sz w:val="20"/>
                <w:szCs w:val="20"/>
                <w:u w:val="none"/>
              </w:rPr>
              <w:t xml:space="preserve"> and remove pipe </w:t>
            </w:r>
            <w:r>
              <w:rPr>
                <w:b/>
                <w:bCs/>
                <w:color w:val="00274C"/>
                <w:position w:val="-2"/>
                <w:sz w:val="20"/>
                <w:szCs w:val="20"/>
                <w:u w:val="none"/>
              </w:rPr>
              <w:t xml:space="preserve">E</w:t>
            </w:r>
            <w:r>
              <w:rPr>
                <w:color w:val="00274C"/>
                <w:position w:val="-2"/>
                <w:sz w:val="20"/>
                <w:szCs w:val="20"/>
                <w:u w:val="none"/>
              </w:rPr>
              <w:t xml:space="preserve"> and the relevant gaskets.</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1115672" name="name101068d3c01f47df2"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978568d3c01f47d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W w:w="0" w:type="auto"/>
            <w:tcMar>
              <w:top w:w="150" w:type="dxa"/>
              <w:left w:w="150" w:type="dxa"/>
              <w:bottom w:w="150" w:type="dxa"/>
              <w:right w:w="150" w:type="dxa"/>
            </w:tcMar>
            <w:vAlign w:val="center"/>
          </w:tcPr>
          <w:p>
            <w:pPr>
              <w:numPr>
                <w:ilvl w:val="0"/>
                <w:numId w:val="16304"/>
              </w:numPr>
              <w:spacing w:before="0" w:after="0" w:line="262" w:lineRule="auto"/>
              <w:jc w:val="left"/>
              <w:rPr>
                <w:color w:val="00274C"/>
                <w:sz w:val="20"/>
                <w:szCs w:val="20"/>
              </w:rPr>
            </w:pPr>
            <w:r>
              <w:rPr>
                <w:color w:val="00274C"/>
                <w:position w:val="-2"/>
                <w:sz w:val="20"/>
                <w:szCs w:val="20"/>
                <w:u w:val="none"/>
              </w:rPr>
              <w:t xml:space="preserve">Undo the nuts </w:t>
            </w:r>
            <w:r>
              <w:rPr>
                <w:b/>
                <w:bCs/>
                <w:color w:val="00274C"/>
                <w:position w:val="-2"/>
                <w:sz w:val="20"/>
                <w:szCs w:val="20"/>
                <w:u w:val="none"/>
              </w:rPr>
              <w:t xml:space="preserve">F</w:t>
            </w:r>
            <w:r>
              <w:rPr>
                <w:color w:val="00274C"/>
                <w:position w:val="-2"/>
                <w:sz w:val="20"/>
                <w:szCs w:val="20"/>
                <w:u w:val="none"/>
              </w:rPr>
              <w:t xml:space="preserve"> and remove the turbocharger </w:t>
            </w:r>
            <w:r>
              <w:rPr>
                <w:b/>
                <w:bCs/>
                <w:color w:val="00274C"/>
                <w:position w:val="-2"/>
                <w:sz w:val="20"/>
                <w:szCs w:val="20"/>
                <w:u w:val="none"/>
              </w:rPr>
              <w:t xml:space="preserve">G</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5142560" name="name595768d3c01f55a26"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969568d3c01f55a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16305"/>
              </w:numPr>
              <w:spacing w:before="0" w:after="0" w:line="262" w:lineRule="auto"/>
              <w:jc w:val="left"/>
              <w:rPr>
                <w:color w:val="00274C"/>
                <w:sz w:val="20"/>
                <w:szCs w:val="20"/>
              </w:rPr>
            </w:pPr>
            <w:r>
              <w:rPr>
                <w:color w:val="00274C"/>
                <w:position w:val="-2"/>
                <w:sz w:val="20"/>
                <w:szCs w:val="20"/>
                <w:u w:val="none"/>
              </w:rPr>
              <w:t xml:space="preserve">Remove nuts </w:t>
            </w:r>
            <w:r>
              <w:rPr>
                <w:b/>
                <w:bCs/>
                <w:color w:val="00274C"/>
                <w:position w:val="-2"/>
                <w:sz w:val="20"/>
                <w:szCs w:val="20"/>
                <w:u w:val="none"/>
              </w:rPr>
              <w:t xml:space="preserve">A</w:t>
            </w:r>
            <w:r>
              <w:rPr>
                <w:color w:val="00274C"/>
                <w:position w:val="-2"/>
                <w:sz w:val="20"/>
                <w:szCs w:val="20"/>
                <w:u w:val="none"/>
              </w:rPr>
              <w:t xml:space="preserve"> , capscrews </w:t>
            </w:r>
            <w:r>
              <w:rPr>
                <w:b/>
                <w:bCs/>
                <w:color w:val="00274C"/>
                <w:position w:val="-2"/>
                <w:sz w:val="20"/>
                <w:szCs w:val="20"/>
                <w:u w:val="none"/>
              </w:rPr>
              <w:t xml:space="preserve">B</w:t>
            </w:r>
            <w:r>
              <w:rPr>
                <w:color w:val="00274C"/>
                <w:position w:val="-2"/>
                <w:sz w:val="20"/>
                <w:szCs w:val="20"/>
                <w:u w:val="none"/>
              </w:rPr>
              <w:t xml:space="preserve"> and spacers </w:t>
            </w:r>
            <w:r>
              <w:rPr>
                <w:b/>
                <w:bCs/>
                <w:color w:val="00274C"/>
                <w:position w:val="-2"/>
                <w:sz w:val="20"/>
                <w:szCs w:val="20"/>
                <w:u w:val="none"/>
              </w:rPr>
              <w:t xml:space="preserve">C</w:t>
            </w:r>
            <w:r>
              <w:rPr>
                <w:color w:val="00274C"/>
                <w:position w:val="-2"/>
                <w:sz w:val="20"/>
                <w:szCs w:val="20"/>
                <w:u w:val="none"/>
              </w:rPr>
              <w:t xml:space="preserve"> , manifold </w:t>
            </w:r>
            <w:r>
              <w:rPr>
                <w:b/>
                <w:bCs/>
                <w:color w:val="00274C"/>
                <w:position w:val="-2"/>
                <w:sz w:val="20"/>
                <w:szCs w:val="20"/>
                <w:u w:val="none"/>
              </w:rPr>
              <w:t xml:space="preserve">D</w:t>
            </w:r>
            <w:r>
              <w:rPr>
                <w:color w:val="00274C"/>
                <w:position w:val="-2"/>
                <w:sz w:val="20"/>
                <w:szCs w:val="20"/>
                <w:u w:val="none"/>
              </w:rPr>
              <w:t xml:space="preserve"> and gaskets </w:t>
            </w:r>
            <w:r>
              <w:rPr>
                <w:b/>
                <w:bCs/>
                <w:color w:val="00274C"/>
                <w:position w:val="-2"/>
                <w:sz w:val="20"/>
                <w:szCs w:val="20"/>
                <w:u w:val="none"/>
              </w:rPr>
              <w:t xml:space="preserve">E</w:t>
            </w:r>
            <w:r>
              <w:rPr>
                <w:color w:val="00274C"/>
                <w:position w:val="-2"/>
                <w:sz w:val="20"/>
                <w:szCs w:val="20"/>
                <w:u w:val="none"/>
              </w:rPr>
              <w:t xml:space="preserve"> . </w:t>
            </w:r>
          </w:p>
          <w:p>
            <w:pPr>
              <w:numPr>
                <w:ilvl w:val="0"/>
                <w:numId w:val="16305"/>
              </w:numPr>
              <w:spacing w:before="0" w:after="0" w:line="262" w:lineRule="auto"/>
              <w:jc w:val="left"/>
              <w:rPr>
                <w:color w:val="00274C"/>
                <w:sz w:val="20"/>
                <w:szCs w:val="20"/>
              </w:rPr>
            </w:pPr>
            <w:r>
              <w:rPr>
                <w:color w:val="00274C"/>
                <w:position w:val="-2"/>
                <w:sz w:val="20"/>
                <w:szCs w:val="20"/>
                <w:u w:val="none"/>
              </w:rPr>
              <w:br/>
              <w:t xml:space="preserve">Close the openings and manifolds to prevent foreign bodies from entering.</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0009048" name="name115968d3c01f62c5a"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919968d3c01f62c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7.25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numPr>
                <w:ilvl w:val="0"/>
                <w:numId w:val="16210"/>
              </w:numPr>
              <w:spacing w:before="0" w:after="0" w:line="262" w:lineRule="auto"/>
              <w:jc w:val="left"/>
              <w:rPr>
                <w:color w:val="00274C"/>
                <w:sz w:val="20"/>
                <w:szCs w:val="20"/>
              </w:rPr>
            </w:pPr>
            <w:r>
              <w:rPr>
                <w:color w:val="00274C"/>
                <w:position w:val="-2"/>
                <w:sz w:val="20"/>
                <w:szCs w:val="20"/>
                <w:u w:val="none"/>
              </w:rPr>
              <w:t xml:space="preserve">Perform the operations from point </w:t>
            </w:r>
            <w:r>
              <w:rPr>
                <w:b/>
                <w:bCs/>
                <w:color w:val="00274C"/>
                <w:position w:val="-2"/>
                <w:sz w:val="20"/>
                <w:szCs w:val="20"/>
                <w:u w:val="none"/>
              </w:rPr>
              <w:t xml:space="preserve">4</w:t>
            </w:r>
            <w:r>
              <w:rPr>
                <w:color w:val="00274C"/>
                <w:position w:val="-2"/>
                <w:sz w:val="20"/>
                <w:szCs w:val="20"/>
                <w:u w:val="none"/>
              </w:rPr>
              <w:t xml:space="preserve"> to </w:t>
            </w:r>
            <w:r>
              <w:rPr>
                <w:b/>
                <w:bCs/>
                <w:color w:val="00274C"/>
                <w:position w:val="-2"/>
                <w:sz w:val="20"/>
                <w:szCs w:val="20"/>
                <w:u w:val="none"/>
              </w:rPr>
              <w:t xml:space="preserve">5</w:t>
            </w:r>
            <w:r>
              <w:rPr>
                <w:color w:val="00274C"/>
                <w:position w:val="-2"/>
                <w:sz w:val="20"/>
                <w:szCs w:val="20"/>
                <w:u w:val="none"/>
              </w:rPr>
              <w:t xml:space="preserve"> of </w:t>
            </w:r>
            <w:hyperlink r:id="rId860068d3c01f654aa" w:history="1">
              <w:r>
                <w:rPr>
                  <w:rStyle w:val="DefaultParagraphFontPHPDOCX"/>
                  <w:b/>
                  <w:bCs/>
                  <w:color w:val="0000FF"/>
                  <w:position w:val="-2"/>
                  <w:sz w:val="20"/>
                  <w:szCs w:val="20"/>
                  <w:u w:val="single" w:color=""/>
                </w:rPr>
                <w:t xml:space="preserve">Par. 6.6.1</w:t>
              </w:r>
            </w:hyperlink>
            <w:r>
              <w:rPr>
                <w:b/>
                <w:bCs/>
                <w:color w:val="00274C"/>
                <w:position w:val="-2"/>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7.8.1 Flywheel</w:t>
            </w:r>
          </w:p>
          <w:p>
            <w:pPr>
              <w:numPr>
                <w:ilvl w:val="0"/>
                <w:numId w:val="16306"/>
              </w:numPr>
              <w:spacing w:before="0" w:after="0" w:line="262" w:lineRule="auto"/>
              <w:jc w:val="left"/>
              <w:rPr>
                <w:color w:val="00274C"/>
                <w:sz w:val="20"/>
                <w:szCs w:val="20"/>
              </w:rPr>
            </w:pPr>
            <w:r>
              <w:rPr>
                <w:color w:val="00274C"/>
                <w:position w:val="-2"/>
                <w:sz w:val="20"/>
                <w:szCs w:val="20"/>
                <w:u w:val="none"/>
              </w:rPr>
              <w:br/>
              <w:br/>
              <w:br/>
              <w:br/>
              <w:t xml:space="preserve">Perform the operations of </w:t>
            </w:r>
            <w:r>
              <w:rPr>
                <w:b/>
                <w:bCs/>
                <w:color w:val="00274C"/>
                <w:position w:val="-2"/>
                <w:sz w:val="20"/>
                <w:szCs w:val="20"/>
                <w:u w:val="none"/>
              </w:rPr>
              <w:t xml:space="preserve">point</w:t>
            </w:r>
            <w:r>
              <w:rPr>
                <w:color w:val="00274C"/>
                <w:position w:val="-2"/>
                <w:sz w:val="20"/>
                <w:szCs w:val="20"/>
                <w:u w:val="none"/>
              </w:rPr>
              <w:t xml:space="preserve"> </w:t>
            </w:r>
            <w:r>
              <w:rPr>
                <w:b/>
                <w:bCs/>
                <w:color w:val="00274C"/>
                <w:position w:val="-2"/>
                <w:sz w:val="20"/>
                <w:szCs w:val="20"/>
                <w:u w:val="none"/>
              </w:rPr>
              <w:t xml:space="preserve">2</w:t>
            </w:r>
            <w:r>
              <w:rPr>
                <w:color w:val="00274C"/>
                <w:position w:val="-2"/>
                <w:sz w:val="20"/>
                <w:szCs w:val="20"/>
                <w:u w:val="none"/>
              </w:rPr>
              <w:t xml:space="preserve"> </w:t>
            </w:r>
            <w:hyperlink r:id="rId710068d3c01f67dcc" w:history="1">
              <w:r>
                <w:rPr>
                  <w:rStyle w:val="DefaultParagraphFontPHPDOCX"/>
                  <w:b/>
                  <w:bCs/>
                  <w:color w:val="0000FF"/>
                  <w:position w:val="-2"/>
                  <w:sz w:val="20"/>
                  <w:szCs w:val="20"/>
                  <w:u w:val="single" w:color=""/>
                </w:rPr>
                <w:t xml:space="preserve">Par. 6.2.2</w:t>
              </w:r>
            </w:hyperlink>
            <w:r>
              <w:rPr>
                <w:b/>
                <w:bCs/>
                <w:color w:val="00274C"/>
                <w:position w:val="-2"/>
                <w:sz w:val="20"/>
                <w:szCs w:val="20"/>
                <w:u w:val="none"/>
              </w:rPr>
              <w:t xml:space="preserve"> .</w:t>
            </w:r>
          </w:p>
          <w:p>
            <w:pPr>
              <w:numPr>
                <w:ilvl w:val="0"/>
                <w:numId w:val="16306"/>
              </w:numPr>
              <w:spacing w:before="0" w:after="0" w:line="262" w:lineRule="auto"/>
              <w:jc w:val="left"/>
              <w:rPr>
                <w:color w:val="00274C"/>
                <w:sz w:val="20"/>
                <w:szCs w:val="20"/>
              </w:rPr>
            </w:pPr>
            <w:r>
              <w:rPr>
                <w:color w:val="00274C"/>
                <w:position w:val="-2"/>
                <w:sz w:val="20"/>
                <w:szCs w:val="20"/>
                <w:u w:val="none"/>
              </w:rPr>
              <w:t xml:space="preserve">Loosen, but not remove, nut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94965" name="name488868d3c01f6f5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068d3c01f6f5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Leave the special tool </w:t>
            </w:r>
            <w:hyperlink r:id="rId565468d3c01f6fd38"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for blocking the flywheel </w:t>
            </w:r>
            <w:r>
              <w:rPr>
                <w:b/>
                <w:bCs/>
                <w:color w:val="00274C"/>
                <w:position w:val="-2"/>
                <w:sz w:val="20"/>
                <w:szCs w:val="20"/>
                <w:u w:val="none"/>
              </w:rPr>
              <w:t xml:space="preserve">( </w:t>
            </w:r>
            <w:hyperlink r:id="rId959768d3c01f6ffd8" w:history="1">
              <w:r>
                <w:rPr>
                  <w:rStyle w:val="DefaultParagraphFontPHPDOCX"/>
                  <w:b/>
                  <w:bCs/>
                  <w:color w:val="0000FF"/>
                  <w:position w:val="-2"/>
                  <w:sz w:val="20"/>
                  <w:szCs w:val="20"/>
                  <w:u w:val="single" w:color=""/>
                </w:rPr>
                <w:t xml:space="preserve">Par. 7.7</w:t>
              </w:r>
            </w:hyperlink>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35639" name="name604368d3c01f772c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0768d3c01f772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Danger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flywheel </w:t>
            </w:r>
            <w:r>
              <w:rPr>
                <w:b/>
                <w:bCs/>
                <w:color w:val="00274C"/>
                <w:position w:val="-2"/>
                <w:sz w:val="20"/>
                <w:szCs w:val="20"/>
                <w:u w:val="none"/>
              </w:rPr>
              <w:t xml:space="preserve">E</w:t>
            </w:r>
            <w:r>
              <w:rPr>
                <w:color w:val="00274C"/>
                <w:position w:val="-2"/>
                <w:sz w:val="20"/>
                <w:szCs w:val="20"/>
                <w:u w:val="none"/>
              </w:rPr>
              <w:t xml:space="preserve"> is very heavy. Pay the utmost attention while removing it in order to prevent it dropping or falling, as this may have serious consequences for the operative.</w:t>
            </w:r>
          </w:p>
          <w:p/>
          <w:p/>
          <w:p/>
          <w:p/>
          <w:p>
            <w:pPr>
              <w:numPr>
                <w:ilvl w:val="0"/>
                <w:numId w:val="16307"/>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B</w:t>
            </w:r>
            <w:r>
              <w:rPr>
                <w:color w:val="00274C"/>
                <w:position w:val="-2"/>
                <w:sz w:val="20"/>
                <w:szCs w:val="20"/>
                <w:u w:val="none"/>
              </w:rPr>
              <w:t xml:space="preserve"> and remove the flywheel </w:t>
            </w:r>
            <w:r>
              <w:rPr>
                <w:b/>
                <w:bCs/>
                <w:color w:val="00274C"/>
                <w:position w:val="-2"/>
                <w:sz w:val="20"/>
                <w:szCs w:val="20"/>
                <w:u w:val="none"/>
              </w:rPr>
              <w:t xml:space="preserve">C</w:t>
            </w:r>
            <w:r>
              <w:rPr>
                <w:color w:val="00274C"/>
                <w:position w:val="-2"/>
                <w:sz w:val="20"/>
                <w:szCs w:val="20"/>
                <w:u w:val="none"/>
              </w:rPr>
              <w:t xml:space="preserve"> by means of tool </w:t>
            </w:r>
            <w:hyperlink r:id="rId960468d3c01f7824f" w:history="1">
              <w:r>
                <w:rPr>
                  <w:rStyle w:val="DefaultParagraphFontPHPDOCX"/>
                  <w:b/>
                  <w:bCs/>
                  <w:color w:val="0000FF"/>
                  <w:position w:val="-2"/>
                  <w:sz w:val="20"/>
                  <w:szCs w:val="20"/>
                  <w:u w:val="none"/>
                </w:rPr>
                <w:t xml:space="preserve">ST_43</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2490384" name="name801668d3c01f8240f"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872068d3c01f8240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7.26</w:t>
            </w:r>
          </w:p>
        </w:tc>
      </w:tr>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7.8.2 Flange housing</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44700" name="name225968d3c01f8a72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3568d3c01f8a7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Danger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flange housing </w:t>
            </w:r>
            <w:r>
              <w:rPr>
                <w:b/>
                <w:bCs/>
                <w:color w:val="00274C"/>
                <w:position w:val="-2"/>
                <w:sz w:val="20"/>
                <w:szCs w:val="20"/>
                <w:u w:val="none"/>
              </w:rPr>
              <w:t xml:space="preserve">F</w:t>
            </w:r>
            <w:r>
              <w:rPr>
                <w:color w:val="00274C"/>
                <w:position w:val="-2"/>
                <w:sz w:val="20"/>
                <w:szCs w:val="20"/>
                <w:u w:val="none"/>
              </w:rPr>
              <w:t xml:space="preserve"> is very heavy. Pay the utmost attention while removing it in order to prevent it dropping or falling, as this may have serious consequences for the operative</w:t>
            </w:r>
          </w:p>
          <w:p/>
          <w:p/>
          <w:p>
            <w:pPr>
              <w:numPr>
                <w:ilvl w:val="0"/>
                <w:numId w:val="16308"/>
              </w:numPr>
              <w:spacing w:before="0" w:after="0" w:line="262" w:lineRule="auto"/>
              <w:jc w:val="left"/>
              <w:rPr>
                <w:color w:val="00274C"/>
                <w:sz w:val="20"/>
                <w:szCs w:val="20"/>
              </w:rPr>
            </w:pPr>
            <w:r>
              <w:rPr>
                <w:color w:val="00274C"/>
                <w:position w:val="-2"/>
                <w:sz w:val="20"/>
                <w:szCs w:val="20"/>
                <w:u w:val="none"/>
              </w:rPr>
              <w:t xml:space="preserve">Secure tool </w:t>
            </w:r>
            <w:hyperlink r:id="rId179468d3c01f8b33a" w:history="1">
              <w:r>
                <w:rPr>
                  <w:rStyle w:val="DefaultParagraphFontPHPDOCX"/>
                  <w:b/>
                  <w:bCs/>
                  <w:color w:val="0000FF"/>
                  <w:position w:val="-2"/>
                  <w:sz w:val="20"/>
                  <w:szCs w:val="20"/>
                  <w:u w:val="none"/>
                </w:rPr>
                <w:t xml:space="preserve">ST_41</w:t>
              </w:r>
            </w:hyperlink>
            <w:r>
              <w:rPr>
                <w:color w:val="00274C"/>
                <w:position w:val="-2"/>
                <w:sz w:val="20"/>
                <w:szCs w:val="20"/>
                <w:u w:val="none"/>
              </w:rPr>
              <w:t xml:space="preserve"> onto gear </w:t>
            </w:r>
            <w:r>
              <w:rPr>
                <w:b/>
                <w:bCs/>
                <w:color w:val="00274C"/>
                <w:position w:val="-2"/>
                <w:sz w:val="20"/>
                <w:szCs w:val="20"/>
                <w:u w:val="none"/>
              </w:rPr>
              <w:t xml:space="preserve">D</w:t>
            </w:r>
            <w:r>
              <w:rPr>
                <w:color w:val="00274C"/>
                <w:position w:val="-2"/>
                <w:sz w:val="20"/>
                <w:szCs w:val="20"/>
                <w:u w:val="none"/>
              </w:rPr>
              <w:t xml:space="preserve"> by means of capscrews </w:t>
            </w:r>
            <w:r>
              <w:rPr>
                <w:b/>
                <w:bCs/>
                <w:color w:val="00274C"/>
                <w:position w:val="-2"/>
                <w:sz w:val="20"/>
                <w:szCs w:val="20"/>
                <w:u w:val="none"/>
              </w:rPr>
              <w:t xml:space="preserve">B</w:t>
            </w:r>
            <w:r>
              <w:rPr>
                <w:color w:val="00274C"/>
                <w:position w:val="-2"/>
                <w:sz w:val="20"/>
                <w:szCs w:val="20"/>
                <w:u w:val="none"/>
              </w:rPr>
              <w:t xml:space="preserve"> .</w:t>
            </w:r>
          </w:p>
          <w:p>
            <w:pPr>
              <w:numPr>
                <w:ilvl w:val="0"/>
                <w:numId w:val="16308"/>
              </w:numPr>
              <w:spacing w:before="0" w:after="0" w:line="262" w:lineRule="auto"/>
              <w:jc w:val="left"/>
              <w:rPr>
                <w:color w:val="00274C"/>
                <w:sz w:val="20"/>
                <w:szCs w:val="20"/>
              </w:rPr>
            </w:pPr>
            <w:r>
              <w:rPr>
                <w:color w:val="00274C"/>
                <w:position w:val="-2"/>
                <w:sz w:val="20"/>
                <w:szCs w:val="20"/>
                <w:u w:val="none"/>
              </w:rPr>
              <w:t xml:space="preserve">Undo capscrews </w:t>
            </w:r>
            <w:r>
              <w:rPr>
                <w:b/>
                <w:bCs/>
                <w:color w:val="00274C"/>
                <w:position w:val="-2"/>
                <w:sz w:val="20"/>
                <w:szCs w:val="20"/>
                <w:u w:val="none"/>
              </w:rPr>
              <w:t xml:space="preserve">E</w:t>
            </w:r>
            <w:r>
              <w:rPr>
                <w:color w:val="00274C"/>
                <w:position w:val="-2"/>
                <w:sz w:val="20"/>
                <w:szCs w:val="20"/>
                <w:u w:val="none"/>
              </w:rPr>
              <w:t xml:space="preserve"> by following the order indicated in the figure.</w:t>
            </w:r>
          </w:p>
          <w:p>
            <w:pPr>
              <w:numPr>
                <w:ilvl w:val="0"/>
                <w:numId w:val="16308"/>
              </w:numPr>
              <w:spacing w:before="0" w:after="0" w:line="262" w:lineRule="auto"/>
              <w:jc w:val="left"/>
              <w:rPr>
                <w:color w:val="00274C"/>
                <w:sz w:val="20"/>
                <w:szCs w:val="20"/>
              </w:rPr>
            </w:pPr>
            <w:r>
              <w:rPr>
                <w:color w:val="00274C"/>
                <w:position w:val="-2"/>
                <w:sz w:val="20"/>
                <w:szCs w:val="20"/>
                <w:u w:val="none"/>
              </w:rPr>
              <w:t xml:space="preserve">Remove the engine housing </w:t>
            </w:r>
            <w:r>
              <w:rPr>
                <w:b/>
                <w:bCs/>
                <w:color w:val="00274C"/>
                <w:position w:val="-2"/>
                <w:sz w:val="20"/>
                <w:szCs w:val="20"/>
                <w:u w:val="none"/>
              </w:rPr>
              <w:t xml:space="preserve">F</w:t>
            </w:r>
            <w:r>
              <w:rPr>
                <w:color w:val="00274C"/>
                <w:position w:val="-2"/>
                <w:sz w:val="20"/>
                <w:szCs w:val="20"/>
                <w:u w:val="none"/>
              </w:rPr>
              <w:t xml:space="preserve"> by means of tool </w:t>
            </w:r>
            <w:hyperlink r:id="rId635768d3c01f8bfbc" w:history="1">
              <w:r>
                <w:rPr>
                  <w:rStyle w:val="DefaultParagraphFontPHPDOCX"/>
                  <w:b/>
                  <w:bCs/>
                  <w:color w:val="0000FF"/>
                  <w:position w:val="-2"/>
                  <w:sz w:val="20"/>
                  <w:szCs w:val="20"/>
                  <w:u w:val="none"/>
                </w:rPr>
                <w:t xml:space="preserve">ST_44</w:t>
              </w:r>
            </w:hyperlink>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4821374" name="name532668d3c01f966ed"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905268d3c01f966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9357012" name="name825668d3c01fa369a"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453968d3c01fa36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7.28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7.9.1 Oil pump</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19678" name="name203068d3c01fac8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368d3c01fac8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09"/>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A</w:t>
            </w:r>
            <w:r>
              <w:rPr>
                <w:color w:val="00274C"/>
                <w:position w:val="-2"/>
                <w:sz w:val="20"/>
                <w:szCs w:val="20"/>
                <w:u w:val="none"/>
              </w:rPr>
              <w:t xml:space="preserve"> and remove the pump unit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857254" name="name655468d3c01fb7514"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173268d3c01fb75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7.9.2 Oil pressure valve  ( </w:t>
            </w:r>
            <w:r>
              <w:rPr>
                <w:position w:val="-3"/>
              </w:rPr>
              <w:drawing>
                <wp:inline distT="0" distB="0" distL="0" distR="0">
                  <wp:extent cx="158400" cy="115200"/>
                  <wp:effectExtent b="0" l="0" r="0" t="0"/>
                  <wp:docPr id="3519590" name="name713968d3c01fbe5d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4868d3c01fbe5c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6310"/>
              </w:numPr>
              <w:spacing w:before="0" w:after="0" w:line="262" w:lineRule="auto"/>
              <w:jc w:val="left"/>
              <w:rPr>
                <w:color w:val="00274C"/>
                <w:sz w:val="20"/>
                <w:szCs w:val="20"/>
              </w:rPr>
            </w:pPr>
            <w:r>
              <w:rPr>
                <w:color w:val="00274C"/>
                <w:position w:val="-2"/>
                <w:sz w:val="20"/>
                <w:szCs w:val="20"/>
                <w:u w:val="none"/>
              </w:rPr>
              <w:t xml:space="preserve">Remove cotter pin </w:t>
            </w:r>
            <w:r>
              <w:rPr>
                <w:b/>
                <w:bCs/>
                <w:color w:val="00274C"/>
                <w:position w:val="-2"/>
                <w:sz w:val="20"/>
                <w:szCs w:val="20"/>
                <w:u w:val="none"/>
              </w:rPr>
              <w:t xml:space="preserve">C</w:t>
            </w:r>
            <w:r>
              <w:rPr>
                <w:color w:val="00274C"/>
                <w:position w:val="-2"/>
                <w:sz w:val="20"/>
                <w:szCs w:val="20"/>
                <w:u w:val="none"/>
              </w:rPr>
              <w:t xml:space="preserve"> .</w:t>
            </w:r>
          </w:p>
          <w:p>
            <w:pPr>
              <w:numPr>
                <w:ilvl w:val="0"/>
                <w:numId w:val="16310"/>
              </w:numPr>
              <w:spacing w:before="0" w:after="0" w:line="262" w:lineRule="auto"/>
              <w:jc w:val="left"/>
              <w:rPr>
                <w:color w:val="00274C"/>
                <w:sz w:val="20"/>
                <w:szCs w:val="20"/>
              </w:rPr>
            </w:pPr>
            <w:r>
              <w:rPr>
                <w:color w:val="00274C"/>
                <w:position w:val="-2"/>
                <w:sz w:val="20"/>
                <w:szCs w:val="20"/>
                <w:u w:val="none"/>
              </w:rPr>
              <w:t xml:space="preserve">Remove disk </w:t>
            </w:r>
            <w:r>
              <w:rPr>
                <w:b/>
                <w:bCs/>
                <w:color w:val="00274C"/>
                <w:position w:val="-2"/>
                <w:sz w:val="20"/>
                <w:szCs w:val="20"/>
                <w:u w:val="none"/>
              </w:rPr>
              <w:t xml:space="preserve">D</w:t>
            </w:r>
            <w:r>
              <w:rPr>
                <w:color w:val="00274C"/>
                <w:position w:val="-2"/>
                <w:sz w:val="20"/>
                <w:szCs w:val="20"/>
                <w:u w:val="none"/>
              </w:rPr>
              <w:t xml:space="preserve"> , spring </w:t>
            </w:r>
            <w:r>
              <w:rPr>
                <w:b/>
                <w:bCs/>
                <w:color w:val="00274C"/>
                <w:position w:val="-2"/>
                <w:sz w:val="20"/>
                <w:szCs w:val="20"/>
                <w:u w:val="none"/>
              </w:rPr>
              <w:t xml:space="preserve">E</w:t>
            </w:r>
            <w:r>
              <w:rPr>
                <w:color w:val="00274C"/>
                <w:position w:val="-2"/>
                <w:sz w:val="20"/>
                <w:szCs w:val="20"/>
                <w:u w:val="none"/>
              </w:rPr>
              <w:t xml:space="preserve"> , piston valve </w:t>
            </w:r>
            <w:r>
              <w:rPr>
                <w:b/>
                <w:bCs/>
                <w:color w:val="00274C"/>
                <w:position w:val="-2"/>
                <w:sz w:val="20"/>
                <w:szCs w:val="20"/>
                <w:u w:val="none"/>
              </w:rPr>
              <w:t xml:space="preserve">F</w:t>
            </w:r>
            <w:r>
              <w:rPr>
                <w:color w:val="00274C"/>
                <w:position w:val="-2"/>
                <w:sz w:val="20"/>
                <w:szCs w:val="20"/>
                <w:u w:val="none"/>
              </w:rPr>
              <w:t xml:space="preserve"> using a magnet.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67759" name="name518368d3c01fcc0b8"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875168d3c01fcc0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7.9.3 Oil Cooler unit and oil filter</w:t>
            </w:r>
          </w:p>
          <w:p>
            <w:pPr>
              <w:numPr>
                <w:ilvl w:val="0"/>
                <w:numId w:val="16311"/>
              </w:numPr>
              <w:spacing w:before="0" w:after="0" w:line="262" w:lineRule="auto"/>
              <w:jc w:val="left"/>
              <w:rPr>
                <w:color w:val="00274C"/>
                <w:sz w:val="20"/>
                <w:szCs w:val="20"/>
              </w:rPr>
            </w:pPr>
            <w:r>
              <w:rPr>
                <w:color w:val="00274C"/>
                <w:position w:val="-2"/>
                <w:sz w:val="20"/>
                <w:szCs w:val="20"/>
                <w:u w:val="none"/>
              </w:rPr>
              <w:br/>
              <w:br/>
              <w:br/>
              <w:br/>
              <w:t xml:space="preserve">Perform the operations of </w:t>
            </w:r>
            <w:hyperlink r:id="rId337468d3c01fcccf0" w:history="1">
              <w:r>
                <w:rPr>
                  <w:rStyle w:val="DefaultParagraphFontPHPDOCX"/>
                  <w:b/>
                  <w:bCs/>
                  <w:color w:val="0000FF"/>
                  <w:position w:val="-2"/>
                  <w:sz w:val="20"/>
                  <w:szCs w:val="20"/>
                  <w:u w:val="single" w:color=""/>
                </w:rPr>
                <w:t xml:space="preserve">Par. 6.8.1</w:t>
              </w:r>
            </w:hyperlink>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To replace the oil cartridge, refer to operations of </w:t>
            </w:r>
            <w:hyperlink r:id="rId513368d3c01fcd264" w:history="1">
              <w:r>
                <w:rPr>
                  <w:rStyle w:val="DefaultParagraphFontPHPDOCX"/>
                  <w:b/>
                  <w:bCs/>
                  <w:color w:val="0000FF"/>
                  <w:position w:val="-2"/>
                  <w:sz w:val="20"/>
                  <w:szCs w:val="20"/>
                  <w:u w:val="single" w:color=""/>
                </w:rPr>
                <w:t xml:space="preserve">Par. 6.8.2</w:t>
              </w:r>
            </w:hyperlink>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7.9.4 Oil vapour separator unit</w:t>
            </w:r>
            <w:r>
              <w:rPr>
                <w:color w:val="00274C"/>
                <w:position w:val="-2"/>
                <w:sz w:val="20"/>
                <w:szCs w:val="20"/>
                <w:u w:val="none"/>
              </w:rPr>
              <w:br/>
              <w:t xml:space="preserve"> </w:t>
            </w:r>
          </w:p>
          <w:p>
            <w:pPr>
              <w:numPr>
                <w:ilvl w:val="0"/>
                <w:numId w:val="16312"/>
              </w:numPr>
              <w:spacing w:before="0" w:after="0" w:line="262" w:lineRule="auto"/>
              <w:jc w:val="left"/>
              <w:rPr>
                <w:color w:val="00274C"/>
                <w:sz w:val="20"/>
                <w:szCs w:val="20"/>
              </w:rPr>
            </w:pPr>
            <w:r>
              <w:rPr>
                <w:color w:val="00274C"/>
                <w:position w:val="-2"/>
                <w:sz w:val="20"/>
                <w:szCs w:val="20"/>
                <w:u w:val="none"/>
              </w:rPr>
              <w:t xml:space="preserve">Perform the operations of </w:t>
            </w:r>
            <w:hyperlink r:id="rId708968d3c01fce0ce" w:history="1">
              <w:r>
                <w:rPr>
                  <w:rStyle w:val="DefaultParagraphFontPHPDOCX"/>
                  <w:b/>
                  <w:bCs/>
                  <w:color w:val="0000FF"/>
                  <w:position w:val="-2"/>
                  <w:sz w:val="20"/>
                  <w:szCs w:val="20"/>
                  <w:u w:val="single" w:color=""/>
                </w:rPr>
                <w:t xml:space="preserve">Par. 6.7.1</w:t>
              </w:r>
            </w:hyperlink>
            <w:r>
              <w:rPr>
                <w:b/>
                <w:bCs/>
                <w:color w:val="00274C"/>
                <w:position w:val="-2"/>
                <w:sz w:val="20"/>
                <w:szCs w:val="20"/>
                <w:u w:val="none"/>
              </w:rPr>
              <w:t xml:space="preserve"> .</w:t>
            </w:r>
          </w:p>
          <w:p>
            <w:pPr>
              <w:numPr>
                <w:ilvl w:val="0"/>
                <w:numId w:val="16312"/>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G</w:t>
            </w:r>
            <w:r>
              <w:rPr>
                <w:color w:val="00274C"/>
                <w:position w:val="-2"/>
                <w:sz w:val="20"/>
                <w:szCs w:val="20"/>
                <w:u w:val="none"/>
              </w:rPr>
              <w:t xml:space="preserve"> and remove the support </w:t>
            </w:r>
            <w:r>
              <w:rPr>
                <w:b/>
                <w:bCs/>
                <w:color w:val="00274C"/>
                <w:position w:val="-2"/>
                <w:sz w:val="20"/>
                <w:szCs w:val="20"/>
                <w:u w:val="none"/>
              </w:rPr>
              <w:t xml:space="preserve">H</w:t>
            </w:r>
            <w:r>
              <w:rPr>
                <w:color w:val="00274C"/>
                <w:position w:val="-2"/>
                <w:sz w:val="20"/>
                <w:szCs w:val="20"/>
                <w:u w:val="none"/>
              </w:rPr>
              <w:t xml:space="preserve"> .</w:t>
            </w:r>
          </w:p>
          <w:p>
            <w:pPr>
              <w:numPr>
                <w:ilvl w:val="0"/>
                <w:numId w:val="16312"/>
              </w:numPr>
              <w:spacing w:before="0" w:after="0" w:line="262" w:lineRule="auto"/>
              <w:jc w:val="left"/>
              <w:rPr>
                <w:color w:val="00274C"/>
                <w:sz w:val="20"/>
                <w:szCs w:val="20"/>
              </w:rPr>
            </w:pPr>
            <w:r>
              <w:rPr>
                <w:color w:val="00274C"/>
                <w:position w:val="-2"/>
                <w:sz w:val="20"/>
                <w:szCs w:val="20"/>
                <w:u w:val="none"/>
              </w:rPr>
              <w:t xml:space="preserve">Loosen clamp </w:t>
            </w:r>
            <w:r>
              <w:rPr>
                <w:b/>
                <w:bCs/>
                <w:color w:val="00274C"/>
                <w:position w:val="-2"/>
                <w:sz w:val="20"/>
                <w:szCs w:val="20"/>
                <w:u w:val="none"/>
              </w:rPr>
              <w:t xml:space="preserve">B</w:t>
            </w:r>
            <w:r>
              <w:rPr>
                <w:color w:val="00274C"/>
                <w:position w:val="-2"/>
                <w:sz w:val="20"/>
                <w:szCs w:val="20"/>
                <w:u w:val="none"/>
              </w:rPr>
              <w:t xml:space="preserve"> and remove hose </w:t>
            </w:r>
            <w:r>
              <w:rPr>
                <w:b/>
                <w:bCs/>
                <w:color w:val="00274C"/>
                <w:position w:val="-2"/>
                <w:sz w:val="20"/>
                <w:szCs w:val="20"/>
                <w:u w:val="none"/>
              </w:rPr>
              <w:t xml:space="preserve">M</w:t>
            </w:r>
            <w:r>
              <w:rPr>
                <w:color w:val="00274C"/>
                <w:position w:val="-2"/>
                <w:sz w:val="20"/>
                <w:szCs w:val="20"/>
                <w:u w:val="none"/>
              </w:rPr>
              <w:t xml:space="preserve"> .</w:t>
            </w:r>
          </w:p>
          <w:p>
            <w:pPr>
              <w:numPr>
                <w:ilvl w:val="0"/>
                <w:numId w:val="16312"/>
              </w:numPr>
              <w:spacing w:before="0" w:after="0" w:line="262" w:lineRule="auto"/>
              <w:jc w:val="left"/>
              <w:rPr>
                <w:color w:val="00274C"/>
                <w:sz w:val="20"/>
                <w:szCs w:val="20"/>
              </w:rPr>
            </w:pPr>
            <w:r>
              <w:rPr>
                <w:color w:val="00274C"/>
                <w:position w:val="-2"/>
                <w:sz w:val="20"/>
                <w:szCs w:val="20"/>
                <w:u w:val="none"/>
              </w:rPr>
              <w:t xml:space="preserve">Undo the screw </w:t>
            </w:r>
            <w:r>
              <w:rPr>
                <w:b/>
                <w:bCs/>
                <w:color w:val="00274C"/>
                <w:position w:val="-2"/>
                <w:sz w:val="20"/>
                <w:szCs w:val="20"/>
                <w:u w:val="none"/>
              </w:rPr>
              <w:t xml:space="preserve">N</w:t>
            </w:r>
            <w:r>
              <w:rPr>
                <w:color w:val="00274C"/>
                <w:position w:val="-2"/>
                <w:sz w:val="20"/>
                <w:szCs w:val="20"/>
                <w:u w:val="none"/>
              </w:rPr>
              <w:t xml:space="preserve"> and remove hoses </w:t>
            </w:r>
            <w:r>
              <w:rPr>
                <w:b/>
                <w:bCs/>
                <w:color w:val="00274C"/>
                <w:position w:val="-2"/>
                <w:sz w:val="20"/>
                <w:szCs w:val="20"/>
                <w:u w:val="none"/>
              </w:rPr>
              <w:t xml:space="preserve">P</w:t>
            </w:r>
            <w:r>
              <w:rPr>
                <w:color w:val="00274C"/>
                <w:position w:val="-2"/>
                <w:sz w:val="20"/>
                <w:szCs w:val="20"/>
                <w:u w:val="none"/>
              </w:rPr>
              <w:t xml:space="preserve"> .</w:t>
            </w:r>
          </w:p>
          <w:p>
            <w:pPr>
              <w:numPr>
                <w:ilvl w:val="0"/>
                <w:numId w:val="16312"/>
              </w:numPr>
              <w:spacing w:before="0" w:after="0" w:line="262" w:lineRule="auto"/>
              <w:jc w:val="left"/>
              <w:rPr>
                <w:color w:val="00274C"/>
                <w:sz w:val="20"/>
                <w:szCs w:val="20"/>
              </w:rPr>
            </w:pPr>
            <w:r>
              <w:rPr>
                <w:color w:val="00274C"/>
                <w:position w:val="-2"/>
                <w:sz w:val="20"/>
                <w:szCs w:val="20"/>
                <w:u w:val="none"/>
              </w:rPr>
              <w:t xml:space="preserve">Remove quick fitting </w:t>
            </w:r>
            <w:r>
              <w:rPr>
                <w:b/>
                <w:bCs/>
                <w:color w:val="00274C"/>
                <w:position w:val="-2"/>
                <w:sz w:val="20"/>
                <w:szCs w:val="20"/>
                <w:u w:val="none"/>
              </w:rPr>
              <w:t xml:space="preserve">R</w:t>
            </w:r>
            <w:r>
              <w:rPr>
                <w:color w:val="00274C"/>
                <w:position w:val="-2"/>
                <w:sz w:val="20"/>
                <w:szCs w:val="20"/>
                <w:u w:val="none"/>
              </w:rPr>
              <w:t xml:space="preserve"> and remove hose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51387508" name="name747568d3c01fdcaa3"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346368d3c01fdca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7.31</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17685" name="name511068d3c01fe5a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468d3c01fe5a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Seal all injection component unions as illustrated in </w:t>
            </w:r>
            <w:hyperlink r:id="rId262668d3c01fe61b9"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p/>
          <w:p/>
          <w:p/>
          <w:p/>
          <w:p>
            <w:pPr>
              <w:widowControl w:val="on"/>
              <w:pBdr/>
              <w:spacing w:before="0" w:after="0" w:line="262" w:lineRule="auto"/>
              <w:ind w:left="0" w:right="0"/>
              <w:jc w:val="left"/>
              <w:textAlignment w:val="center"/>
            </w:pPr>
            <w:r>
              <w:rPr>
                <w:b/>
                <w:bCs/>
                <w:color w:val="00274C"/>
                <w:position w:val="-2"/>
                <w:sz w:val="20"/>
                <w:szCs w:val="20"/>
                <w:u w:val="none"/>
              </w:rPr>
              <w:t xml:space="preserve">7.10.1 Fuel return pipes</w:t>
            </w:r>
          </w:p>
          <w:p/>
          <w:p/>
          <w:p>
            <w:pPr>
              <w:numPr>
                <w:ilvl w:val="0"/>
                <w:numId w:val="16313"/>
              </w:numPr>
              <w:spacing w:before="0" w:after="0" w:line="262" w:lineRule="auto"/>
              <w:jc w:val="left"/>
              <w:rPr>
                <w:color w:val="00274C"/>
                <w:sz w:val="20"/>
                <w:szCs w:val="20"/>
              </w:rPr>
            </w:pPr>
            <w:r>
              <w:rPr>
                <w:color w:val="00274C"/>
                <w:position w:val="-2"/>
                <w:sz w:val="20"/>
                <w:szCs w:val="20"/>
                <w:u w:val="none"/>
              </w:rPr>
              <w:br/>
              <w:t xml:space="preserve">Release the clip </w:t>
            </w:r>
            <w:r>
              <w:rPr>
                <w:b/>
                <w:bCs/>
                <w:color w:val="00274C"/>
                <w:position w:val="-2"/>
                <w:sz w:val="20"/>
                <w:szCs w:val="20"/>
                <w:u w:val="none"/>
              </w:rPr>
              <w:t xml:space="preserve">A</w:t>
            </w:r>
            <w:r>
              <w:rPr>
                <w:color w:val="00274C"/>
                <w:position w:val="-2"/>
                <w:sz w:val="20"/>
                <w:szCs w:val="20"/>
                <w:u w:val="none"/>
              </w:rPr>
              <w:t xml:space="preserve"> .</w:t>
            </w:r>
          </w:p>
          <w:p>
            <w:pPr>
              <w:numPr>
                <w:ilvl w:val="0"/>
                <w:numId w:val="16313"/>
              </w:numPr>
              <w:spacing w:before="0" w:after="0" w:line="262" w:lineRule="auto"/>
              <w:jc w:val="left"/>
              <w:rPr>
                <w:color w:val="00274C"/>
                <w:sz w:val="20"/>
                <w:szCs w:val="20"/>
              </w:rPr>
            </w:pPr>
            <w:r>
              <w:rPr>
                <w:color w:val="00274C"/>
                <w:position w:val="-2"/>
                <w:sz w:val="20"/>
                <w:szCs w:val="20"/>
                <w:u w:val="none"/>
              </w:rPr>
              <w:t xml:space="preserve">Disconnect unions </w:t>
            </w:r>
            <w:r>
              <w:rPr>
                <w:b/>
                <w:bCs/>
                <w:color w:val="00274C"/>
                <w:position w:val="-2"/>
                <w:sz w:val="20"/>
                <w:szCs w:val="20"/>
                <w:u w:val="none"/>
              </w:rPr>
              <w:t xml:space="preserve">B</w:t>
            </w:r>
            <w:r>
              <w:rPr>
                <w:color w:val="00274C"/>
                <w:position w:val="-2"/>
                <w:sz w:val="20"/>
                <w:szCs w:val="20"/>
                <w:u w:val="none"/>
              </w:rPr>
              <w:t xml:space="preserve"> from electronic injectors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24247" name="name908868d3c01fef39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1568d3c01fef3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After removing the union, the clip </w:t>
            </w:r>
            <w:r>
              <w:rPr>
                <w:b/>
                <w:bCs/>
                <w:color w:val="00274C"/>
                <w:position w:val="-2"/>
                <w:sz w:val="20"/>
                <w:szCs w:val="20"/>
                <w:u w:val="none"/>
              </w:rPr>
              <w:t xml:space="preserve">A</w:t>
            </w:r>
            <w:r>
              <w:rPr>
                <w:color w:val="00274C"/>
                <w:position w:val="-2"/>
                <w:sz w:val="20"/>
                <w:szCs w:val="20"/>
                <w:u w:val="none"/>
              </w:rPr>
              <w:t xml:space="preserve"> must automatically return to its initial position; otherwise it must be replaced.</w:t>
            </w:r>
          </w:p>
          <w:p/>
          <w:p/>
          <w:p/>
          <w:p/>
          <w:p>
            <w:pPr>
              <w:numPr>
                <w:ilvl w:val="0"/>
                <w:numId w:val="16314"/>
              </w:numPr>
              <w:spacing w:before="0" w:after="0" w:line="262" w:lineRule="auto"/>
              <w:jc w:val="left"/>
              <w:rPr>
                <w:color w:val="00274C"/>
                <w:sz w:val="20"/>
                <w:szCs w:val="20"/>
              </w:rPr>
            </w:pPr>
            <w:r>
              <w:rPr>
                <w:color w:val="00274C"/>
                <w:position w:val="-2"/>
                <w:sz w:val="20"/>
                <w:szCs w:val="20"/>
                <w:u w:val="none"/>
              </w:rPr>
              <w:t xml:space="preserve">Undo the screw </w:t>
            </w:r>
            <w:r>
              <w:rPr>
                <w:b/>
                <w:bCs/>
                <w:color w:val="00274C"/>
                <w:position w:val="-2"/>
                <w:sz w:val="20"/>
                <w:szCs w:val="20"/>
                <w:u w:val="none"/>
              </w:rPr>
              <w:t xml:space="preserve">D.</w:t>
            </w:r>
          </w:p>
          <w:p>
            <w:pPr>
              <w:numPr>
                <w:ilvl w:val="0"/>
                <w:numId w:val="16314"/>
              </w:numPr>
              <w:spacing w:before="0" w:after="0" w:line="262" w:lineRule="auto"/>
              <w:jc w:val="left"/>
              <w:rPr>
                <w:color w:val="00274C"/>
                <w:sz w:val="20"/>
                <w:szCs w:val="20"/>
              </w:rPr>
            </w:pPr>
            <w:r>
              <w:rPr>
                <w:color w:val="00274C"/>
                <w:position w:val="-2"/>
                <w:sz w:val="20"/>
                <w:szCs w:val="20"/>
                <w:u w:val="none"/>
              </w:rPr>
              <w:t xml:space="preserve">Disconnect the pipe </w:t>
            </w:r>
            <w:r>
              <w:rPr>
                <w:b/>
                <w:bCs/>
                <w:color w:val="00274C"/>
                <w:position w:val="-2"/>
                <w:sz w:val="20"/>
                <w:szCs w:val="20"/>
                <w:u w:val="none"/>
              </w:rPr>
              <w:t xml:space="preserve">E</w:t>
            </w:r>
            <w:r>
              <w:rPr>
                <w:color w:val="00274C"/>
                <w:position w:val="-2"/>
                <w:sz w:val="20"/>
                <w:szCs w:val="20"/>
                <w:u w:val="none"/>
              </w:rPr>
              <w:t xml:space="preserve"> .</w:t>
            </w:r>
          </w:p>
          <w:p>
            <w:pPr>
              <w:numPr>
                <w:ilvl w:val="0"/>
                <w:numId w:val="16314"/>
              </w:numPr>
              <w:spacing w:before="0" w:after="0" w:line="262" w:lineRule="auto"/>
              <w:jc w:val="left"/>
              <w:rPr>
                <w:color w:val="00274C"/>
                <w:sz w:val="20"/>
                <w:szCs w:val="20"/>
              </w:rPr>
            </w:pPr>
            <w:r>
              <w:rPr>
                <w:color w:val="00274C"/>
                <w:position w:val="-2"/>
                <w:sz w:val="20"/>
                <w:szCs w:val="20"/>
                <w:u w:val="none"/>
              </w:rPr>
              <w:t xml:space="preserve">Undo and remove the screw </w:t>
            </w:r>
            <w:r>
              <w:rPr>
                <w:b/>
                <w:bCs/>
                <w:color w:val="00274C"/>
                <w:position w:val="-2"/>
                <w:sz w:val="20"/>
                <w:szCs w:val="20"/>
                <w:u w:val="none"/>
              </w:rPr>
              <w:t xml:space="preserve">F</w:t>
            </w:r>
            <w:r>
              <w:rPr>
                <w:color w:val="00274C"/>
                <w:position w:val="-2"/>
                <w:sz w:val="20"/>
                <w:szCs w:val="20"/>
                <w:u w:val="none"/>
              </w:rPr>
              <w:t xml:space="preserve"> with the relative gaskets and put the cap on the Common Rail pressure relief valve </w:t>
            </w:r>
            <w:r>
              <w:rPr>
                <w:b/>
                <w:bCs/>
                <w:color w:val="00274C"/>
                <w:position w:val="-2"/>
                <w:sz w:val="20"/>
                <w:szCs w:val="20"/>
                <w:u w:val="none"/>
              </w:rPr>
              <w:t xml:space="preserve">G</w:t>
            </w:r>
            <w:r>
              <w:rPr>
                <w:color w:val="00274C"/>
                <w:position w:val="-2"/>
                <w:sz w:val="20"/>
                <w:szCs w:val="20"/>
                <w:u w:val="none"/>
              </w:rPr>
              <w:t xml:space="preserve"> .</w:t>
            </w:r>
          </w:p>
          <w:p>
            <w:pPr>
              <w:numPr>
                <w:ilvl w:val="0"/>
                <w:numId w:val="16314"/>
              </w:numPr>
              <w:spacing w:before="0" w:after="0" w:line="262" w:lineRule="auto"/>
              <w:jc w:val="left"/>
              <w:rPr>
                <w:color w:val="00274C"/>
                <w:sz w:val="20"/>
                <w:szCs w:val="20"/>
              </w:rPr>
            </w:pPr>
            <w:r>
              <w:rPr>
                <w:color w:val="00274C"/>
                <w:position w:val="-2"/>
                <w:sz w:val="20"/>
                <w:szCs w:val="20"/>
                <w:u w:val="none"/>
              </w:rPr>
              <w:t xml:space="preserve">Remove the fuel return pipes.</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6541735" name="name327568d3c020092d0"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104568d3c020092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7.32</w:t>
            </w:r>
            <w:r>
              <w:rPr>
                <w:position w:val="-226"/>
              </w:rPr>
              <w:drawing>
                <wp:inline distT="0" distB="0" distL="0" distR="0">
                  <wp:extent cx="2232000" cy="1483200"/>
                  <wp:effectExtent b="0" l="0" r="0" t="0"/>
                  <wp:docPr id="785226" name="name277168d3c02014de5"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582068d3c02014d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7.33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7.10.2 Fuel flow pipes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numPr>
                <w:ilvl w:val="0"/>
                <w:numId w:val="16315"/>
              </w:numPr>
              <w:spacing w:before="0" w:after="0" w:line="262" w:lineRule="auto"/>
              <w:jc w:val="left"/>
              <w:rPr>
                <w:color w:val="00274C"/>
                <w:sz w:val="20"/>
                <w:szCs w:val="20"/>
              </w:rPr>
            </w:pPr>
            <w:r>
              <w:rPr>
                <w:color w:val="00274C"/>
                <w:position w:val="-2"/>
                <w:sz w:val="20"/>
                <w:szCs w:val="20"/>
                <w:u w:val="none"/>
              </w:rPr>
              <w:t xml:space="preserve">Remove the pipes </w:t>
            </w:r>
            <w:r>
              <w:rPr>
                <w:b/>
                <w:bCs/>
                <w:color w:val="00274C"/>
                <w:position w:val="-2"/>
                <w:sz w:val="20"/>
                <w:szCs w:val="20"/>
                <w:u w:val="none"/>
              </w:rPr>
              <w:t xml:space="preserve">H, L.</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711384" name="name633168d3c02020672"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512468d3c020206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7.10.3 High pressure fuel pipes</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54011" name="name907968d3c02026b2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1968d3c02026b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Danger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fuel injection circuit undergoes high pressure, use safety protections as described in </w:t>
            </w:r>
            <w:hyperlink r:id="rId588668d3c0202729e"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Ensure that the Common Rail is not under pressure by slowly and carefully unscrewing one of the nuts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16"/>
              </w:numPr>
              <w:spacing w:before="0" w:after="0" w:line="262" w:lineRule="auto"/>
              <w:jc w:val="left"/>
              <w:rPr>
                <w:color w:val="00274C"/>
                <w:sz w:val="20"/>
                <w:szCs w:val="20"/>
              </w:rPr>
            </w:pPr>
            <w:r>
              <w:rPr>
                <w:color w:val="00274C"/>
                <w:position w:val="-2"/>
                <w:sz w:val="20"/>
                <w:szCs w:val="20"/>
                <w:u w:val="none"/>
              </w:rPr>
              <w:t xml:space="preserve">Undo the screw </w:t>
            </w:r>
            <w:r>
              <w:rPr>
                <w:b/>
                <w:bCs/>
                <w:color w:val="00274C"/>
                <w:position w:val="-2"/>
                <w:sz w:val="20"/>
                <w:szCs w:val="20"/>
                <w:u w:val="none"/>
              </w:rPr>
              <w:t xml:space="preserve">M</w:t>
            </w:r>
            <w:r>
              <w:rPr>
                <w:color w:val="00274C"/>
                <w:position w:val="-2"/>
                <w:sz w:val="20"/>
                <w:szCs w:val="20"/>
                <w:u w:val="none"/>
              </w:rPr>
              <w:t xml:space="preserve"> .</w:t>
            </w:r>
          </w:p>
          <w:p>
            <w:pPr>
              <w:numPr>
                <w:ilvl w:val="0"/>
                <w:numId w:val="16316"/>
              </w:numPr>
              <w:spacing w:before="0" w:after="0" w:line="262" w:lineRule="auto"/>
              <w:jc w:val="left"/>
              <w:rPr>
                <w:color w:val="00274C"/>
                <w:sz w:val="20"/>
                <w:szCs w:val="20"/>
              </w:rPr>
            </w:pPr>
            <w:r>
              <w:rPr>
                <w:color w:val="00274C"/>
                <w:position w:val="-2"/>
                <w:sz w:val="20"/>
                <w:szCs w:val="20"/>
                <w:u w:val="none"/>
              </w:rPr>
              <w:t xml:space="preserve">Loosen the nuts </w:t>
            </w:r>
            <w:r>
              <w:rPr>
                <w:b/>
                <w:bCs/>
                <w:color w:val="00274C"/>
                <w:position w:val="-2"/>
                <w:sz w:val="20"/>
                <w:szCs w:val="20"/>
                <w:u w:val="none"/>
              </w:rPr>
              <w:t xml:space="preserve">N, P</w:t>
            </w:r>
            <w:r>
              <w:rPr>
                <w:color w:val="00274C"/>
                <w:position w:val="-2"/>
                <w:sz w:val="20"/>
                <w:szCs w:val="20"/>
                <w:u w:val="none"/>
              </w:rPr>
              <w:t xml:space="preserve"> in sequence.</w:t>
            </w:r>
          </w:p>
          <w:p>
            <w:pPr>
              <w:numPr>
                <w:ilvl w:val="0"/>
                <w:numId w:val="16316"/>
              </w:numPr>
              <w:spacing w:before="0" w:after="0" w:line="262" w:lineRule="auto"/>
              <w:jc w:val="left"/>
              <w:rPr>
                <w:color w:val="00274C"/>
                <w:sz w:val="20"/>
                <w:szCs w:val="20"/>
              </w:rPr>
            </w:pPr>
            <w:r>
              <w:rPr>
                <w:color w:val="00274C"/>
                <w:position w:val="-2"/>
                <w:sz w:val="20"/>
                <w:szCs w:val="20"/>
                <w:u w:val="none"/>
              </w:rPr>
              <w:t xml:space="preserve">Fully undo the nuts </w:t>
            </w:r>
            <w:r>
              <w:rPr>
                <w:b/>
                <w:bCs/>
                <w:color w:val="00274C"/>
                <w:position w:val="-2"/>
                <w:sz w:val="20"/>
                <w:szCs w:val="20"/>
                <w:u w:val="none"/>
              </w:rPr>
              <w:t xml:space="preserve">N, P</w:t>
            </w:r>
            <w:r>
              <w:rPr>
                <w:color w:val="00274C"/>
                <w:position w:val="-2"/>
                <w:sz w:val="20"/>
                <w:szCs w:val="20"/>
                <w:u w:val="none"/>
              </w:rPr>
              <w:t xml:space="preserve"> in sequence and remove the high pressure pipes </w:t>
            </w:r>
            <w:r>
              <w:rPr>
                <w:b/>
                <w:bCs/>
                <w:color w:val="00274C"/>
                <w:position w:val="-2"/>
                <w:sz w:val="20"/>
                <w:szCs w:val="20"/>
                <w:u w:val="none"/>
              </w:rPr>
              <w:t xml:space="preserve">Q, R.</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9825827" name="name511968d3c020375df"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873968d3c020375d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7.10.4 Common Rail</w:t>
            </w:r>
          </w:p>
          <w:p>
            <w:pPr>
              <w:numPr>
                <w:ilvl w:val="0"/>
                <w:numId w:val="16317"/>
              </w:numPr>
              <w:spacing w:before="0" w:after="0" w:line="262" w:lineRule="auto"/>
              <w:jc w:val="left"/>
              <w:rPr>
                <w:color w:val="00274C"/>
                <w:sz w:val="20"/>
                <w:szCs w:val="20"/>
              </w:rPr>
            </w:pPr>
            <w:r>
              <w:rPr>
                <w:color w:val="00274C"/>
                <w:position w:val="-2"/>
                <w:sz w:val="20"/>
                <w:szCs w:val="20"/>
                <w:u w:val="none"/>
              </w:rPr>
              <w:br/>
              <w:br/>
              <w:br/>
              <w:t xml:space="preserve">Undo the screws </w:t>
            </w:r>
            <w:r>
              <w:rPr>
                <w:b/>
                <w:bCs/>
                <w:color w:val="00274C"/>
                <w:position w:val="-2"/>
                <w:sz w:val="20"/>
                <w:szCs w:val="20"/>
                <w:u w:val="none"/>
              </w:rPr>
              <w:t xml:space="preserve">S</w:t>
            </w:r>
            <w:r>
              <w:rPr>
                <w:color w:val="00274C"/>
                <w:position w:val="-2"/>
                <w:sz w:val="20"/>
                <w:szCs w:val="20"/>
                <w:u w:val="none"/>
              </w:rPr>
              <w:t xml:space="preserve"> and remove the Common Rail </w:t>
            </w:r>
            <w:r>
              <w:rPr>
                <w:b/>
                <w:bCs/>
                <w:color w:val="00274C"/>
                <w:position w:val="-2"/>
                <w:sz w:val="20"/>
                <w:szCs w:val="20"/>
                <w:u w:val="none"/>
              </w:rPr>
              <w:t xml:space="preserve">T</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Take care to protect te sensor </w:t>
            </w:r>
            <w:r>
              <w:rPr>
                <w:b/>
                <w:bCs/>
                <w:color w:val="00274C"/>
                <w:position w:val="-2"/>
                <w:sz w:val="20"/>
                <w:szCs w:val="20"/>
                <w:u w:val="none"/>
              </w:rPr>
              <w:t xml:space="preserve">U</w:t>
            </w:r>
            <w:r>
              <w:rPr>
                <w:color w:val="00274C"/>
                <w:position w:val="-2"/>
                <w:sz w:val="20"/>
                <w:szCs w:val="20"/>
                <w:u w:val="none"/>
              </w:rPr>
              <w:t xml:space="preserve"> from knocks, moisture and any high temperature source. The internal parts of the rail cannot be repaired.</w:t>
            </w:r>
          </w:p>
          <w:p/>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3448671" name="name764668d3c02043122"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429868d3c020431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7.10.5 Electronic injectors</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76123" name="name491168d3c02049f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368d3c02049f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u w:val="none"/>
              </w:rPr>
              <w:t xml:space="preserve">(Fig. 7.38)</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electronic injectors cannot be repaired.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one or more electronic injectors are to be replaced, the new calibration data must be inserted in the ECU via a specific instrument ( </w:t>
            </w:r>
            <w:hyperlink r:id="rId811468d3c0204aea2"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 careful not to damage the gaskets </w:t>
            </w:r>
            <w:r>
              <w:rPr>
                <w:b/>
                <w:bCs/>
                <w:color w:val="00274C"/>
                <w:position w:val="-2"/>
                <w:sz w:val="20"/>
                <w:szCs w:val="20"/>
                <w:u w:val="none"/>
              </w:rPr>
              <w:t xml:space="preserve">V</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18"/>
              </w:numPr>
              <w:spacing w:before="0" w:after="0" w:line="262" w:lineRule="auto"/>
              <w:jc w:val="left"/>
              <w:rPr>
                <w:color w:val="00274C"/>
                <w:sz w:val="20"/>
                <w:szCs w:val="20"/>
              </w:rPr>
            </w:pPr>
            <w:r>
              <w:rPr>
                <w:color w:val="00274C"/>
                <w:position w:val="-2"/>
                <w:sz w:val="20"/>
                <w:szCs w:val="20"/>
                <w:u w:val="none"/>
              </w:rPr>
              <w:t xml:space="preserve">Undo capscrews </w:t>
            </w:r>
            <w:r>
              <w:rPr>
                <w:b/>
                <w:bCs/>
                <w:color w:val="00274C"/>
                <w:position w:val="-2"/>
                <w:sz w:val="20"/>
                <w:szCs w:val="20"/>
                <w:u w:val="none"/>
              </w:rPr>
              <w:t xml:space="preserve">J</w:t>
            </w:r>
            <w:r>
              <w:rPr>
                <w:color w:val="00274C"/>
                <w:position w:val="-2"/>
                <w:sz w:val="20"/>
                <w:szCs w:val="20"/>
                <w:u w:val="none"/>
              </w:rPr>
              <w:t xml:space="preserve"> and remove them together with the relative washers </w:t>
            </w:r>
            <w:r>
              <w:rPr>
                <w:b/>
                <w:bCs/>
                <w:color w:val="00274C"/>
                <w:position w:val="-2"/>
                <w:sz w:val="20"/>
                <w:szCs w:val="20"/>
                <w:u w:val="none"/>
              </w:rPr>
              <w:t xml:space="preserve">K</w:t>
            </w:r>
            <w:r>
              <w:rPr>
                <w:color w:val="00274C"/>
                <w:position w:val="-2"/>
                <w:sz w:val="20"/>
                <w:szCs w:val="20"/>
                <w:u w:val="none"/>
              </w:rPr>
              <w:t xml:space="preserve"> and then brace </w:t>
            </w:r>
            <w:r>
              <w:rPr>
                <w:b/>
                <w:bCs/>
                <w:color w:val="00274C"/>
                <w:position w:val="-2"/>
                <w:sz w:val="20"/>
                <w:szCs w:val="20"/>
                <w:u w:val="none"/>
              </w:rPr>
              <w:t xml:space="preserve">W</w:t>
            </w:r>
            <w:r>
              <w:rPr>
                <w:color w:val="00274C"/>
                <w:position w:val="-2"/>
                <w:sz w:val="20"/>
                <w:szCs w:val="20"/>
                <w:u w:val="none"/>
              </w:rPr>
              <w:t xml:space="preserve"> .</w:t>
            </w:r>
          </w:p>
          <w:p>
            <w:pPr>
              <w:numPr>
                <w:ilvl w:val="0"/>
                <w:numId w:val="16318"/>
              </w:numPr>
              <w:spacing w:before="0" w:after="0" w:line="262" w:lineRule="auto"/>
              <w:jc w:val="left"/>
              <w:rPr>
                <w:color w:val="00274C"/>
                <w:sz w:val="20"/>
                <w:szCs w:val="20"/>
              </w:rPr>
            </w:pPr>
            <w:r>
              <w:rPr>
                <w:color w:val="00274C"/>
                <w:position w:val="-2"/>
                <w:sz w:val="20"/>
                <w:szCs w:val="20"/>
                <w:u w:val="none"/>
              </w:rPr>
              <w:t xml:space="preserve">Pull out the electronic injector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Should you be unable to remove the electronic injector (acting only on point </w:t>
            </w:r>
            <w:r>
              <w:rPr>
                <w:b/>
                <w:bCs/>
                <w:color w:val="00274C"/>
                <w:position w:val="-2"/>
                <w:sz w:val="20"/>
                <w:szCs w:val="20"/>
                <w:u w:val="none"/>
              </w:rPr>
              <w:t xml:space="preserve">X</w:t>
            </w:r>
            <w:r>
              <w:rPr>
                <w:color w:val="00274C"/>
                <w:position w:val="-2"/>
                <w:sz w:val="20"/>
                <w:szCs w:val="20"/>
                <w:u w:val="none"/>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18"/>
              </w:numPr>
              <w:spacing w:before="0" w:after="0" w:line="262" w:lineRule="auto"/>
              <w:jc w:val="left"/>
              <w:rPr>
                <w:color w:val="00274C"/>
                <w:sz w:val="20"/>
                <w:szCs w:val="20"/>
              </w:rPr>
            </w:pPr>
            <w:r>
              <w:rPr>
                <w:color w:val="00274C"/>
                <w:position w:val="-2"/>
                <w:sz w:val="20"/>
                <w:szCs w:val="20"/>
                <w:u w:val="none"/>
              </w:rPr>
              <w:t xml:space="preserve">Seal all injection component unions as illustrated in </w:t>
            </w:r>
            <w:hyperlink r:id="rId489768d3c0204cb44"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p>
            <w:pPr>
              <w:numPr>
                <w:ilvl w:val="0"/>
                <w:numId w:val="16318"/>
              </w:numPr>
              <w:spacing w:before="0" w:after="0" w:line="262" w:lineRule="auto"/>
              <w:jc w:val="left"/>
              <w:rPr>
                <w:color w:val="00274C"/>
                <w:sz w:val="20"/>
                <w:szCs w:val="20"/>
              </w:rPr>
            </w:pPr>
            <w:r>
              <w:rPr>
                <w:color w:val="00274C"/>
                <w:position w:val="-2"/>
                <w:sz w:val="20"/>
                <w:szCs w:val="20"/>
                <w:u w:val="none"/>
              </w:rPr>
              <w:t xml:space="preserve">Ensure that gasket </w:t>
            </w:r>
            <w:r>
              <w:rPr>
                <w:b/>
                <w:bCs/>
                <w:color w:val="00274C"/>
                <w:position w:val="-2"/>
                <w:sz w:val="20"/>
                <w:szCs w:val="20"/>
                <w:u w:val="none"/>
              </w:rPr>
              <w:t xml:space="preserve">Y</w:t>
            </w:r>
            <w:r>
              <w:rPr>
                <w:color w:val="00274C"/>
                <w:position w:val="-2"/>
                <w:sz w:val="20"/>
                <w:szCs w:val="20"/>
                <w:u w:val="none"/>
              </w:rPr>
              <w:t xml:space="preserve"> has remained in the correct position </w:t>
            </w:r>
            <w:r>
              <w:rPr>
                <w:b/>
                <w:bCs/>
                <w:color w:val="00274C"/>
                <w:position w:val="-2"/>
                <w:sz w:val="20"/>
                <w:szCs w:val="20"/>
                <w:u w:val="none"/>
              </w:rPr>
              <w:t xml:space="preserve">(Fig. 7.38)</w:t>
            </w:r>
            <w:r>
              <w:rPr>
                <w:color w:val="00274C"/>
                <w:position w:val="-2"/>
                <w:sz w:val="20"/>
                <w:szCs w:val="20"/>
                <w:u w:val="none"/>
              </w:rPr>
              <w:t xml:space="preserve"> .</w:t>
            </w:r>
            <w:r>
              <w:rPr>
                <w:color w:val="00274C"/>
                <w:position w:val="-2"/>
                <w:sz w:val="20"/>
                <w:szCs w:val="20"/>
                <w:u w:val="none"/>
              </w:rPr>
              <w:br/>
              <w:t xml:space="preserve">Otherwise, recover the gasket from inside the electronic injector </w:t>
            </w:r>
            <w:r>
              <w:rPr>
                <w:b/>
                <w:bCs/>
                <w:color w:val="00274C"/>
                <w:position w:val="-2"/>
                <w:sz w:val="20"/>
                <w:szCs w:val="20"/>
                <w:u w:val="none"/>
              </w:rPr>
              <w:t xml:space="preserve">Z</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12000"/>
                  <wp:effectExtent b="0" l="0" r="0" t="0"/>
                  <wp:docPr id="62797516" name="name806868d3c0205725d"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822068d3c0205725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7.437</w:t>
            </w:r>
            <w:r>
              <w:rPr>
                <w:position w:val="-228"/>
              </w:rPr>
              <w:drawing>
                <wp:inline distT="0" distB="0" distL="0" distR="0">
                  <wp:extent cx="2232000" cy="1497600"/>
                  <wp:effectExtent b="0" l="0" r="0" t="0"/>
                  <wp:docPr id="54562782" name="name500568d3c02071700"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678968d3c020716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7.38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7.10.6 Fuel filter ( </w:t>
            </w:r>
            <w:r>
              <w:rPr>
                <w:position w:val="-3"/>
              </w:rPr>
              <w:drawing>
                <wp:inline distT="0" distB="0" distL="0" distR="0">
                  <wp:extent cx="158400" cy="115200"/>
                  <wp:effectExtent b="0" l="0" r="0" t="0"/>
                  <wp:docPr id="70579129" name="name417868d3c020771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0668d3c0207718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319"/>
              </w:numPr>
              <w:spacing w:before="0" w:after="0" w:line="262" w:lineRule="auto"/>
              <w:jc w:val="left"/>
              <w:rPr>
                <w:color w:val="00274C"/>
                <w:sz w:val="20"/>
                <w:szCs w:val="20"/>
              </w:rPr>
            </w:pPr>
            <w:r>
              <w:rPr>
                <w:color w:val="00274C"/>
                <w:position w:val="-2"/>
                <w:sz w:val="20"/>
                <w:szCs w:val="20"/>
                <w:u w:val="none"/>
              </w:rPr>
              <w:br/>
              <w:br/>
              <w:br/>
              <w:t xml:space="preserve">Undo the fuel cartridge </w:t>
            </w:r>
            <w:r>
              <w:rPr>
                <w:b/>
                <w:bCs/>
                <w:color w:val="00274C"/>
                <w:position w:val="-2"/>
                <w:sz w:val="20"/>
                <w:szCs w:val="20"/>
                <w:u w:val="none"/>
              </w:rPr>
              <w:t xml:space="preserve">A1</w:t>
            </w:r>
            <w:r>
              <w:rPr>
                <w:color w:val="00274C"/>
                <w:position w:val="-2"/>
                <w:sz w:val="20"/>
                <w:szCs w:val="20"/>
                <w:u w:val="none"/>
              </w:rPr>
              <w:t xml:space="preserve"> from support </w:t>
            </w:r>
            <w:r>
              <w:rPr>
                <w:b/>
                <w:bCs/>
                <w:color w:val="00274C"/>
                <w:position w:val="-2"/>
                <w:sz w:val="20"/>
                <w:szCs w:val="20"/>
                <w:u w:val="none"/>
              </w:rPr>
              <w:t xml:space="preserve">B1</w:t>
            </w:r>
            <w:r>
              <w:rPr>
                <w:color w:val="00274C"/>
                <w:position w:val="-2"/>
                <w:sz w:val="20"/>
                <w:szCs w:val="20"/>
                <w:u w:val="none"/>
              </w:rPr>
              <w:t xml:space="preserve"> .</w:t>
            </w:r>
          </w:p>
          <w:p>
            <w:pPr>
              <w:numPr>
                <w:ilvl w:val="0"/>
                <w:numId w:val="16319"/>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C1</w:t>
            </w:r>
            <w:r>
              <w:rPr>
                <w:color w:val="00274C"/>
                <w:position w:val="-2"/>
                <w:sz w:val="20"/>
                <w:szCs w:val="20"/>
                <w:u w:val="none"/>
              </w:rPr>
              <w:t xml:space="preserve"> and remove the filter support </w:t>
            </w:r>
            <w:r>
              <w:rPr>
                <w:b/>
                <w:bCs/>
                <w:color w:val="00274C"/>
                <w:position w:val="-2"/>
                <w:sz w:val="20"/>
                <w:szCs w:val="20"/>
                <w:u w:val="none"/>
              </w:rPr>
              <w:t xml:space="preserve">B1</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6006235" name="name553568d3c02081a10"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180068d3c02081a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30104" name="name281168d3c0208a9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868d3c0208a9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disassembling, carefully read </w:t>
            </w:r>
            <w:hyperlink r:id="rId789668d3c0208b1ce"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injection pump is not repairable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Should the fuel feeding pump need to be replaced, after assembly, it is necessary to perform the Pump Learning procedure by means of instrument </w:t>
            </w:r>
            <w:hyperlink r:id="rId936668d3c0208b7dd"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20"/>
              </w:numPr>
              <w:spacing w:before="0" w:after="0" w:line="262" w:lineRule="auto"/>
              <w:jc w:val="left"/>
              <w:rPr>
                <w:color w:val="00274C"/>
                <w:sz w:val="20"/>
                <w:szCs w:val="20"/>
              </w:rPr>
            </w:pPr>
            <w:r>
              <w:rPr>
                <w:color w:val="00274C"/>
                <w:position w:val="-2"/>
                <w:sz w:val="20"/>
                <w:szCs w:val="20"/>
                <w:u w:val="none"/>
              </w:rPr>
              <w:t xml:space="preserve">Undo the nut </w:t>
            </w:r>
            <w:r>
              <w:rPr>
                <w:b/>
                <w:bCs/>
                <w:color w:val="00274C"/>
                <w:position w:val="-2"/>
                <w:sz w:val="20"/>
                <w:szCs w:val="20"/>
                <w:u w:val="none"/>
              </w:rPr>
              <w:t xml:space="preserve">D1</w:t>
            </w:r>
            <w:r>
              <w:rPr>
                <w:color w:val="00274C"/>
                <w:position w:val="-2"/>
                <w:sz w:val="20"/>
                <w:szCs w:val="20"/>
                <w:u w:val="none"/>
              </w:rPr>
              <w:t xml:space="preserve"> .</w:t>
            </w:r>
          </w:p>
          <w:p>
            <w:pPr>
              <w:numPr>
                <w:ilvl w:val="0"/>
                <w:numId w:val="16320"/>
              </w:numPr>
              <w:spacing w:before="0" w:after="0" w:line="262" w:lineRule="auto"/>
              <w:jc w:val="left"/>
              <w:rPr>
                <w:color w:val="00274C"/>
                <w:sz w:val="20"/>
                <w:szCs w:val="20"/>
              </w:rPr>
            </w:pPr>
            <w:r>
              <w:rPr>
                <w:color w:val="00274C"/>
                <w:position w:val="-2"/>
                <w:sz w:val="20"/>
                <w:szCs w:val="20"/>
                <w:u w:val="none"/>
              </w:rPr>
              <w:t xml:space="preserve">Screw the tool </w:t>
            </w:r>
            <w:hyperlink r:id="rId816868d3c0208c0b4"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on the thread of the gear </w:t>
            </w:r>
            <w:r>
              <w:rPr>
                <w:b/>
                <w:bCs/>
                <w:color w:val="00274C"/>
                <w:position w:val="-2"/>
                <w:sz w:val="20"/>
                <w:szCs w:val="20"/>
                <w:u w:val="none"/>
              </w:rPr>
              <w:t xml:space="preserve">E1</w:t>
            </w:r>
            <w:r>
              <w:rPr>
                <w:color w:val="00274C"/>
                <w:position w:val="-2"/>
                <w:sz w:val="20"/>
                <w:szCs w:val="20"/>
                <w:u w:val="none"/>
              </w:rPr>
              <w:t xml:space="preserve"> .</w:t>
            </w:r>
          </w:p>
          <w:p>
            <w:pPr>
              <w:numPr>
                <w:ilvl w:val="0"/>
                <w:numId w:val="16320"/>
              </w:numPr>
              <w:spacing w:before="0" w:after="0" w:line="262" w:lineRule="auto"/>
              <w:jc w:val="left"/>
              <w:rPr>
                <w:color w:val="00274C"/>
                <w:sz w:val="20"/>
                <w:szCs w:val="20"/>
              </w:rPr>
            </w:pPr>
            <w:r>
              <w:rPr>
                <w:color w:val="00274C"/>
                <w:position w:val="-2"/>
                <w:sz w:val="20"/>
                <w:szCs w:val="20"/>
                <w:u w:val="none"/>
              </w:rPr>
              <w:t xml:space="preserve">Redo the capscrew </w:t>
            </w:r>
            <w:r>
              <w:rPr>
                <w:b/>
                <w:bCs/>
                <w:color w:val="00274C"/>
                <w:position w:val="-2"/>
                <w:sz w:val="20"/>
                <w:szCs w:val="20"/>
                <w:u w:val="none"/>
              </w:rPr>
              <w:t xml:space="preserve">F1</w:t>
            </w:r>
            <w:r>
              <w:rPr>
                <w:color w:val="00274C"/>
                <w:position w:val="-2"/>
                <w:sz w:val="20"/>
                <w:szCs w:val="20"/>
                <w:u w:val="none"/>
              </w:rPr>
              <w:t xml:space="preserve"> of tool </w:t>
            </w:r>
            <w:r>
              <w:rPr>
                <w:b/>
                <w:bCs/>
                <w:color w:val="00274C"/>
                <w:position w:val="-2"/>
                <w:sz w:val="20"/>
                <w:szCs w:val="20"/>
                <w:u w:val="none"/>
              </w:rPr>
              <w:t xml:space="preserve">ST_13</w:t>
            </w:r>
            <w:r>
              <w:rPr>
                <w:color w:val="00274C"/>
                <w:position w:val="-2"/>
                <w:sz w:val="20"/>
                <w:szCs w:val="20"/>
                <w:u w:val="none"/>
              </w:rPr>
              <w:t xml:space="preserve"> to disconnect the pump H1 from gear </w:t>
            </w:r>
            <w:r>
              <w:rPr>
                <w:b/>
                <w:bCs/>
                <w:color w:val="00274C"/>
                <w:position w:val="-2"/>
                <w:sz w:val="20"/>
                <w:szCs w:val="20"/>
                <w:u w:val="none"/>
              </w:rPr>
              <w:t xml:space="preserve">E1</w:t>
            </w:r>
            <w:r>
              <w:rPr>
                <w:color w:val="00274C"/>
                <w:position w:val="-2"/>
                <w:sz w:val="20"/>
                <w:szCs w:val="20"/>
                <w:u w:val="none"/>
              </w:rPr>
              <w:t xml:space="preserve"> .</w:t>
            </w:r>
          </w:p>
          <w:p>
            <w:pPr>
              <w:numPr>
                <w:ilvl w:val="0"/>
                <w:numId w:val="16320"/>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G1</w:t>
            </w:r>
            <w:r>
              <w:rPr>
                <w:color w:val="00274C"/>
                <w:position w:val="-2"/>
                <w:sz w:val="20"/>
                <w:szCs w:val="20"/>
                <w:u w:val="none"/>
              </w:rPr>
              <w:t xml:space="preserve"> , remove pump </w:t>
            </w:r>
            <w:r>
              <w:rPr>
                <w:b/>
                <w:bCs/>
                <w:color w:val="00274C"/>
                <w:position w:val="-2"/>
                <w:sz w:val="20"/>
                <w:szCs w:val="20"/>
                <w:u w:val="none"/>
              </w:rPr>
              <w:t xml:space="preserve">H1</w:t>
            </w:r>
            <w:r>
              <w:rPr>
                <w:color w:val="00274C"/>
                <w:position w:val="-2"/>
                <w:sz w:val="20"/>
                <w:szCs w:val="20"/>
                <w:u w:val="none"/>
              </w:rPr>
              <w:t xml:space="preserve"> and the relative gasket  </w:t>
            </w:r>
            <w:r>
              <w:rPr>
                <w:b/>
                <w:bCs/>
                <w:color w:val="00274C"/>
                <w:position w:val="-2"/>
                <w:sz w:val="20"/>
                <w:szCs w:val="20"/>
                <w:u w:val="none"/>
              </w:rPr>
              <w:t xml:space="preserve">L1</w:t>
            </w:r>
            <w:r>
              <w:rPr>
                <w:color w:val="00274C"/>
                <w:position w:val="-2"/>
                <w:sz w:val="20"/>
                <w:szCs w:val="20"/>
                <w:u w:val="none"/>
              </w:rPr>
              <w:t xml:space="preserve"> .</w:t>
            </w:r>
          </w:p>
          <w:p>
            <w:pPr>
              <w:numPr>
                <w:ilvl w:val="0"/>
                <w:numId w:val="16320"/>
              </w:numPr>
              <w:spacing w:before="0" w:after="0" w:line="262" w:lineRule="auto"/>
              <w:jc w:val="left"/>
              <w:rPr>
                <w:color w:val="00274C"/>
                <w:sz w:val="20"/>
                <w:szCs w:val="20"/>
              </w:rPr>
            </w:pPr>
            <w:r>
              <w:rPr>
                <w:color w:val="00274C"/>
                <w:position w:val="-2"/>
                <w:sz w:val="20"/>
                <w:szCs w:val="20"/>
                <w:u w:val="none"/>
              </w:rPr>
              <w:t xml:space="preserve">Seal all injection component unions as illustrated in </w:t>
            </w:r>
            <w:hyperlink r:id="rId548368d3c0208d2f5"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720950" name="name164568d3c0209a844"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802868d3c0209a8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7.40</w:t>
            </w:r>
            <w:r>
              <w:rPr>
                <w:position w:val="-224"/>
              </w:rPr>
              <w:drawing>
                <wp:inline distT="0" distB="0" distL="0" distR="0">
                  <wp:extent cx="2232000" cy="1476000"/>
                  <wp:effectExtent b="0" l="0" r="0" t="0"/>
                  <wp:docPr id="84152738" name="name815368d3c020a7159"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784268d3c020a71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7.41</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16321"/>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A</w:t>
            </w:r>
            <w:r>
              <w:rPr>
                <w:color w:val="00274C"/>
                <w:position w:val="-2"/>
                <w:sz w:val="20"/>
                <w:szCs w:val="20"/>
                <w:u w:val="none"/>
              </w:rPr>
              <w:t xml:space="preserve"> and remove the semi-manifold </w:t>
            </w:r>
            <w:r>
              <w:rPr>
                <w:b/>
                <w:bCs/>
                <w:color w:val="00274C"/>
                <w:position w:val="-2"/>
                <w:sz w:val="20"/>
                <w:szCs w:val="20"/>
                <w:u w:val="none"/>
              </w:rPr>
              <w:t xml:space="preserve">B (</w:t>
            </w:r>
            <w:r>
              <w:rPr>
                <w:color w:val="00274C"/>
                <w:position w:val="-2"/>
                <w:sz w:val="20"/>
                <w:szCs w:val="20"/>
                <w:u w:val="none"/>
              </w:rPr>
              <w:t xml:space="preserve"> </w:t>
            </w:r>
            <w:hyperlink r:id="rId766968d3c020a9b9d"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321"/>
              </w:numPr>
              <w:spacing w:before="0" w:after="0" w:line="262" w:lineRule="auto"/>
              <w:jc w:val="left"/>
              <w:rPr>
                <w:color w:val="00274C"/>
                <w:sz w:val="20"/>
                <w:szCs w:val="20"/>
              </w:rPr>
            </w:pPr>
            <w:r>
              <w:rPr>
                <w:color w:val="00274C"/>
                <w:position w:val="-2"/>
                <w:sz w:val="20"/>
                <w:szCs w:val="20"/>
                <w:u w:val="none"/>
              </w:rPr>
              <w:t xml:space="preserve">Remove the separation plate </w:t>
            </w:r>
            <w:r>
              <w:rPr>
                <w:b/>
                <w:bCs/>
                <w:color w:val="00274C"/>
                <w:position w:val="-2"/>
                <w:sz w:val="20"/>
                <w:szCs w:val="20"/>
                <w:u w:val="none"/>
              </w:rPr>
              <w:t xml:space="preserve">C</w:t>
            </w:r>
            <w:r>
              <w:rPr>
                <w:color w:val="00274C"/>
                <w:position w:val="-2"/>
                <w:sz w:val="20"/>
                <w:szCs w:val="20"/>
                <w:u w:val="none"/>
              </w:rPr>
              <w:t xml:space="preserve"> and the gaskets </w:t>
            </w:r>
            <w:r>
              <w:rPr>
                <w:b/>
                <w:bCs/>
                <w:color w:val="00274C"/>
                <w:position w:val="-2"/>
                <w:sz w:val="20"/>
                <w:szCs w:val="20"/>
                <w:u w:val="none"/>
              </w:rPr>
              <w:t xml:space="preserve">D</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906103" name="name798268d3c020c757f"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904668d3c020c75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W w:w="0" w:type="auto"/>
            <w:tcMar>
              <w:top w:w="150" w:type="dxa"/>
              <w:left w:w="150" w:type="dxa"/>
              <w:bottom w:w="150" w:type="dxa"/>
              <w:right w:w="150" w:type="dxa"/>
            </w:tcMar>
            <w:vAlign w:val="center"/>
          </w:tcPr>
          <w:p>
            <w:pPr>
              <w:numPr>
                <w:ilvl w:val="0"/>
                <w:numId w:val="16322"/>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E</w:t>
            </w:r>
            <w:r>
              <w:rPr>
                <w:color w:val="00274C"/>
                <w:position w:val="-2"/>
                <w:sz w:val="20"/>
                <w:szCs w:val="20"/>
                <w:u w:val="none"/>
              </w:rPr>
              <w:t xml:space="preserve"> .</w:t>
            </w:r>
          </w:p>
          <w:p>
            <w:pPr>
              <w:numPr>
                <w:ilvl w:val="0"/>
                <w:numId w:val="16322"/>
              </w:numPr>
              <w:spacing w:before="0" w:after="0" w:line="262" w:lineRule="auto"/>
              <w:jc w:val="left"/>
              <w:rPr>
                <w:color w:val="00274C"/>
                <w:sz w:val="20"/>
                <w:szCs w:val="20"/>
              </w:rPr>
            </w:pPr>
            <w:r>
              <w:rPr>
                <w:color w:val="00274C"/>
                <w:position w:val="-2"/>
                <w:sz w:val="20"/>
                <w:szCs w:val="20"/>
                <w:u w:val="none"/>
              </w:rPr>
              <w:t xml:space="preserve">Remove the semi-manifold </w:t>
            </w:r>
            <w:r>
              <w:rPr>
                <w:b/>
                <w:bCs/>
                <w:color w:val="00274C"/>
                <w:position w:val="-2"/>
                <w:sz w:val="20"/>
                <w:szCs w:val="20"/>
                <w:u w:val="none"/>
              </w:rPr>
              <w:t xml:space="preserve">F</w:t>
            </w:r>
            <w:r>
              <w:rPr>
                <w:color w:val="00274C"/>
                <w:position w:val="-2"/>
                <w:sz w:val="20"/>
                <w:szCs w:val="20"/>
                <w:u w:val="none"/>
              </w:rPr>
              <w:t xml:space="preserve"> and the gasket </w:t>
            </w:r>
            <w:r>
              <w:rPr>
                <w:b/>
                <w:bCs/>
                <w:color w:val="00274C"/>
                <w:position w:val="-2"/>
                <w:sz w:val="20"/>
                <w:szCs w:val="20"/>
                <w:u w:val="none"/>
              </w:rPr>
              <w:t xml:space="preserve">G</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903752" name="name971368d3c020e4bce"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576468d3c020e4b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7.43</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7.12.1 Rocker arms cover</w:t>
            </w:r>
          </w:p>
          <w:p>
            <w:pPr>
              <w:numPr>
                <w:ilvl w:val="0"/>
                <w:numId w:val="16323"/>
              </w:numPr>
              <w:spacing w:before="0" w:after="0" w:line="262" w:lineRule="auto"/>
              <w:jc w:val="left"/>
              <w:rPr>
                <w:color w:val="00274C"/>
                <w:sz w:val="20"/>
                <w:szCs w:val="20"/>
              </w:rPr>
            </w:pPr>
            <w:r>
              <w:rPr>
                <w:color w:val="00274C"/>
                <w:position w:val="-2"/>
                <w:sz w:val="20"/>
                <w:szCs w:val="20"/>
                <w:u w:val="none"/>
              </w:rPr>
              <w:br/>
              <w:br/>
              <w:br/>
              <w:t xml:space="preserve">Undo the screws </w:t>
            </w:r>
            <w:r>
              <w:rPr>
                <w:b/>
                <w:bCs/>
                <w:color w:val="00274C"/>
                <w:position w:val="-2"/>
                <w:sz w:val="20"/>
                <w:szCs w:val="20"/>
                <w:u w:val="none"/>
              </w:rPr>
              <w:t xml:space="preserve">A</w:t>
            </w:r>
            <w:r>
              <w:rPr>
                <w:color w:val="00274C"/>
                <w:position w:val="-2"/>
                <w:sz w:val="20"/>
                <w:szCs w:val="20"/>
                <w:u w:val="none"/>
              </w:rPr>
              <w:t xml:space="preserve"> .</w:t>
            </w:r>
          </w:p>
          <w:p>
            <w:pPr>
              <w:numPr>
                <w:ilvl w:val="0"/>
                <w:numId w:val="16323"/>
              </w:numPr>
              <w:spacing w:before="0" w:after="0" w:line="262" w:lineRule="auto"/>
              <w:jc w:val="left"/>
              <w:rPr>
                <w:color w:val="00274C"/>
                <w:sz w:val="20"/>
                <w:szCs w:val="20"/>
              </w:rPr>
            </w:pPr>
            <w:r>
              <w:rPr>
                <w:color w:val="00274C"/>
                <w:position w:val="-2"/>
                <w:sz w:val="20"/>
                <w:szCs w:val="20"/>
                <w:u w:val="none"/>
              </w:rPr>
              <w:t xml:space="preserve">Remove the rocker arms cover </w:t>
            </w:r>
            <w:r>
              <w:rPr>
                <w:b/>
                <w:bCs/>
                <w:color w:val="00274C"/>
                <w:position w:val="-2"/>
                <w:sz w:val="20"/>
                <w:szCs w:val="20"/>
                <w:u w:val="none"/>
              </w:rPr>
              <w:t xml:space="preserve">B</w:t>
            </w:r>
            <w:r>
              <w:rPr>
                <w:color w:val="00274C"/>
                <w:position w:val="-2"/>
                <w:sz w:val="20"/>
                <w:szCs w:val="20"/>
                <w:u w:val="none"/>
              </w:rPr>
              <w:t xml:space="preserve"> .</w:t>
            </w:r>
          </w:p>
          <w:p>
            <w:pPr>
              <w:numPr>
                <w:ilvl w:val="0"/>
                <w:numId w:val="16323"/>
              </w:numPr>
              <w:spacing w:before="0" w:after="0" w:line="262" w:lineRule="auto"/>
              <w:jc w:val="left"/>
              <w:rPr>
                <w:color w:val="00274C"/>
                <w:sz w:val="20"/>
                <w:szCs w:val="20"/>
              </w:rPr>
            </w:pPr>
            <w:r>
              <w:rPr>
                <w:color w:val="00274C"/>
                <w:position w:val="-2"/>
                <w:sz w:val="20"/>
                <w:szCs w:val="20"/>
                <w:u w:val="none"/>
              </w:rPr>
              <w:t xml:space="preserve">Remove the gasket </w:t>
            </w:r>
            <w:r>
              <w:rPr>
                <w:b/>
                <w:bCs/>
                <w:color w:val="00274C"/>
                <w:position w:val="-2"/>
                <w:sz w:val="20"/>
                <w:szCs w:val="20"/>
                <w:u w:val="none"/>
              </w:rPr>
              <w:t xml:space="preserve">C</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2826700" name="name431068d3c020f3546"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868068d3c020f35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7.12.2 Rocker arm pin</w:t>
            </w:r>
          </w:p>
          <w:p>
            <w:pPr>
              <w:numPr>
                <w:ilvl w:val="0"/>
                <w:numId w:val="16324"/>
              </w:numPr>
              <w:spacing w:before="0" w:after="0" w:line="262" w:lineRule="auto"/>
              <w:jc w:val="left"/>
              <w:rPr>
                <w:color w:val="00274C"/>
                <w:sz w:val="20"/>
                <w:szCs w:val="20"/>
              </w:rPr>
            </w:pPr>
            <w:r>
              <w:rPr>
                <w:color w:val="00274C"/>
                <w:position w:val="-2"/>
                <w:sz w:val="20"/>
                <w:szCs w:val="20"/>
                <w:u w:val="none"/>
              </w:rPr>
              <w:br/>
              <w:br/>
              <w:br/>
              <w:t xml:space="preserve">Undo the screws </w:t>
            </w:r>
            <w:r>
              <w:rPr>
                <w:b/>
                <w:bCs/>
                <w:color w:val="00274C"/>
                <w:position w:val="-2"/>
                <w:sz w:val="20"/>
                <w:szCs w:val="20"/>
                <w:u w:val="none"/>
              </w:rPr>
              <w:t xml:space="preserve">D</w:t>
            </w:r>
            <w:r>
              <w:rPr>
                <w:color w:val="00274C"/>
                <w:position w:val="-2"/>
                <w:sz w:val="20"/>
                <w:szCs w:val="20"/>
                <w:u w:val="none"/>
              </w:rPr>
              <w:t xml:space="preserve"> .</w:t>
            </w:r>
          </w:p>
          <w:p>
            <w:pPr>
              <w:numPr>
                <w:ilvl w:val="0"/>
                <w:numId w:val="16324"/>
              </w:numPr>
              <w:spacing w:before="0" w:after="0" w:line="262" w:lineRule="auto"/>
              <w:jc w:val="left"/>
              <w:rPr>
                <w:color w:val="00274C"/>
                <w:sz w:val="20"/>
                <w:szCs w:val="20"/>
              </w:rPr>
            </w:pPr>
            <w:r>
              <w:rPr>
                <w:color w:val="00274C"/>
                <w:position w:val="-2"/>
                <w:sz w:val="20"/>
                <w:szCs w:val="20"/>
                <w:u w:val="none"/>
              </w:rPr>
              <w:t xml:space="preserve">Remove the rocker arm pin unit </w:t>
            </w:r>
            <w:r>
              <w:rPr>
                <w:b/>
                <w:bCs/>
                <w:color w:val="00274C"/>
                <w:position w:val="-2"/>
                <w:sz w:val="20"/>
                <w:szCs w:val="20"/>
                <w:u w:val="none"/>
              </w:rPr>
              <w:t xml:space="preserve">E</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2165242" name="name126368d3c0216188d"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238968d3c021618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7.12.2.1 Rocker arm ( </w:t>
            </w:r>
            <w:r>
              <w:rPr>
                <w:position w:val="-3"/>
              </w:rPr>
              <w:drawing>
                <wp:inline distT="0" distB="0" distL="0" distR="0">
                  <wp:extent cx="158400" cy="115200"/>
                  <wp:effectExtent b="0" l="0" r="0" t="0"/>
                  <wp:docPr id="1166089" name="name466668d3c0216ca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8068d3c0216ca9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325"/>
              </w:numPr>
              <w:spacing w:before="0" w:after="0" w:line="262" w:lineRule="auto"/>
              <w:jc w:val="left"/>
              <w:rPr>
                <w:color w:val="00274C"/>
                <w:sz w:val="20"/>
                <w:szCs w:val="20"/>
              </w:rPr>
            </w:pPr>
            <w:r>
              <w:rPr>
                <w:color w:val="00274C"/>
                <w:position w:val="-2"/>
                <w:sz w:val="20"/>
                <w:szCs w:val="20"/>
                <w:u w:val="none"/>
              </w:rPr>
              <w:br/>
              <w:br/>
              <w:br/>
              <w:t xml:space="preserve">Remove the retainer ring </w:t>
            </w:r>
            <w:r>
              <w:rPr>
                <w:b/>
                <w:bCs/>
                <w:color w:val="00274C"/>
                <w:position w:val="-2"/>
                <w:sz w:val="20"/>
                <w:szCs w:val="20"/>
                <w:u w:val="none"/>
              </w:rPr>
              <w:t xml:space="preserve">F</w:t>
            </w:r>
            <w:r>
              <w:rPr>
                <w:color w:val="00274C"/>
                <w:position w:val="-2"/>
                <w:sz w:val="20"/>
                <w:szCs w:val="20"/>
                <w:u w:val="none"/>
              </w:rPr>
              <w:t xml:space="preserve"> .</w:t>
            </w:r>
          </w:p>
          <w:p>
            <w:pPr>
              <w:numPr>
                <w:ilvl w:val="0"/>
                <w:numId w:val="16325"/>
              </w:numPr>
              <w:spacing w:before="0" w:after="0" w:line="262" w:lineRule="auto"/>
              <w:jc w:val="left"/>
              <w:rPr>
                <w:color w:val="00274C"/>
                <w:sz w:val="20"/>
                <w:szCs w:val="20"/>
              </w:rPr>
            </w:pPr>
            <w:r>
              <w:rPr>
                <w:color w:val="00274C"/>
                <w:position w:val="-2"/>
                <w:sz w:val="20"/>
                <w:szCs w:val="20"/>
                <w:u w:val="none"/>
              </w:rPr>
              <w:t xml:space="preserve">Remove the shoulder rings </w:t>
            </w:r>
            <w:r>
              <w:rPr>
                <w:b/>
                <w:bCs/>
                <w:color w:val="00274C"/>
                <w:position w:val="-2"/>
                <w:sz w:val="20"/>
                <w:szCs w:val="20"/>
                <w:u w:val="none"/>
              </w:rPr>
              <w:t xml:space="preserve">G</w:t>
            </w:r>
            <w:r>
              <w:rPr>
                <w:color w:val="00274C"/>
                <w:position w:val="-2"/>
                <w:sz w:val="20"/>
                <w:szCs w:val="20"/>
                <w:u w:val="none"/>
              </w:rPr>
              <w:t xml:space="preserve"> .</w:t>
            </w:r>
          </w:p>
          <w:p>
            <w:pPr>
              <w:numPr>
                <w:ilvl w:val="0"/>
                <w:numId w:val="16325"/>
              </w:numPr>
              <w:spacing w:before="0" w:after="0" w:line="262" w:lineRule="auto"/>
              <w:jc w:val="left"/>
              <w:rPr>
                <w:color w:val="00274C"/>
                <w:sz w:val="20"/>
                <w:szCs w:val="20"/>
              </w:rPr>
            </w:pPr>
            <w:r>
              <w:rPr>
                <w:color w:val="00274C"/>
                <w:position w:val="-2"/>
                <w:sz w:val="20"/>
                <w:szCs w:val="20"/>
                <w:u w:val="none"/>
              </w:rPr>
              <w:t xml:space="preserve">Remove the rocker arms </w:t>
            </w:r>
            <w:r>
              <w:rPr>
                <w:b/>
                <w:bCs/>
                <w:color w:val="00274C"/>
                <w:position w:val="-2"/>
                <w:sz w:val="20"/>
                <w:szCs w:val="20"/>
                <w:u w:val="none"/>
              </w:rPr>
              <w:t xml:space="preserve">H</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8509727" name="name983268d3c02178971"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361468d3c021789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7.12.3 Valve rods and bridges</w:t>
            </w:r>
          </w:p>
          <w:p>
            <w:pPr>
              <w:numPr>
                <w:ilvl w:val="0"/>
                <w:numId w:val="16326"/>
              </w:numPr>
              <w:spacing w:before="0" w:after="0" w:line="262" w:lineRule="auto"/>
              <w:jc w:val="left"/>
              <w:rPr>
                <w:color w:val="00274C"/>
                <w:sz w:val="20"/>
                <w:szCs w:val="20"/>
              </w:rPr>
            </w:pPr>
            <w:r>
              <w:rPr>
                <w:color w:val="00274C"/>
                <w:position w:val="-2"/>
                <w:sz w:val="20"/>
                <w:szCs w:val="20"/>
                <w:u w:val="none"/>
              </w:rPr>
              <w:br/>
              <w:br/>
              <w:br/>
              <w:t xml:space="preserve">Remove the valve control U-bolts </w:t>
            </w:r>
            <w:r>
              <w:rPr>
                <w:b/>
                <w:bCs/>
                <w:color w:val="00274C"/>
                <w:position w:val="-2"/>
                <w:sz w:val="20"/>
                <w:szCs w:val="20"/>
                <w:u w:val="none"/>
              </w:rPr>
              <w:t xml:space="preserve">M</w:t>
            </w:r>
            <w:r>
              <w:rPr>
                <w:color w:val="00274C"/>
                <w:position w:val="-2"/>
                <w:sz w:val="20"/>
                <w:szCs w:val="20"/>
                <w:u w:val="none"/>
              </w:rPr>
              <w:t xml:space="preserve"> .</w:t>
            </w:r>
          </w:p>
          <w:p>
            <w:pPr>
              <w:numPr>
                <w:ilvl w:val="0"/>
                <w:numId w:val="16326"/>
              </w:numPr>
              <w:spacing w:before="0" w:after="0" w:line="262" w:lineRule="auto"/>
              <w:jc w:val="left"/>
              <w:rPr>
                <w:color w:val="00274C"/>
                <w:sz w:val="20"/>
                <w:szCs w:val="20"/>
              </w:rPr>
            </w:pPr>
            <w:r>
              <w:rPr>
                <w:color w:val="00274C"/>
                <w:position w:val="-2"/>
                <w:sz w:val="20"/>
                <w:szCs w:val="20"/>
                <w:u w:val="none"/>
              </w:rPr>
              <w:t xml:space="preserve">Remove the rocker arm control rods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6777068" name="name444068d3c021864dd"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811468d3c021864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7.12.4 Cylinder head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88434" name="name421668d3c0218f1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968d3c0218f1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Fix special tool </w:t>
            </w:r>
            <w:r>
              <w:rPr>
                <w:b/>
                <w:bCs/>
                <w:color w:val="00274C"/>
                <w:position w:val="-2"/>
                <w:sz w:val="20"/>
                <w:szCs w:val="20"/>
                <w:u w:val="none"/>
              </w:rPr>
              <w:t xml:space="preserve">ST_60</w:t>
            </w:r>
            <w:r>
              <w:rPr>
                <w:color w:val="00274C"/>
                <w:position w:val="-2"/>
                <w:sz w:val="20"/>
                <w:szCs w:val="20"/>
                <w:u w:val="none"/>
              </w:rPr>
              <w:t xml:space="preserve"> on the cylinder head </w:t>
            </w:r>
            <w:r>
              <w:rPr>
                <w:b/>
                <w:bCs/>
                <w:color w:val="00274C"/>
                <w:position w:val="-2"/>
                <w:sz w:val="20"/>
                <w:szCs w:val="20"/>
                <w:u w:val="none"/>
              </w:rPr>
              <w:t xml:space="preserve">Q</w:t>
            </w:r>
            <w:r>
              <w:rPr>
                <w:color w:val="00274C"/>
                <w:position w:val="-2"/>
                <w:sz w:val="20"/>
                <w:szCs w:val="20"/>
                <w:u w:val="none"/>
              </w:rPr>
              <w:t xml:space="preserve"> (tightening torque of </w:t>
            </w:r>
            <w:r>
              <w:rPr>
                <w:b/>
                <w:bCs/>
                <w:color w:val="00274C"/>
                <w:position w:val="-2"/>
                <w:sz w:val="20"/>
                <w:szCs w:val="20"/>
                <w:u w:val="none"/>
              </w:rPr>
              <w:t xml:space="preserve">20 Nm</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78737" name="name173368d3c02195f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268d3c02195f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capscrews </w:t>
            </w:r>
            <w:r>
              <w:rPr>
                <w:b/>
                <w:bCs/>
                <w:color w:val="00274C"/>
                <w:position w:val="-2"/>
                <w:sz w:val="20"/>
                <w:szCs w:val="20"/>
                <w:u w:val="none"/>
              </w:rPr>
              <w:t xml:space="preserve">P</w:t>
            </w:r>
            <w:r>
              <w:rPr>
                <w:color w:val="00274C"/>
                <w:position w:val="-2"/>
                <w:sz w:val="20"/>
                <w:szCs w:val="20"/>
                <w:u w:val="none"/>
              </w:rPr>
              <w:t xml:space="preserve"> must be replaced every time they are disassembled.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numPr>
                <w:ilvl w:val="0"/>
                <w:numId w:val="16327"/>
              </w:numPr>
              <w:spacing w:before="0" w:after="0" w:line="262" w:lineRule="auto"/>
              <w:jc w:val="left"/>
              <w:rPr>
                <w:color w:val="00274C"/>
                <w:sz w:val="20"/>
                <w:szCs w:val="20"/>
              </w:rPr>
            </w:pPr>
            <w:r>
              <w:rPr>
                <w:color w:val="00274C"/>
                <w:position w:val="-2"/>
                <w:sz w:val="20"/>
                <w:szCs w:val="20"/>
                <w:u w:val="none"/>
              </w:rPr>
              <w:t xml:space="preserve">Loosen fastening screws </w:t>
            </w:r>
            <w:r>
              <w:rPr>
                <w:b/>
                <w:bCs/>
                <w:color w:val="00274C"/>
                <w:position w:val="-2"/>
                <w:sz w:val="20"/>
                <w:szCs w:val="20"/>
                <w:u w:val="none"/>
              </w:rPr>
              <w:t xml:space="preserve">P</w:t>
            </w:r>
            <w:r>
              <w:rPr>
                <w:color w:val="00274C"/>
                <w:position w:val="-2"/>
                <w:sz w:val="20"/>
                <w:szCs w:val="20"/>
                <w:u w:val="none"/>
              </w:rPr>
              <w:t xml:space="preserve"> , turning them by one turn following the order shown in the figure.</w:t>
            </w:r>
          </w:p>
          <w:p>
            <w:pPr>
              <w:numPr>
                <w:ilvl w:val="0"/>
                <w:numId w:val="16327"/>
              </w:numPr>
              <w:spacing w:before="0" w:after="0" w:line="262" w:lineRule="auto"/>
              <w:jc w:val="left"/>
              <w:rPr>
                <w:color w:val="00274C"/>
                <w:sz w:val="20"/>
                <w:szCs w:val="20"/>
              </w:rPr>
            </w:pPr>
            <w:r>
              <w:rPr>
                <w:color w:val="00274C"/>
                <w:position w:val="-2"/>
                <w:sz w:val="20"/>
                <w:szCs w:val="20"/>
                <w:u w:val="none"/>
              </w:rPr>
              <w:t xml:space="preserve">Undo capscrews </w:t>
            </w:r>
            <w:r>
              <w:rPr>
                <w:b/>
                <w:bCs/>
                <w:color w:val="00274C"/>
                <w:position w:val="-2"/>
                <w:sz w:val="20"/>
                <w:szCs w:val="20"/>
                <w:u w:val="none"/>
              </w:rPr>
              <w:t xml:space="preserve">P</w:t>
            </w:r>
            <w:r>
              <w:rPr>
                <w:color w:val="00274C"/>
                <w:position w:val="-2"/>
                <w:sz w:val="20"/>
                <w:szCs w:val="20"/>
                <w:u w:val="none"/>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21958" name="name438568d3c0219d9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768d3c0219d9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To lift cylinder head </w:t>
            </w:r>
            <w:r>
              <w:rPr>
                <w:b/>
                <w:bCs/>
                <w:color w:val="00274C"/>
                <w:position w:val="-2"/>
                <w:sz w:val="20"/>
                <w:szCs w:val="20"/>
                <w:u w:val="none"/>
              </w:rPr>
              <w:t xml:space="preserve">Q</w:t>
            </w:r>
            <w:r>
              <w:rPr>
                <w:color w:val="00274C"/>
                <w:position w:val="-2"/>
                <w:sz w:val="20"/>
                <w:szCs w:val="20"/>
                <w:u w:val="none"/>
              </w:rPr>
              <w:t xml:space="preserve"> , only use both eyebolts </w:t>
            </w:r>
            <w:r>
              <w:rPr>
                <w:b/>
                <w:bCs/>
                <w:color w:val="00274C"/>
                <w:position w:val="-2"/>
                <w:sz w:val="20"/>
                <w:szCs w:val="20"/>
                <w:u w:val="none"/>
              </w:rPr>
              <w:t xml:space="preserve">Y</w:t>
            </w:r>
            <w:r>
              <w:rPr>
                <w:color w:val="00274C"/>
                <w:position w:val="-2"/>
                <w:sz w:val="20"/>
                <w:szCs w:val="20"/>
                <w:u w:val="none"/>
              </w:rPr>
              <w:t xml:space="preserve"> provided by </w:t>
            </w:r>
            <w:r>
              <w:rPr>
                <w:b/>
                <w:bCs/>
                <w:color w:val="00274C"/>
                <w:position w:val="-2"/>
                <w:sz w:val="20"/>
                <w:szCs w:val="20"/>
                <w:u w:val="none"/>
              </w:rPr>
              <w:t xml:space="preserve">KOHLER</w:t>
            </w:r>
            <w:r>
              <w:rPr>
                <w:color w:val="00274C"/>
                <w:position w:val="-2"/>
                <w:sz w:val="20"/>
                <w:szCs w:val="20"/>
                <w:u w:val="none"/>
              </w:rPr>
              <w:t xml:space="preserve"> (refer to </w:t>
            </w:r>
            <w:r>
              <w:rPr>
                <w:b/>
                <w:bCs/>
                <w:color w:val="00274C"/>
                <w:position w:val="-2"/>
                <w:sz w:val="20"/>
                <w:szCs w:val="20"/>
                <w:u w:val="none"/>
              </w:rPr>
              <w:t xml:space="preserve">Fig. 7.55</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When removing the cylinder head </w:t>
            </w:r>
            <w:r>
              <w:rPr>
                <w:b/>
                <w:bCs/>
                <w:color w:val="00274C"/>
                <w:position w:val="-2"/>
                <w:sz w:val="20"/>
                <w:szCs w:val="20"/>
                <w:u w:val="none"/>
              </w:rPr>
              <w:t xml:space="preserve">Q</w:t>
            </w:r>
            <w:r>
              <w:rPr>
                <w:color w:val="00274C"/>
                <w:position w:val="-2"/>
                <w:sz w:val="20"/>
                <w:szCs w:val="20"/>
                <w:u w:val="none"/>
              </w:rPr>
              <w:t xml:space="preserve"> and subsequent disassembly, control, and assembly operations, it is necessary to protect the contact surface </w:t>
            </w:r>
            <w:r>
              <w:rPr>
                <w:b/>
                <w:bCs/>
                <w:color w:val="00274C"/>
                <w:position w:val="-2"/>
                <w:sz w:val="20"/>
                <w:szCs w:val="20"/>
                <w:u w:val="none"/>
              </w:rPr>
              <w:t xml:space="preserve">W</w:t>
            </w:r>
            <w:r>
              <w:rPr>
                <w:color w:val="00274C"/>
                <w:position w:val="-2"/>
                <w:sz w:val="20"/>
                <w:szCs w:val="20"/>
                <w:u w:val="none"/>
              </w:rPr>
              <w:t xml:space="preserve"> of cylinder head </w:t>
            </w:r>
            <w:r>
              <w:rPr>
                <w:b/>
                <w:bCs/>
                <w:color w:val="00274C"/>
                <w:position w:val="-2"/>
                <w:sz w:val="20"/>
                <w:szCs w:val="20"/>
                <w:u w:val="none"/>
              </w:rPr>
              <w:t xml:space="preserve">Q</w:t>
            </w:r>
            <w:r>
              <w:rPr>
                <w:color w:val="00274C"/>
                <w:position w:val="-2"/>
                <w:sz w:val="20"/>
                <w:szCs w:val="20"/>
                <w:u w:val="none"/>
              </w:rPr>
              <w:t xml:space="preserve"> and crankcase </w:t>
            </w:r>
            <w:r>
              <w:rPr>
                <w:b/>
                <w:bCs/>
                <w:color w:val="00274C"/>
                <w:position w:val="-2"/>
                <w:sz w:val="20"/>
                <w:szCs w:val="20"/>
                <w:u w:val="none"/>
              </w:rPr>
              <w:t xml:space="preserve">J</w:t>
            </w:r>
            <w:r>
              <w:rPr>
                <w:color w:val="00274C"/>
                <w:position w:val="-2"/>
                <w:sz w:val="20"/>
                <w:szCs w:val="20"/>
                <w:u w:val="none"/>
              </w:rPr>
              <w:t xml:space="preserve"> against impacts.</w:t>
            </w:r>
          </w:p>
          <w:p/>
          <w:p/>
          <w:p>
            <w:pPr>
              <w:numPr>
                <w:ilvl w:val="0"/>
                <w:numId w:val="16328"/>
              </w:numPr>
              <w:spacing w:before="0" w:after="0" w:line="262" w:lineRule="auto"/>
              <w:jc w:val="left"/>
              <w:rPr>
                <w:color w:val="00274C"/>
                <w:sz w:val="20"/>
                <w:szCs w:val="20"/>
              </w:rPr>
            </w:pPr>
            <w:r>
              <w:rPr>
                <w:color w:val="00274C"/>
                <w:position w:val="-2"/>
                <w:sz w:val="20"/>
                <w:szCs w:val="20"/>
                <w:u w:val="none"/>
              </w:rPr>
              <w:t xml:space="preserve">Remove the cylinder head </w:t>
            </w:r>
            <w:r>
              <w:rPr>
                <w:b/>
                <w:bCs/>
                <w:color w:val="00274C"/>
                <w:position w:val="-2"/>
                <w:sz w:val="20"/>
                <w:szCs w:val="20"/>
                <w:u w:val="none"/>
              </w:rPr>
              <w:t xml:space="preserve">Q</w:t>
            </w:r>
            <w:r>
              <w:rPr>
                <w:color w:val="00274C"/>
                <w:position w:val="-2"/>
                <w:sz w:val="20"/>
                <w:szCs w:val="20"/>
                <w:u w:val="none"/>
              </w:rPr>
              <w:t xml:space="preserve"> .</w:t>
            </w:r>
          </w:p>
          <w:p>
            <w:pPr>
              <w:numPr>
                <w:ilvl w:val="0"/>
                <w:numId w:val="16328"/>
              </w:numPr>
              <w:spacing w:before="0" w:after="0" w:line="262" w:lineRule="auto"/>
              <w:jc w:val="left"/>
              <w:rPr>
                <w:color w:val="00274C"/>
                <w:sz w:val="20"/>
                <w:szCs w:val="20"/>
              </w:rPr>
            </w:pPr>
            <w:r>
              <w:rPr>
                <w:color w:val="00274C"/>
                <w:position w:val="-2"/>
                <w:sz w:val="20"/>
                <w:szCs w:val="20"/>
                <w:u w:val="none"/>
              </w:rPr>
              <w:t xml:space="preserve">Remove the head gasket </w:t>
            </w:r>
            <w:r>
              <w:rPr>
                <w:b/>
                <w:bCs/>
                <w:color w:val="00274C"/>
                <w:position w:val="-2"/>
                <w:sz w:val="20"/>
                <w:szCs w:val="20"/>
                <w:u w:val="none"/>
              </w:rPr>
              <w:t xml:space="preserve">R</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873725" name="name378968d3c021aa369"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249868d3c021aa3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7.48</w:t>
            </w:r>
            <w:r>
              <w:rPr>
                <w:position w:val="-224"/>
              </w:rPr>
              <w:drawing>
                <wp:inline distT="0" distB="0" distL="0" distR="0">
                  <wp:extent cx="2232000" cy="1476000"/>
                  <wp:effectExtent b="0" l="0" r="0" t="0"/>
                  <wp:docPr id="26771086" name="name767468d3c021b59e0"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540568d3c021b59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7.49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7.12.4.1 Valves</w:t>
            </w:r>
            <w:r>
              <w:rPr>
                <w:color w:val="00274C"/>
                <w:position w:val="-2"/>
                <w:sz w:val="20"/>
                <w:szCs w:val="20"/>
                <w:u w:val="none"/>
              </w:rPr>
              <w:t xml:space="preserve"> ( </w:t>
            </w:r>
            <w:r>
              <w:rPr>
                <w:position w:val="-3"/>
              </w:rPr>
              <w:drawing>
                <wp:inline distT="0" distB="0" distL="0" distR="0">
                  <wp:extent cx="158400" cy="115200"/>
                  <wp:effectExtent b="0" l="0" r="0" t="0"/>
                  <wp:docPr id="91224925" name="name895968d3c021bc22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6068d3c021bc22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329"/>
              </w:numPr>
              <w:spacing w:before="0" w:after="0" w:line="262" w:lineRule="auto"/>
              <w:jc w:val="left"/>
              <w:rPr>
                <w:color w:val="00274C"/>
                <w:sz w:val="20"/>
                <w:szCs w:val="20"/>
              </w:rPr>
            </w:pPr>
            <w:r>
              <w:rPr>
                <w:color w:val="00274C"/>
                <w:position w:val="-2"/>
                <w:sz w:val="20"/>
                <w:szCs w:val="20"/>
                <w:u w:val="none"/>
              </w:rPr>
              <w:br/>
              <w:br/>
              <w:br/>
              <w:t xml:space="preserve">Mount the tool </w:t>
            </w:r>
            <w:hyperlink r:id="rId169368d3c021bc693"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on the head </w:t>
            </w:r>
            <w:r>
              <w:rPr>
                <w:b/>
                <w:bCs/>
                <w:color w:val="00274C"/>
                <w:position w:val="-2"/>
                <w:sz w:val="20"/>
                <w:szCs w:val="20"/>
                <w:u w:val="none"/>
              </w:rPr>
              <w:t xml:space="preserve">Q</w:t>
            </w:r>
            <w:r>
              <w:rPr>
                <w:color w:val="00274C"/>
                <w:position w:val="-2"/>
                <w:sz w:val="20"/>
                <w:szCs w:val="20"/>
                <w:u w:val="none"/>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29"/>
              </w:numPr>
              <w:spacing w:before="0" w:after="0" w:line="262" w:lineRule="auto"/>
              <w:jc w:val="left"/>
              <w:rPr>
                <w:color w:val="00274C"/>
                <w:sz w:val="20"/>
                <w:szCs w:val="20"/>
              </w:rPr>
            </w:pPr>
            <w:r>
              <w:rPr>
                <w:color w:val="00274C"/>
                <w:position w:val="-2"/>
                <w:sz w:val="20"/>
                <w:szCs w:val="20"/>
                <w:u w:val="none"/>
              </w:rPr>
              <w:t xml:space="preserve">Position the tool </w:t>
            </w:r>
            <w:hyperlink r:id="rId602168d3c021bd073"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on the valve as shown in the figure.</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5737853" name="name643968d3c021c6db6"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172968d3c021c6d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7.50</w:t>
            </w:r>
          </w:p>
        </w:tc>
      </w:tr>
      <w:tr>
        <w:trPr>
          <w:trHeight w:val="0" w:hRule="atLeast"/>
        </w:trPr>
        <w:tc>
          <w:tcPr>
            <w:tcW w:w="0" w:type="auto"/>
            <w:tcMar>
              <w:top w:w="150" w:type="dxa"/>
              <w:left w:w="150" w:type="dxa"/>
              <w:bottom w:w="150" w:type="dxa"/>
              <w:right w:w="150" w:type="dxa"/>
            </w:tcMar>
            <w:vAlign w:val="center"/>
          </w:tcPr>
          <w:p>
            <w:pPr>
              <w:numPr>
                <w:ilvl w:val="0"/>
                <w:numId w:val="16330"/>
              </w:numPr>
              <w:spacing w:before="0" w:after="0" w:line="262" w:lineRule="auto"/>
              <w:jc w:val="left"/>
              <w:rPr>
                <w:color w:val="00274C"/>
                <w:sz w:val="20"/>
                <w:szCs w:val="20"/>
              </w:rPr>
            </w:pPr>
            <w:r>
              <w:rPr>
                <w:color w:val="00274C"/>
                <w:position w:val="-2"/>
                <w:sz w:val="20"/>
                <w:szCs w:val="20"/>
                <w:u w:val="none"/>
              </w:rPr>
              <w:t xml:space="preserve">Push the lever of the tool </w:t>
            </w:r>
            <w:hyperlink r:id="rId128468d3c021c77d9"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downwards, in order to lower the valve plates </w:t>
            </w:r>
            <w:r>
              <w:rPr>
                <w:b/>
                <w:bCs/>
                <w:color w:val="00274C"/>
                <w:position w:val="-2"/>
                <w:sz w:val="20"/>
                <w:szCs w:val="20"/>
                <w:u w:val="none"/>
              </w:rPr>
              <w:t xml:space="preserve">S</w:t>
            </w:r>
            <w:r>
              <w:rPr>
                <w:color w:val="00274C"/>
                <w:position w:val="-2"/>
                <w:sz w:val="20"/>
                <w:szCs w:val="20"/>
                <w:u w:val="none"/>
              </w:rPr>
              <w:t xml:space="preserve"> in the direction of the arrow </w:t>
            </w:r>
            <w:r>
              <w:rPr>
                <w:b/>
                <w:bCs/>
                <w:color w:val="00274C"/>
                <w:position w:val="-2"/>
                <w:sz w:val="20"/>
                <w:szCs w:val="20"/>
                <w:u w:val="none"/>
              </w:rPr>
              <w:t xml:space="preserve">T</w:t>
            </w:r>
            <w:r>
              <w:rPr>
                <w:color w:val="00274C"/>
                <w:position w:val="-2"/>
                <w:sz w:val="20"/>
                <w:szCs w:val="20"/>
                <w:u w:val="none"/>
              </w:rPr>
              <w:t xml:space="preserve"> , remove cotters </w:t>
            </w:r>
            <w:r>
              <w:rPr>
                <w:b/>
                <w:bCs/>
                <w:color w:val="00274C"/>
                <w:position w:val="-2"/>
                <w:sz w:val="20"/>
                <w:szCs w:val="20"/>
                <w:u w:val="none"/>
              </w:rPr>
              <w:t xml:space="preserve">U</w:t>
            </w:r>
            <w:r>
              <w:rPr>
                <w:color w:val="00274C"/>
                <w:position w:val="-2"/>
                <w:sz w:val="20"/>
                <w:szCs w:val="20"/>
                <w:u w:val="none"/>
              </w:rPr>
              <w:t xml:space="preserve"> using a magnet.</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Repeat all the operations for all the valves concerned.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471682" name="name500068d3c021d59c6"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221868d3c021d59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30965" name="name369268d3c021db5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168d3c021db5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removing the valves, make some marks to record their original position, in order to avoid confusing them when reassembling (if they are not replaced).</w:t>
            </w:r>
          </w:p>
          <w:p/>
          <w:p/>
          <w:p>
            <w:pPr>
              <w:numPr>
                <w:ilvl w:val="0"/>
                <w:numId w:val="16331"/>
              </w:numPr>
              <w:spacing w:before="0" w:after="0" w:line="262" w:lineRule="auto"/>
              <w:jc w:val="left"/>
              <w:rPr>
                <w:color w:val="00274C"/>
                <w:sz w:val="20"/>
                <w:szCs w:val="20"/>
              </w:rPr>
            </w:pPr>
            <w:r>
              <w:rPr>
                <w:color w:val="00274C"/>
                <w:position w:val="-2"/>
                <w:sz w:val="20"/>
                <w:szCs w:val="20"/>
                <w:u w:val="none"/>
              </w:rPr>
              <w:t xml:space="preserve">Remove the valves </w:t>
            </w:r>
            <w:r>
              <w:rPr>
                <w:b/>
                <w:bCs/>
                <w:color w:val="00274C"/>
                <w:position w:val="-2"/>
                <w:sz w:val="20"/>
                <w:szCs w:val="20"/>
                <w:u w:val="none"/>
              </w:rPr>
              <w:t xml:space="preserve">V</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963529" name="name732568d3c021e677a"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908668d3c021e67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7.12.4.2 Electronic injector sleeves</w:t>
            </w:r>
            <w:r>
              <w:rPr>
                <w:color w:val="00274C"/>
                <w:position w:val="-2"/>
                <w:sz w:val="20"/>
                <w:szCs w:val="20"/>
                <w:u w:val="none"/>
              </w:rPr>
              <w:t xml:space="preserve"> ( </w:t>
            </w:r>
            <w:r>
              <w:rPr>
                <w:position w:val="-3"/>
              </w:rPr>
              <w:drawing>
                <wp:inline distT="0" distB="0" distL="0" distR="0">
                  <wp:extent cx="158400" cy="115200"/>
                  <wp:effectExtent b="0" l="0" r="0" t="0"/>
                  <wp:docPr id="3319437" name="name247168d3c021ee2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2468d3c021ee2b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332"/>
              </w:numPr>
              <w:spacing w:before="0" w:after="0" w:line="262" w:lineRule="auto"/>
              <w:jc w:val="left"/>
              <w:rPr>
                <w:color w:val="00274C"/>
                <w:sz w:val="20"/>
                <w:szCs w:val="20"/>
              </w:rPr>
            </w:pPr>
            <w:r>
              <w:rPr>
                <w:color w:val="00274C"/>
                <w:position w:val="-2"/>
                <w:sz w:val="20"/>
                <w:szCs w:val="20"/>
                <w:u w:val="none"/>
              </w:rPr>
              <w:br/>
              <w:br/>
              <w:br/>
              <w:t xml:space="preserve">Unscrew and remove the sleeves </w:t>
            </w:r>
            <w:r>
              <w:rPr>
                <w:b/>
                <w:bCs/>
                <w:color w:val="00274C"/>
                <w:position w:val="-2"/>
                <w:sz w:val="20"/>
                <w:szCs w:val="20"/>
                <w:u w:val="none"/>
              </w:rPr>
              <w:t xml:space="preserve">Z</w:t>
            </w:r>
            <w:r>
              <w:rPr>
                <w:color w:val="00274C"/>
                <w:position w:val="-2"/>
                <w:sz w:val="20"/>
                <w:szCs w:val="20"/>
                <w:u w:val="none"/>
              </w:rPr>
              <w:t xml:space="preserve"> from the head </w:t>
            </w:r>
            <w:r>
              <w:rPr>
                <w:b/>
                <w:bCs/>
                <w:color w:val="00274C"/>
                <w:position w:val="-2"/>
                <w:sz w:val="20"/>
                <w:szCs w:val="20"/>
                <w:u w:val="none"/>
              </w:rPr>
              <w:t xml:space="preserve">Q</w:t>
            </w:r>
            <w:r>
              <w:rPr>
                <w:color w:val="00274C"/>
                <w:position w:val="-2"/>
                <w:sz w:val="20"/>
                <w:szCs w:val="20"/>
                <w:u w:val="none"/>
              </w:rPr>
              <w:t xml:space="preserve"> .</w:t>
            </w:r>
          </w:p>
          <w:p>
            <w:pPr>
              <w:numPr>
                <w:ilvl w:val="0"/>
                <w:numId w:val="16332"/>
              </w:numPr>
              <w:spacing w:before="0" w:after="0" w:line="262" w:lineRule="auto"/>
              <w:jc w:val="left"/>
              <w:rPr>
                <w:color w:val="00274C"/>
                <w:sz w:val="20"/>
                <w:szCs w:val="20"/>
              </w:rPr>
            </w:pPr>
            <w:r>
              <w:rPr>
                <w:color w:val="00274C"/>
                <w:position w:val="-2"/>
                <w:sz w:val="20"/>
                <w:szCs w:val="20"/>
                <w:u w:val="none"/>
              </w:rPr>
              <w:t xml:space="preserve">Remove the gaskets </w:t>
            </w:r>
            <w:r>
              <w:rPr>
                <w:b/>
                <w:bCs/>
                <w:color w:val="00274C"/>
                <w:position w:val="-2"/>
                <w:sz w:val="20"/>
                <w:szCs w:val="20"/>
                <w:u w:val="none"/>
              </w:rPr>
              <w:t xml:space="preserve">J, K</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0005739" name="name975568d3c02206b57"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363768d3c02206b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7.12.4.3 Valve stem gasket</w:t>
            </w:r>
            <w:r>
              <w:rPr>
                <w:color w:val="00274C"/>
                <w:position w:val="-2"/>
                <w:sz w:val="20"/>
                <w:szCs w:val="20"/>
                <w:u w:val="none"/>
              </w:rPr>
              <w:t xml:space="preserve"> ( </w:t>
            </w:r>
            <w:r>
              <w:rPr>
                <w:position w:val="-3"/>
              </w:rPr>
              <w:drawing>
                <wp:inline distT="0" distB="0" distL="0" distR="0">
                  <wp:extent cx="158400" cy="115200"/>
                  <wp:effectExtent b="0" l="0" r="0" t="0"/>
                  <wp:docPr id="10484537" name="name337968d3c0220cd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8168d3c0220cd8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333"/>
              </w:numPr>
              <w:spacing w:before="0" w:after="0" w:line="262" w:lineRule="auto"/>
              <w:jc w:val="left"/>
              <w:rPr>
                <w:color w:val="00274C"/>
                <w:sz w:val="20"/>
                <w:szCs w:val="20"/>
              </w:rPr>
            </w:pPr>
            <w:r>
              <w:rPr>
                <w:color w:val="00274C"/>
                <w:position w:val="-2"/>
                <w:sz w:val="20"/>
                <w:szCs w:val="20"/>
                <w:u w:val="none"/>
              </w:rPr>
              <w:br/>
              <w:br/>
              <w:br/>
              <w:t xml:space="preserve">Remove the gaskets </w:t>
            </w:r>
            <w:r>
              <w:rPr>
                <w:b/>
                <w:bCs/>
                <w:color w:val="00274C"/>
                <w:position w:val="-2"/>
                <w:sz w:val="20"/>
                <w:szCs w:val="20"/>
                <w:u w:val="none"/>
              </w:rPr>
              <w:t xml:space="preserve">W</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0941300" name="name296868d3c022175a4"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541568d3c022175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9"/>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49876" name="name623768d3c0221fb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768d3c0221fb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For the following operation, turn the engine by bringing the cylinder head surface downwards.</w:t>
            </w:r>
          </w:p>
          <w:p/>
          <w:p/>
          <w:p>
            <w:pPr>
              <w:numPr>
                <w:ilvl w:val="0"/>
                <w:numId w:val="16334"/>
              </w:numPr>
              <w:spacing w:before="0" w:after="0" w:line="262" w:lineRule="auto"/>
              <w:jc w:val="left"/>
              <w:rPr>
                <w:color w:val="00274C"/>
                <w:sz w:val="20"/>
                <w:szCs w:val="20"/>
              </w:rPr>
            </w:pPr>
            <w:r>
              <w:rPr>
                <w:color w:val="00274C"/>
                <w:position w:val="-2"/>
                <w:sz w:val="20"/>
                <w:szCs w:val="20"/>
                <w:u w:val="none"/>
              </w:rPr>
              <w:t xml:space="preserve">Remove the gear </w:t>
            </w:r>
            <w:r>
              <w:rPr>
                <w:b/>
                <w:bCs/>
                <w:color w:val="00274C"/>
                <w:position w:val="-2"/>
                <w:sz w:val="20"/>
                <w:szCs w:val="20"/>
                <w:u w:val="none"/>
              </w:rPr>
              <w:t xml:space="preserve">A</w:t>
            </w:r>
            <w:r>
              <w:rPr>
                <w:color w:val="00274C"/>
                <w:position w:val="-2"/>
                <w:sz w:val="20"/>
                <w:szCs w:val="20"/>
                <w:u w:val="none"/>
              </w:rPr>
              <w:t xml:space="preserve"> .</w:t>
            </w:r>
          </w:p>
          <w:p>
            <w:pPr>
              <w:numPr>
                <w:ilvl w:val="0"/>
                <w:numId w:val="16334"/>
              </w:numPr>
              <w:spacing w:before="0" w:after="0" w:line="262" w:lineRule="auto"/>
              <w:jc w:val="left"/>
              <w:rPr>
                <w:color w:val="00274C"/>
                <w:sz w:val="20"/>
                <w:szCs w:val="20"/>
              </w:rPr>
            </w:pPr>
            <w:r>
              <w:rPr>
                <w:color w:val="00274C"/>
                <w:position w:val="-2"/>
                <w:sz w:val="20"/>
                <w:szCs w:val="20"/>
                <w:u w:val="none"/>
              </w:rPr>
              <w:t xml:space="preserve">Unscrew screw </w:t>
            </w:r>
            <w:r>
              <w:rPr>
                <w:b/>
                <w:bCs/>
                <w:color w:val="00274C"/>
                <w:position w:val="-2"/>
                <w:sz w:val="20"/>
                <w:szCs w:val="20"/>
                <w:u w:val="none"/>
              </w:rPr>
              <w:t xml:space="preserve">B</w:t>
            </w:r>
            <w:r>
              <w:rPr>
                <w:color w:val="00274C"/>
                <w:position w:val="-2"/>
                <w:sz w:val="20"/>
                <w:szCs w:val="20"/>
                <w:u w:val="none"/>
              </w:rPr>
              <w:t xml:space="preserve"> and remove the gear </w:t>
            </w:r>
            <w:r>
              <w:rPr>
                <w:b/>
                <w:bCs/>
                <w:color w:val="00274C"/>
                <w:position w:val="-2"/>
                <w:sz w:val="20"/>
                <w:szCs w:val="20"/>
                <w:u w:val="none"/>
              </w:rPr>
              <w:t xml:space="preserve">C</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NOTE: Gear </w:t>
            </w:r>
            <w:r>
              <w:rPr>
                <w:b/>
                <w:bCs/>
                <w:color w:val="00274C"/>
                <w:position w:val="-2"/>
                <w:sz w:val="20"/>
                <w:szCs w:val="20"/>
                <w:u w:val="none"/>
              </w:rPr>
              <w:t xml:space="preserve">A</w:t>
            </w:r>
            <w:r>
              <w:rPr>
                <w:color w:val="00274C"/>
                <w:position w:val="-2"/>
                <w:sz w:val="20"/>
                <w:szCs w:val="20"/>
                <w:u w:val="none"/>
              </w:rPr>
              <w:t xml:space="preserve"> is assembled on the camshaft by press-fit; remove gear </w:t>
            </w:r>
            <w:r>
              <w:rPr>
                <w:b/>
                <w:bCs/>
                <w:color w:val="00274C"/>
                <w:position w:val="-2"/>
                <w:sz w:val="20"/>
                <w:szCs w:val="20"/>
                <w:u w:val="none"/>
              </w:rPr>
              <w:t xml:space="preserve">A</w:t>
            </w:r>
            <w:r>
              <w:rPr>
                <w:color w:val="00274C"/>
                <w:position w:val="-2"/>
                <w:sz w:val="20"/>
                <w:szCs w:val="20"/>
                <w:u w:val="none"/>
              </w:rPr>
              <w:t xml:space="preserve"> to also remove the camshaft.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234520" name="name917268d3c0222abff"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563968d3c0222ab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7.56</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7.14.1 Oil sump</w:t>
            </w:r>
          </w:p>
          <w:p>
            <w:pPr>
              <w:numPr>
                <w:ilvl w:val="0"/>
                <w:numId w:val="16335"/>
              </w:numPr>
              <w:spacing w:before="0" w:after="0" w:line="262" w:lineRule="auto"/>
              <w:jc w:val="left"/>
              <w:rPr>
                <w:color w:val="00274C"/>
                <w:sz w:val="20"/>
                <w:szCs w:val="20"/>
              </w:rPr>
            </w:pPr>
            <w:r>
              <w:rPr>
                <w:color w:val="00274C"/>
                <w:position w:val="-2"/>
                <w:sz w:val="20"/>
                <w:szCs w:val="20"/>
                <w:u w:val="none"/>
              </w:rPr>
              <w:br/>
              <w:br/>
              <w:br/>
              <w:t xml:space="preserve">Undo the screws </w:t>
            </w:r>
            <w:r>
              <w:rPr>
                <w:b/>
                <w:bCs/>
                <w:color w:val="00274C"/>
                <w:position w:val="-2"/>
                <w:sz w:val="20"/>
                <w:szCs w:val="20"/>
                <w:u w:val="none"/>
              </w:rPr>
              <w:t xml:space="preserve">A</w:t>
            </w:r>
            <w:r>
              <w:rPr>
                <w:color w:val="00274C"/>
                <w:position w:val="-2"/>
                <w:sz w:val="20"/>
                <w:szCs w:val="20"/>
                <w:u w:val="none"/>
              </w:rPr>
              <w:t xml:space="preserve"> .</w:t>
            </w:r>
          </w:p>
          <w:p>
            <w:pPr>
              <w:numPr>
                <w:ilvl w:val="0"/>
                <w:numId w:val="16335"/>
              </w:numPr>
              <w:spacing w:before="0" w:after="0" w:line="262" w:lineRule="auto"/>
              <w:jc w:val="left"/>
              <w:rPr>
                <w:color w:val="00274C"/>
                <w:sz w:val="20"/>
                <w:szCs w:val="20"/>
              </w:rPr>
            </w:pPr>
            <w:r>
              <w:rPr>
                <w:color w:val="00274C"/>
                <w:position w:val="-2"/>
                <w:sz w:val="20"/>
                <w:szCs w:val="20"/>
                <w:u w:val="none"/>
              </w:rPr>
              <w:t xml:space="preserve">Remove the oil sump </w:t>
            </w:r>
            <w:r>
              <w:rPr>
                <w:b/>
                <w:bCs/>
                <w:color w:val="00274C"/>
                <w:position w:val="-2"/>
                <w:sz w:val="20"/>
                <w:szCs w:val="20"/>
                <w:u w:val="none"/>
              </w:rPr>
              <w:t xml:space="preserve">B</w:t>
            </w:r>
            <w:r>
              <w:rPr>
                <w:color w:val="00274C"/>
                <w:position w:val="-2"/>
                <w:sz w:val="20"/>
                <w:szCs w:val="20"/>
                <w:u w:val="none"/>
              </w:rPr>
              <w:t xml:space="preserve"> by inserting a plate between surface </w:t>
            </w:r>
            <w:r>
              <w:rPr>
                <w:b/>
                <w:bCs/>
                <w:color w:val="00274C"/>
                <w:position w:val="-2"/>
                <w:sz w:val="20"/>
                <w:szCs w:val="20"/>
                <w:u w:val="none"/>
              </w:rPr>
              <w:t xml:space="preserve">C</w:t>
            </w:r>
            <w:r>
              <w:rPr>
                <w:color w:val="00274C"/>
                <w:position w:val="-2"/>
                <w:sz w:val="20"/>
                <w:szCs w:val="20"/>
                <w:u w:val="none"/>
              </w:rPr>
              <w:t xml:space="preserve"> of crankcase </w:t>
            </w:r>
            <w:r>
              <w:rPr>
                <w:b/>
                <w:bCs/>
                <w:color w:val="00274C"/>
                <w:position w:val="-2"/>
                <w:sz w:val="20"/>
                <w:szCs w:val="20"/>
                <w:u w:val="none"/>
              </w:rPr>
              <w:t xml:space="preserve">D</w:t>
            </w:r>
            <w:r>
              <w:rPr>
                <w:color w:val="00274C"/>
                <w:position w:val="-2"/>
                <w:sz w:val="20"/>
                <w:szCs w:val="20"/>
                <w:u w:val="none"/>
              </w:rPr>
              <w:t xml:space="preserve"> and oil sump </w:t>
            </w:r>
            <w:r>
              <w:rPr>
                <w:b/>
                <w:bCs/>
                <w:color w:val="00274C"/>
                <w:position w:val="-2"/>
                <w:sz w:val="20"/>
                <w:szCs w:val="20"/>
                <w:u w:val="none"/>
              </w:rPr>
              <w:t xml:space="preserve">B</w:t>
            </w:r>
            <w:r>
              <w:rPr>
                <w:color w:val="00274C"/>
                <w:position w:val="-2"/>
                <w:sz w:val="20"/>
                <w:szCs w:val="20"/>
                <w:u w:val="none"/>
              </w:rPr>
              <w:t xml:space="preserve"> .</w:t>
            </w:r>
          </w:p>
          <w:p>
            <w:pPr>
              <w:numPr>
                <w:ilvl w:val="0"/>
                <w:numId w:val="16335"/>
              </w:numPr>
              <w:spacing w:before="0" w:after="0" w:line="262" w:lineRule="auto"/>
              <w:jc w:val="left"/>
              <w:rPr>
                <w:color w:val="00274C"/>
                <w:sz w:val="20"/>
                <w:szCs w:val="20"/>
              </w:rPr>
            </w:pPr>
            <w:r>
              <w:rPr>
                <w:color w:val="00274C"/>
                <w:position w:val="-2"/>
                <w:sz w:val="20"/>
                <w:szCs w:val="20"/>
                <w:u w:val="none"/>
              </w:rPr>
              <w:t xml:space="preserve">Remove the oil dipstick </w:t>
            </w:r>
            <w:r>
              <w:rPr>
                <w:b/>
                <w:bCs/>
                <w:color w:val="00274C"/>
                <w:position w:val="-2"/>
                <w:sz w:val="20"/>
                <w:szCs w:val="20"/>
                <w:u w:val="none"/>
              </w:rPr>
              <w:t xml:space="preserve">E</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6939753" name="name937868d3c022385e9"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895968d3c022385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7.14.2 Oil suction pipe</w:t>
            </w:r>
          </w:p>
          <w:p>
            <w:pPr>
              <w:numPr>
                <w:ilvl w:val="0"/>
                <w:numId w:val="16336"/>
              </w:numPr>
              <w:spacing w:before="0" w:after="0" w:line="262" w:lineRule="auto"/>
              <w:jc w:val="left"/>
              <w:rPr>
                <w:color w:val="00274C"/>
                <w:sz w:val="20"/>
                <w:szCs w:val="20"/>
              </w:rPr>
            </w:pPr>
            <w:r>
              <w:rPr>
                <w:color w:val="00274C"/>
                <w:position w:val="-2"/>
                <w:sz w:val="20"/>
                <w:szCs w:val="20"/>
                <w:u w:val="none"/>
              </w:rPr>
              <w:br/>
              <w:br/>
              <w:br/>
              <w:t xml:space="preserve">Undo the screws </w:t>
            </w:r>
            <w:r>
              <w:rPr>
                <w:b/>
                <w:bCs/>
                <w:color w:val="00274C"/>
                <w:position w:val="-2"/>
                <w:sz w:val="20"/>
                <w:szCs w:val="20"/>
                <w:u w:val="none"/>
              </w:rPr>
              <w:t xml:space="preserve">F</w:t>
            </w:r>
            <w:r>
              <w:rPr>
                <w:color w:val="00274C"/>
                <w:position w:val="-2"/>
                <w:sz w:val="20"/>
                <w:szCs w:val="20"/>
                <w:u w:val="none"/>
              </w:rPr>
              <w:t xml:space="preserve"> and remove the oil pipe </w:t>
            </w:r>
            <w:r>
              <w:rPr>
                <w:b/>
                <w:bCs/>
                <w:color w:val="00274C"/>
                <w:position w:val="-2"/>
                <w:sz w:val="20"/>
                <w:szCs w:val="20"/>
                <w:u w:val="none"/>
              </w:rPr>
              <w:t xml:space="preserve">G</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455389" name="name112868d3c02242ee3"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287568d3c02242e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7.14.3 Oil drain pipe ( </w:t>
            </w:r>
            <w:r>
              <w:rPr>
                <w:position w:val="-3"/>
              </w:rPr>
              <w:drawing>
                <wp:inline distT="0" distB="0" distL="0" distR="0">
                  <wp:extent cx="158400" cy="115200"/>
                  <wp:effectExtent b="0" l="0" r="0" t="0"/>
                  <wp:docPr id="92152858" name="name180568d3c0224a3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4968d3c0224a3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337"/>
              </w:numPr>
              <w:spacing w:before="0" w:after="0" w:line="262" w:lineRule="auto"/>
              <w:jc w:val="left"/>
              <w:rPr>
                <w:color w:val="00274C"/>
                <w:sz w:val="20"/>
                <w:szCs w:val="20"/>
              </w:rPr>
            </w:pPr>
            <w:r>
              <w:rPr>
                <w:color w:val="00274C"/>
                <w:position w:val="-2"/>
                <w:sz w:val="20"/>
                <w:szCs w:val="20"/>
                <w:u w:val="none"/>
              </w:rPr>
              <w:br/>
              <w:br/>
              <w:br/>
              <w:t xml:space="preserve">Undo the screws </w:t>
            </w:r>
            <w:r>
              <w:rPr>
                <w:b/>
                <w:bCs/>
                <w:color w:val="00274C"/>
                <w:position w:val="-2"/>
                <w:sz w:val="20"/>
                <w:szCs w:val="20"/>
                <w:u w:val="none"/>
              </w:rPr>
              <w:t xml:space="preserve">H</w:t>
            </w:r>
            <w:r>
              <w:rPr>
                <w:color w:val="00274C"/>
                <w:position w:val="-2"/>
                <w:sz w:val="20"/>
                <w:szCs w:val="20"/>
                <w:u w:val="none"/>
              </w:rPr>
              <w:t xml:space="preserve"> and remove the pipe </w:t>
            </w:r>
            <w:r>
              <w:rPr>
                <w:b/>
                <w:bCs/>
                <w:color w:val="00274C"/>
                <w:position w:val="-2"/>
                <w:sz w:val="20"/>
                <w:szCs w:val="20"/>
                <w:u w:val="none"/>
              </w:rPr>
              <w:t xml:space="preserve">L</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5794969" name="name809668d3c0225497f"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706768d3c022549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7.59</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7.15.1 Piston unit/connecting rod</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31553" name="name162468d3c0225cd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768d3c0225cd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Mark some numerical references (cylinder n°) on the connecting rods, connecting rod caps </w:t>
            </w:r>
            <w:r>
              <w:rPr>
                <w:b/>
                <w:bCs/>
                <w:color w:val="00274C"/>
                <w:position w:val="-2"/>
                <w:sz w:val="20"/>
                <w:szCs w:val="20"/>
                <w:u w:val="none"/>
              </w:rPr>
              <w:t xml:space="preserve">N</w:t>
            </w:r>
            <w:r>
              <w:rPr>
                <w:color w:val="00274C"/>
                <w:position w:val="-2"/>
                <w:sz w:val="20"/>
                <w:szCs w:val="20"/>
                <w:u w:val="none"/>
              </w:rPr>
              <w:t xml:space="preserve"> , pistons and gudgeon pins to prevent unintentionally confusing the components not replaced during assembly. Failure to do this may result in engine malfunctions.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References on connecting rod </w:t>
            </w:r>
            <w:r>
              <w:rPr>
                <w:b/>
                <w:bCs/>
                <w:color w:val="00274C"/>
                <w:position w:val="-2"/>
                <w:sz w:val="20"/>
                <w:szCs w:val="20"/>
                <w:u w:val="none"/>
              </w:rPr>
              <w:t xml:space="preserve">M</w:t>
            </w:r>
            <w:r>
              <w:rPr>
                <w:color w:val="00274C"/>
                <w:position w:val="-2"/>
                <w:sz w:val="20"/>
                <w:szCs w:val="20"/>
                <w:u w:val="none"/>
              </w:rPr>
              <w:t xml:space="preserve"> and cap </w:t>
            </w:r>
            <w:r>
              <w:rPr>
                <w:b/>
                <w:bCs/>
                <w:color w:val="00274C"/>
                <w:position w:val="-2"/>
                <w:sz w:val="20"/>
                <w:szCs w:val="20"/>
                <w:u w:val="none"/>
              </w:rPr>
              <w:t xml:space="preserve">N</w:t>
            </w:r>
            <w:r>
              <w:rPr>
                <w:color w:val="00274C"/>
                <w:position w:val="-2"/>
                <w:sz w:val="20"/>
                <w:szCs w:val="20"/>
                <w:u w:val="none"/>
              </w:rPr>
              <w:t xml:space="preserve"> must only be carried out on a side in correspondence with </w:t>
            </w:r>
            <w:r>
              <w:rPr>
                <w:b/>
                <w:bCs/>
                <w:color w:val="00274C"/>
                <w:position w:val="-2"/>
                <w:sz w:val="20"/>
                <w:szCs w:val="20"/>
                <w:u w:val="none"/>
              </w:rPr>
              <w:t xml:space="preserve">K1</w:t>
            </w:r>
            <w:r>
              <w:rPr>
                <w:color w:val="00274C"/>
                <w:position w:val="-2"/>
                <w:sz w:val="20"/>
                <w:szCs w:val="20"/>
                <w:u w:val="none"/>
              </w:rPr>
              <w:t xml:space="preserve"> and </w:t>
            </w:r>
            <w:r>
              <w:rPr>
                <w:b/>
                <w:bCs/>
                <w:color w:val="00274C"/>
                <w:position w:val="-2"/>
                <w:sz w:val="20"/>
                <w:szCs w:val="20"/>
                <w:u w:val="none"/>
              </w:rPr>
              <w:t xml:space="preserve">K2</w:t>
            </w:r>
            <w:r>
              <w:rPr>
                <w:color w:val="00274C"/>
                <w:position w:val="-2"/>
                <w:sz w:val="20"/>
                <w:szCs w:val="20"/>
                <w:u w:val="none"/>
              </w:rPr>
              <w:t xml:space="preserve"> , as illustrated in </w:t>
            </w:r>
            <w:r>
              <w:rPr>
                <w:b/>
                <w:bCs/>
                <w:color w:val="00274C"/>
                <w:position w:val="-2"/>
                <w:sz w:val="20"/>
                <w:szCs w:val="20"/>
                <w:u w:val="none"/>
              </w:rPr>
              <w:t xml:space="preserve">Fig. 7.61</w:t>
            </w:r>
            <w:r>
              <w:rPr>
                <w:color w:val="00274C"/>
                <w:position w:val="-2"/>
                <w:sz w:val="20"/>
                <w:szCs w:val="20"/>
                <w:u w:val="none"/>
              </w:rPr>
              <w:t xml:space="preserve"> .</w:t>
            </w:r>
          </w:p>
          <w:p/>
          <w:p/>
          <w:p>
            <w:pPr>
              <w:numPr>
                <w:ilvl w:val="0"/>
                <w:numId w:val="16338"/>
              </w:numPr>
              <w:spacing w:before="0" w:after="0" w:line="262" w:lineRule="auto"/>
              <w:jc w:val="left"/>
              <w:rPr>
                <w:color w:val="00274C"/>
                <w:sz w:val="20"/>
                <w:szCs w:val="20"/>
              </w:rPr>
            </w:pPr>
            <w:r>
              <w:rPr>
                <w:color w:val="00274C"/>
                <w:position w:val="-2"/>
                <w:sz w:val="20"/>
                <w:szCs w:val="20"/>
                <w:u w:val="none"/>
              </w:rPr>
              <w:t xml:space="preserve">Screw the bolt </w:t>
            </w:r>
            <w:r>
              <w:rPr>
                <w:b/>
                <w:bCs/>
                <w:color w:val="00274C"/>
                <w:position w:val="-2"/>
                <w:sz w:val="20"/>
                <w:szCs w:val="20"/>
                <w:u w:val="none"/>
              </w:rPr>
              <w:t xml:space="preserve">M</w:t>
            </w:r>
            <w:r>
              <w:rPr>
                <w:color w:val="00274C"/>
                <w:position w:val="-2"/>
                <w:sz w:val="20"/>
                <w:szCs w:val="20"/>
                <w:u w:val="none"/>
              </w:rPr>
              <w:t xml:space="preserve"> temporarily.</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6881699" name="name258768d3c022688df"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210568d3c022688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7.60</w:t>
            </w:r>
          </w:p>
          <w:p/>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coupling cap </w:t>
            </w:r>
            <w:r>
              <w:rPr>
                <w:b/>
                <w:bCs/>
                <w:color w:val="00274C"/>
                <w:position w:val="-2"/>
                <w:sz w:val="20"/>
                <w:szCs w:val="20"/>
                <w:u w:val="none"/>
              </w:rPr>
              <w:t xml:space="preserve">N</w:t>
            </w:r>
            <w:r>
              <w:rPr>
                <w:color w:val="00274C"/>
                <w:position w:val="-2"/>
                <w:sz w:val="20"/>
                <w:szCs w:val="20"/>
                <w:u w:val="none"/>
              </w:rPr>
              <w:t xml:space="preserve"> on the connecting rod can be carried out with centring taper pins </w:t>
            </w:r>
            <w:r>
              <w:rPr>
                <w:b/>
                <w:bCs/>
                <w:color w:val="00274C"/>
                <w:position w:val="-2"/>
                <w:sz w:val="20"/>
                <w:szCs w:val="20"/>
                <w:u w:val="none"/>
              </w:rPr>
              <w:t xml:space="preserve">(Fig. 7.62)</w:t>
            </w:r>
            <w:r>
              <w:rPr>
                <w:color w:val="00274C"/>
                <w:position w:val="-2"/>
                <w:sz w:val="20"/>
                <w:szCs w:val="20"/>
                <w:u w:val="none"/>
              </w:rPr>
              <w:t xml:space="preserve"> or broken ( </w:t>
            </w:r>
            <w:r>
              <w:rPr>
                <w:b/>
                <w:bCs/>
                <w:color w:val="00274C"/>
                <w:position w:val="-2"/>
                <w:sz w:val="20"/>
                <w:szCs w:val="20"/>
                <w:u w:val="none"/>
              </w:rPr>
              <w:t xml:space="preserve">Fig. 7.63</w:t>
            </w:r>
            <w:r>
              <w:rPr>
                <w:color w:val="00274C"/>
                <w:position w:val="-2"/>
                <w:sz w:val="20"/>
                <w:szCs w:val="20"/>
                <w:u w:val="none"/>
              </w:rPr>
              <w:t xml:space="preserve"> - without centring taper pins).</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effectExtent b="0" l="0" r="0" t="0"/>
                  <wp:docPr id="9533872" name="name584168d3c02279457"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89968d3c0227945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effectExtent b="0" l="0" r="0" t="0"/>
                  <wp:docPr id="83101562" name="name772068d3c02289bf9"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11768d3c02289bf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7.63</w:t>
            </w:r>
          </w:p>
          <w:p/>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effectExtent b="0" l="0" r="0" t="0"/>
                  <wp:docPr id="95763155" name="name953568d3c02298826"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948968d3c02298822"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7.61</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16339"/>
              </w:numPr>
              <w:spacing w:before="0" w:after="0" w:line="262" w:lineRule="auto"/>
              <w:jc w:val="left"/>
              <w:rPr>
                <w:color w:val="00274C"/>
                <w:sz w:val="20"/>
                <w:szCs w:val="20"/>
              </w:rPr>
            </w:pPr>
            <w:r>
              <w:rPr>
                <w:color w:val="00274C"/>
                <w:position w:val="-2"/>
                <w:sz w:val="20"/>
                <w:szCs w:val="20"/>
                <w:u w:val="none"/>
              </w:rPr>
              <w:t xml:space="preserve">Pull out the connecting rod - piston assembly from position </w:t>
            </w:r>
            <w:r>
              <w:rPr>
                <w:b/>
                <w:bCs/>
                <w:color w:val="00274C"/>
                <w:position w:val="-2"/>
                <w:sz w:val="20"/>
                <w:szCs w:val="20"/>
                <w:u w:val="none"/>
              </w:rPr>
              <w:t xml:space="preserve">2 and 3</w:t>
            </w:r>
            <w:r>
              <w:rPr>
                <w:color w:val="00274C"/>
                <w:position w:val="-2"/>
                <w:sz w:val="20"/>
                <w:szCs w:val="20"/>
                <w:u w:val="none"/>
              </w:rPr>
              <w:t xml:space="preserve"> by manually applying pressure on the connecting rod big end </w:t>
            </w:r>
            <w:r>
              <w:rPr>
                <w:b/>
                <w:bCs/>
                <w:color w:val="00274C"/>
                <w:position w:val="-2"/>
                <w:sz w:val="20"/>
                <w:szCs w:val="20"/>
                <w:u w:val="none"/>
              </w:rPr>
              <w:t xml:space="preserve">L</w:t>
            </w:r>
            <w:r>
              <w:rPr>
                <w:color w:val="00274C"/>
                <w:position w:val="-2"/>
                <w:sz w:val="20"/>
                <w:szCs w:val="20"/>
                <w:u w:val="none"/>
              </w:rPr>
              <w:t xml:space="preserve"> in the direction of arrow </w:t>
            </w:r>
            <w:r>
              <w:rPr>
                <w:b/>
                <w:bCs/>
                <w:color w:val="00274C"/>
                <w:position w:val="-2"/>
                <w:sz w:val="20"/>
                <w:szCs w:val="20"/>
                <w:u w:val="none"/>
              </w:rPr>
              <w:t xml:space="preserve">X</w:t>
            </w:r>
            <w:r>
              <w:rPr>
                <w:color w:val="00274C"/>
                <w:position w:val="-2"/>
                <w:sz w:val="20"/>
                <w:szCs w:val="20"/>
                <w:u w:val="none"/>
              </w:rPr>
              <w:t xml:space="preserve"> .</w:t>
            </w:r>
          </w:p>
          <w:p>
            <w:pPr>
              <w:numPr>
                <w:ilvl w:val="0"/>
                <w:numId w:val="16339"/>
              </w:numPr>
              <w:spacing w:before="0" w:after="0" w:line="262" w:lineRule="auto"/>
              <w:jc w:val="left"/>
              <w:rPr>
                <w:color w:val="00274C"/>
                <w:sz w:val="20"/>
                <w:szCs w:val="20"/>
              </w:rPr>
            </w:pPr>
            <w:r>
              <w:rPr>
                <w:color w:val="00274C"/>
                <w:position w:val="-2"/>
                <w:sz w:val="20"/>
                <w:szCs w:val="20"/>
                <w:u w:val="none"/>
              </w:rPr>
              <w:t xml:space="preserve">Couple the connecting rod big end caps </w:t>
            </w:r>
            <w:r>
              <w:rPr>
                <w:b/>
                <w:bCs/>
                <w:color w:val="00274C"/>
                <w:position w:val="-2"/>
                <w:sz w:val="20"/>
                <w:szCs w:val="20"/>
                <w:u w:val="none"/>
              </w:rPr>
              <w:t xml:space="preserve">N</w:t>
            </w:r>
            <w:r>
              <w:rPr>
                <w:color w:val="00274C"/>
                <w:position w:val="-2"/>
                <w:sz w:val="20"/>
                <w:szCs w:val="20"/>
                <w:u w:val="none"/>
              </w:rPr>
              <w:t xml:space="preserve"> with the relevant piston and connecting rod unit </w:t>
            </w:r>
            <w:r>
              <w:rPr>
                <w:b/>
                <w:bCs/>
                <w:color w:val="00274C"/>
                <w:position w:val="-2"/>
                <w:sz w:val="20"/>
                <w:szCs w:val="20"/>
                <w:u w:val="none"/>
              </w:rPr>
              <w:t xml:space="preserve">L</w:t>
            </w:r>
            <w:r>
              <w:rPr>
                <w:color w:val="00274C"/>
                <w:position w:val="-2"/>
                <w:sz w:val="20"/>
                <w:szCs w:val="20"/>
                <w:u w:val="none"/>
              </w:rPr>
              <w:t xml:space="preserve"> .</w:t>
            </w:r>
          </w:p>
          <w:p>
            <w:pPr>
              <w:numPr>
                <w:ilvl w:val="0"/>
                <w:numId w:val="16339"/>
              </w:numPr>
              <w:spacing w:before="0" w:after="0" w:line="262" w:lineRule="auto"/>
              <w:jc w:val="left"/>
              <w:rPr>
                <w:color w:val="00274C"/>
                <w:sz w:val="20"/>
                <w:szCs w:val="20"/>
              </w:rPr>
            </w:pPr>
            <w:r>
              <w:rPr>
                <w:color w:val="00274C"/>
                <w:position w:val="-2"/>
                <w:sz w:val="20"/>
                <w:szCs w:val="20"/>
                <w:u w:val="none"/>
              </w:rPr>
              <w:t xml:space="preserve">Rotate the crankshaft by 180°.</w:t>
            </w:r>
          </w:p>
          <w:p>
            <w:pPr>
              <w:numPr>
                <w:ilvl w:val="0"/>
                <w:numId w:val="16339"/>
              </w:numPr>
              <w:spacing w:before="0" w:after="0" w:line="262" w:lineRule="auto"/>
              <w:jc w:val="left"/>
              <w:rPr>
                <w:color w:val="00274C"/>
                <w:sz w:val="20"/>
                <w:szCs w:val="20"/>
              </w:rPr>
            </w:pPr>
            <w:r>
              <w:rPr>
                <w:color w:val="00274C"/>
                <w:position w:val="-2"/>
                <w:sz w:val="20"/>
                <w:szCs w:val="20"/>
                <w:u w:val="none"/>
              </w:rPr>
              <w:t xml:space="preserve">Repeat points </w:t>
            </w:r>
            <w:r>
              <w:rPr>
                <w:b/>
                <w:bCs/>
                <w:color w:val="00274C"/>
                <w:position w:val="-2"/>
                <w:sz w:val="20"/>
                <w:szCs w:val="20"/>
                <w:u w:val="none"/>
              </w:rPr>
              <w:t xml:space="preserve">2 to 5</w:t>
            </w:r>
            <w:r>
              <w:rPr>
                <w:color w:val="00274C"/>
                <w:position w:val="-2"/>
                <w:sz w:val="20"/>
                <w:szCs w:val="20"/>
                <w:u w:val="none"/>
              </w:rPr>
              <w:t xml:space="preserve"> to disassemble the connecting rod-piston assembly to position </w:t>
            </w:r>
            <w:r>
              <w:rPr>
                <w:b/>
                <w:bCs/>
                <w:color w:val="00274C"/>
                <w:position w:val="-2"/>
                <w:sz w:val="20"/>
                <w:szCs w:val="20"/>
                <w:u w:val="none"/>
              </w:rPr>
              <w:t xml:space="preserve">1 and 4</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7492816" name="name584668d3c022a6f93"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935668d3c022a6f8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7.64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34329" name="name590268d3c022acca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9268d3c022acc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connecting rod half-bearings </w:t>
            </w:r>
            <w:r>
              <w:rPr>
                <w:b/>
                <w:bCs/>
                <w:color w:val="00274C"/>
                <w:position w:val="-2"/>
                <w:sz w:val="20"/>
                <w:szCs w:val="20"/>
                <w:u w:val="none"/>
              </w:rPr>
              <w:t xml:space="preserve">P</w:t>
            </w:r>
            <w:r>
              <w:rPr>
                <w:color w:val="00274C"/>
                <w:position w:val="-2"/>
                <w:sz w:val="20"/>
                <w:szCs w:val="20"/>
                <w:u w:val="none"/>
              </w:rPr>
              <w:t xml:space="preserve"> are made of special material. Therefore, they must be replaced every time they are removed to prevent seizures.</w:t>
            </w:r>
          </w:p>
        </w:tc>
        <w:tc>
          <w:tcPr>
            <w:tcW w:w="0" w:type="auto"/>
            <w:tcMar>
              <w:top w:w="150" w:type="dxa"/>
              <w:left w:w="150" w:type="dxa"/>
              <w:bottom w:w="150" w:type="dxa"/>
              <w:right w:w="150" w:type="dxa"/>
            </w:tcMar>
            <w:vAlign w:val="top"/>
          </w:tcPr>
          <w:p>
            <w:r>
              <w:rPr>
                <w:position w:val="-230"/>
              </w:rPr>
              <w:drawing>
                <wp:inline distT="0" distB="0" distL="0" distR="0">
                  <wp:extent cx="2232000" cy="1512000"/>
                  <wp:effectExtent b="0" l="0" r="0" t="0"/>
                  <wp:docPr id="98932124" name="name578168d3c022b7665"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319068d3c022b766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7.65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7.15.2 Lower semi-crankcase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9674" name="name937268d3c022c07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868d3c022c07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capscrews </w:t>
            </w:r>
            <w:r>
              <w:rPr>
                <w:b/>
                <w:bCs/>
                <w:color w:val="00274C"/>
                <w:position w:val="-2"/>
                <w:sz w:val="20"/>
                <w:szCs w:val="20"/>
                <w:u w:val="none"/>
              </w:rPr>
              <w:t xml:space="preserve">Q</w:t>
            </w:r>
            <w:r>
              <w:rPr>
                <w:color w:val="00274C"/>
                <w:position w:val="-2"/>
                <w:sz w:val="20"/>
                <w:szCs w:val="20"/>
                <w:u w:val="none"/>
              </w:rPr>
              <w:t xml:space="preserve"> must be replaced every time they are disassembled.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capscrews completely, first loosen them by turning them a whole cycle following the order shown in the figure.</w:t>
            </w:r>
          </w:p>
          <w:p/>
          <w:p/>
          <w:p>
            <w:pPr>
              <w:numPr>
                <w:ilvl w:val="0"/>
                <w:numId w:val="16340"/>
              </w:numPr>
              <w:spacing w:before="0" w:after="0" w:line="262" w:lineRule="auto"/>
              <w:jc w:val="left"/>
              <w:rPr>
                <w:color w:val="00274C"/>
                <w:sz w:val="20"/>
                <w:szCs w:val="20"/>
              </w:rPr>
            </w:pPr>
            <w:r>
              <w:rPr>
                <w:color w:val="00274C"/>
                <w:position w:val="-2"/>
                <w:sz w:val="20"/>
                <w:szCs w:val="20"/>
                <w:u w:val="none"/>
              </w:rPr>
              <w:t xml:space="preserve">Loosen fastening screws </w:t>
            </w:r>
            <w:r>
              <w:rPr>
                <w:b/>
                <w:bCs/>
                <w:color w:val="00274C"/>
                <w:position w:val="-2"/>
                <w:sz w:val="20"/>
                <w:szCs w:val="20"/>
                <w:u w:val="none"/>
              </w:rPr>
              <w:t xml:space="preserve">Q</w:t>
            </w:r>
            <w:r>
              <w:rPr>
                <w:color w:val="00274C"/>
                <w:position w:val="-2"/>
                <w:sz w:val="20"/>
                <w:szCs w:val="20"/>
                <w:u w:val="none"/>
              </w:rPr>
              <w:t xml:space="preserve"> , turning them by one turn following the order shown in the figure.</w:t>
            </w:r>
          </w:p>
          <w:p>
            <w:pPr>
              <w:numPr>
                <w:ilvl w:val="0"/>
                <w:numId w:val="16340"/>
              </w:numPr>
              <w:spacing w:before="0" w:after="0" w:line="262" w:lineRule="auto"/>
              <w:jc w:val="left"/>
              <w:rPr>
                <w:color w:val="00274C"/>
                <w:sz w:val="20"/>
                <w:szCs w:val="20"/>
              </w:rPr>
            </w:pPr>
            <w:r>
              <w:rPr>
                <w:color w:val="00274C"/>
                <w:position w:val="-2"/>
                <w:sz w:val="20"/>
                <w:szCs w:val="20"/>
                <w:u w:val="none"/>
              </w:rPr>
              <w:t xml:space="preserve">Undo capscrews </w:t>
            </w:r>
            <w:r>
              <w:rPr>
                <w:b/>
                <w:bCs/>
                <w:color w:val="00274C"/>
                <w:position w:val="-2"/>
                <w:sz w:val="20"/>
                <w:szCs w:val="20"/>
                <w:u w:val="none"/>
              </w:rPr>
              <w:t xml:space="preserve">Q</w:t>
            </w:r>
            <w:r>
              <w:rPr>
                <w:color w:val="00274C"/>
                <w:position w:val="-2"/>
                <w:sz w:val="20"/>
                <w:szCs w:val="20"/>
                <w:u w:val="none"/>
              </w:rPr>
              <w:t xml:space="preserve"> by following the order indicated in the figure.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effectExtent b="0" l="0" r="0" t="0"/>
                  <wp:docPr id="27136966" name="name873268d3c022cf021"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701868d3c022cf01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7.66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28596" name="name135268d3c022d716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268d3c022d71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capscrews </w:t>
            </w:r>
            <w:r>
              <w:rPr>
                <w:b/>
                <w:bCs/>
                <w:color w:val="00274C"/>
                <w:position w:val="-2"/>
                <w:sz w:val="20"/>
                <w:szCs w:val="20"/>
                <w:u w:val="none"/>
              </w:rPr>
              <w:t xml:space="preserve">R</w:t>
            </w:r>
            <w:r>
              <w:rPr>
                <w:color w:val="00274C"/>
                <w:position w:val="-2"/>
                <w:sz w:val="20"/>
                <w:szCs w:val="20"/>
                <w:u w:val="none"/>
              </w:rPr>
              <w:t xml:space="preserve"> must be replaced every time they are disassembled.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capscrews completely, first loosen them by turning them a whole cycle following the order shown in the figure.</w:t>
            </w:r>
          </w:p>
          <w:p/>
          <w:p/>
          <w:p>
            <w:pPr>
              <w:numPr>
                <w:ilvl w:val="0"/>
                <w:numId w:val="16341"/>
              </w:numPr>
              <w:spacing w:before="0" w:after="0" w:line="262" w:lineRule="auto"/>
              <w:jc w:val="left"/>
              <w:rPr>
                <w:color w:val="00274C"/>
                <w:sz w:val="20"/>
                <w:szCs w:val="20"/>
              </w:rPr>
            </w:pPr>
            <w:r>
              <w:rPr>
                <w:color w:val="00274C"/>
                <w:position w:val="-2"/>
                <w:sz w:val="20"/>
                <w:szCs w:val="20"/>
                <w:u w:val="none"/>
              </w:rPr>
              <w:t xml:space="preserve">Loosen fastening screws </w:t>
            </w:r>
            <w:r>
              <w:rPr>
                <w:b/>
                <w:bCs/>
                <w:color w:val="00274C"/>
                <w:position w:val="-2"/>
                <w:sz w:val="20"/>
                <w:szCs w:val="20"/>
                <w:u w:val="none"/>
              </w:rPr>
              <w:t xml:space="preserve">R</w:t>
            </w:r>
            <w:r>
              <w:rPr>
                <w:color w:val="00274C"/>
                <w:position w:val="-2"/>
                <w:sz w:val="20"/>
                <w:szCs w:val="20"/>
                <w:u w:val="none"/>
              </w:rPr>
              <w:t xml:space="preserve"> , turning them by one turn following the order shown in the figure.</w:t>
            </w:r>
          </w:p>
          <w:p>
            <w:pPr>
              <w:numPr>
                <w:ilvl w:val="0"/>
                <w:numId w:val="16341"/>
              </w:numPr>
              <w:spacing w:before="0" w:after="0" w:line="262" w:lineRule="auto"/>
              <w:jc w:val="left"/>
              <w:rPr>
                <w:color w:val="00274C"/>
                <w:sz w:val="20"/>
                <w:szCs w:val="20"/>
              </w:rPr>
            </w:pPr>
            <w:r>
              <w:rPr>
                <w:color w:val="00274C"/>
                <w:position w:val="-2"/>
                <w:sz w:val="20"/>
                <w:szCs w:val="20"/>
                <w:u w:val="none"/>
              </w:rPr>
              <w:t xml:space="preserve">Undo capscrews </w:t>
            </w:r>
            <w:r>
              <w:rPr>
                <w:b/>
                <w:bCs/>
                <w:color w:val="00274C"/>
                <w:position w:val="-2"/>
                <w:sz w:val="20"/>
                <w:szCs w:val="20"/>
                <w:u w:val="none"/>
              </w:rPr>
              <w:t xml:space="preserve">R</w:t>
            </w:r>
            <w:r>
              <w:rPr>
                <w:color w:val="00274C"/>
                <w:position w:val="-2"/>
                <w:sz w:val="20"/>
                <w:szCs w:val="20"/>
                <w:u w:val="none"/>
              </w:rPr>
              <w:t xml:space="preserve"> by following the order indicated in the figure.</w:t>
            </w:r>
          </w:p>
          <w:p>
            <w:pPr>
              <w:numPr>
                <w:ilvl w:val="0"/>
                <w:numId w:val="16341"/>
              </w:numPr>
              <w:spacing w:before="0" w:after="0" w:line="262" w:lineRule="auto"/>
              <w:jc w:val="left"/>
              <w:rPr>
                <w:color w:val="00274C"/>
                <w:sz w:val="20"/>
                <w:szCs w:val="20"/>
              </w:rPr>
            </w:pPr>
            <w:r>
              <w:rPr>
                <w:color w:val="00274C"/>
                <w:position w:val="-2"/>
                <w:sz w:val="20"/>
                <w:szCs w:val="20"/>
                <w:u w:val="none"/>
              </w:rPr>
              <w:t xml:space="preserve">Remove the lower semi-crankcase </w:t>
            </w:r>
            <w:r>
              <w:rPr>
                <w:b/>
                <w:bCs/>
                <w:color w:val="00274C"/>
                <w:position w:val="-2"/>
                <w:sz w:val="20"/>
                <w:szCs w:val="20"/>
                <w:u w:val="none"/>
              </w:rPr>
              <w:t xml:space="preserve">D1</w:t>
            </w:r>
            <w:r>
              <w:rPr>
                <w:color w:val="00274C"/>
                <w:position w:val="-2"/>
                <w:sz w:val="20"/>
                <w:szCs w:val="20"/>
                <w:u w:val="none"/>
              </w:rPr>
              <w:t xml:space="preserve"> and store it in a suitable container for washing.</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effectExtent b="0" l="0" r="0" t="0"/>
                  <wp:docPr id="14067550" name="name981068d3c022e5438"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829968d3c022e5433"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br/>
              <w:t xml:space="preserve">Fig 7.67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7.15.3 Crankshaft</w:t>
            </w:r>
            <w:r>
              <w:rPr>
                <w:color w:val="00274C"/>
                <w:position w:val="-2"/>
                <w:sz w:val="20"/>
                <w:szCs w:val="20"/>
                <w:u w:val="none"/>
              </w:rPr>
              <w:br/>
              <w:br/>
              <w:br/>
              <w:t xml:space="preserve">Remove:
</w:t>
            </w:r>
          </w:p>
          <w:p>
            <w:pPr>
              <w:numPr>
                <w:ilvl w:val="0"/>
                <w:numId w:val="16342"/>
              </w:numPr>
              <w:spacing w:before="0" w:after="0" w:line="262" w:lineRule="auto"/>
              <w:jc w:val="left"/>
              <w:rPr>
                <w:color w:val="00274C"/>
                <w:sz w:val="20"/>
                <w:szCs w:val="20"/>
              </w:rPr>
            </w:pPr>
            <w:r>
              <w:rPr>
                <w:color w:val="00274C"/>
                <w:position w:val="-2"/>
                <w:sz w:val="20"/>
                <w:szCs w:val="20"/>
                <w:u w:val="none"/>
              </w:rPr>
              <w:t xml:space="preserve">Crankshaft </w:t>
            </w:r>
            <w:r>
              <w:rPr>
                <w:b/>
                <w:bCs/>
                <w:color w:val="00274C"/>
                <w:position w:val="-2"/>
                <w:sz w:val="20"/>
                <w:szCs w:val="20"/>
                <w:u w:val="none"/>
              </w:rPr>
              <w:t xml:space="preserve">S</w:t>
            </w:r>
            <w:r>
              <w:rPr>
                <w:color w:val="00274C"/>
                <w:position w:val="-2"/>
                <w:sz w:val="20"/>
                <w:szCs w:val="20"/>
                <w:u w:val="none"/>
              </w:rPr>
              <w:t xml:space="preserve"> .</w:t>
            </w:r>
          </w:p>
          <w:p>
            <w:pPr>
              <w:numPr>
                <w:ilvl w:val="0"/>
                <w:numId w:val="16342"/>
              </w:numPr>
              <w:spacing w:before="0" w:after="0" w:line="262" w:lineRule="auto"/>
              <w:jc w:val="left"/>
              <w:rPr>
                <w:color w:val="00274C"/>
                <w:sz w:val="20"/>
                <w:szCs w:val="20"/>
              </w:rPr>
            </w:pPr>
            <w:r>
              <w:rPr>
                <w:color w:val="00274C"/>
                <w:position w:val="-2"/>
                <w:sz w:val="20"/>
                <w:szCs w:val="20"/>
                <w:u w:val="none"/>
              </w:rPr>
              <w:t xml:space="preserve">The shoulder semi-rings </w:t>
            </w:r>
            <w:r>
              <w:rPr>
                <w:b/>
                <w:bCs/>
                <w:color w:val="00274C"/>
                <w:position w:val="-2"/>
                <w:sz w:val="20"/>
                <w:szCs w:val="20"/>
                <w:u w:val="none"/>
              </w:rPr>
              <w:t xml:space="preserve">T</w:t>
            </w:r>
            <w:r>
              <w:rPr>
                <w:color w:val="00274C"/>
                <w:position w:val="-2"/>
                <w:sz w:val="20"/>
                <w:szCs w:val="20"/>
                <w:u w:val="none"/>
              </w:rPr>
              <w:t xml:space="preserve"> .</w:t>
            </w:r>
          </w:p>
          <w:p>
            <w:pPr>
              <w:numPr>
                <w:ilvl w:val="0"/>
                <w:numId w:val="16342"/>
              </w:numPr>
              <w:spacing w:before="0" w:after="0" w:line="262" w:lineRule="auto"/>
              <w:jc w:val="left"/>
              <w:rPr>
                <w:color w:val="00274C"/>
                <w:sz w:val="20"/>
                <w:szCs w:val="20"/>
              </w:rPr>
            </w:pPr>
            <w:r>
              <w:rPr>
                <w:color w:val="00274C"/>
                <w:position w:val="-2"/>
                <w:sz w:val="20"/>
                <w:szCs w:val="20"/>
                <w:u w:val="none"/>
              </w:rPr>
              <w:t xml:space="preserve">gasket </w:t>
            </w:r>
            <w:r>
              <w:rPr>
                <w:b/>
                <w:bCs/>
                <w:color w:val="00274C"/>
                <w:position w:val="-2"/>
                <w:sz w:val="20"/>
                <w:szCs w:val="20"/>
                <w:u w:val="none"/>
              </w:rPr>
              <w:t xml:space="preserve">U</w:t>
            </w:r>
            <w:r>
              <w:rPr>
                <w:color w:val="00274C"/>
                <w:position w:val="-2"/>
                <w:sz w:val="20"/>
                <w:szCs w:val="20"/>
                <w:u w:val="none"/>
              </w:rPr>
              <w:t xml:space="preserve"> from crankshaft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27556018" name="name318168d3c022f2c21"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834368d3c022f2c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7.68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7.15.4 Piston ( </w:t>
            </w:r>
            <w:r>
              <w:rPr>
                <w:position w:val="-3"/>
              </w:rPr>
              <w:drawing>
                <wp:inline distT="0" distB="0" distL="0" distR="0">
                  <wp:extent cx="158400" cy="115200"/>
                  <wp:effectExtent b="0" l="0" r="0" t="0"/>
                  <wp:docPr id="83675923" name="name863068d3c0230524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7668d3c0230524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343"/>
              </w:numPr>
              <w:spacing w:before="0" w:after="0" w:line="262" w:lineRule="auto"/>
              <w:jc w:val="left"/>
              <w:rPr>
                <w:color w:val="00274C"/>
                <w:sz w:val="20"/>
                <w:szCs w:val="20"/>
              </w:rPr>
            </w:pPr>
            <w:r>
              <w:rPr>
                <w:color w:val="00274C"/>
                <w:position w:val="-2"/>
                <w:sz w:val="20"/>
                <w:szCs w:val="20"/>
                <w:u w:val="none"/>
              </w:rPr>
              <w:br/>
              <w:br/>
              <w:br/>
              <w:t xml:space="preserve">Remove the retainer ring </w:t>
            </w:r>
            <w:r>
              <w:rPr>
                <w:b/>
                <w:bCs/>
                <w:color w:val="00274C"/>
                <w:position w:val="-2"/>
                <w:sz w:val="20"/>
                <w:szCs w:val="20"/>
                <w:u w:val="none"/>
              </w:rPr>
              <w:t xml:space="preserve">V</w:t>
            </w:r>
            <w:r>
              <w:rPr>
                <w:color w:val="00274C"/>
                <w:position w:val="-2"/>
                <w:sz w:val="20"/>
                <w:szCs w:val="20"/>
                <w:u w:val="none"/>
              </w:rPr>
              <w:t xml:space="preserve"> .</w:t>
            </w:r>
          </w:p>
          <w:p>
            <w:pPr>
              <w:numPr>
                <w:ilvl w:val="0"/>
                <w:numId w:val="16343"/>
              </w:numPr>
              <w:spacing w:before="0" w:after="0" w:line="262" w:lineRule="auto"/>
              <w:jc w:val="left"/>
              <w:rPr>
                <w:color w:val="00274C"/>
                <w:sz w:val="20"/>
                <w:szCs w:val="20"/>
              </w:rPr>
            </w:pPr>
            <w:r>
              <w:rPr>
                <w:color w:val="00274C"/>
                <w:position w:val="-2"/>
                <w:sz w:val="20"/>
                <w:szCs w:val="20"/>
                <w:u w:val="none"/>
              </w:rPr>
              <w:t xml:space="preserve">Remove the pin </w:t>
            </w:r>
            <w:r>
              <w:rPr>
                <w:b/>
                <w:bCs/>
                <w:color w:val="00274C"/>
                <w:position w:val="-2"/>
                <w:sz w:val="20"/>
                <w:szCs w:val="20"/>
                <w:u w:val="none"/>
              </w:rPr>
              <w:t xml:space="preserve">Z</w:t>
            </w:r>
            <w:r>
              <w:rPr>
                <w:color w:val="00274C"/>
                <w:position w:val="-2"/>
                <w:sz w:val="20"/>
                <w:szCs w:val="20"/>
                <w:u w:val="none"/>
              </w:rPr>
              <w:t xml:space="preserve"> to separate the piston </w:t>
            </w:r>
            <w:r>
              <w:rPr>
                <w:b/>
                <w:bCs/>
                <w:color w:val="00274C"/>
                <w:position w:val="-2"/>
                <w:sz w:val="20"/>
                <w:szCs w:val="20"/>
                <w:u w:val="none"/>
              </w:rPr>
              <w:t xml:space="preserve">J</w:t>
            </w:r>
            <w:r>
              <w:rPr>
                <w:color w:val="00274C"/>
                <w:position w:val="-2"/>
                <w:sz w:val="20"/>
                <w:szCs w:val="20"/>
                <w:u w:val="none"/>
              </w:rPr>
              <w:t xml:space="preserve"> from the connecting rod </w:t>
            </w:r>
            <w:r>
              <w:rPr>
                <w:b/>
                <w:bCs/>
                <w:color w:val="00274C"/>
                <w:position w:val="-2"/>
                <w:sz w:val="20"/>
                <w:szCs w:val="20"/>
                <w:u w:val="none"/>
              </w:rPr>
              <w:t xml:space="preserve">L</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24130" name="name339068d3c0230ab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768d3c0230ab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they are not replaced, keep the components together (connecting rod - piston - gudgeon pin) by using references in order to prevent them from getting mixed up during assembly.</w:t>
            </w:r>
          </w:p>
        </w:tc>
        <w:tc>
          <w:tcPr>
            <w:tcW w:w="0" w:type="auto"/>
            <w:tcMar>
              <w:top w:w="150" w:type="dxa"/>
              <w:left w:w="150" w:type="dxa"/>
              <w:bottom w:w="150" w:type="dxa"/>
              <w:right w:w="150" w:type="dxa"/>
            </w:tcMar>
            <w:vAlign w:val="top"/>
          </w:tcPr>
          <w:p>
            <w:r>
              <w:rPr>
                <w:position w:val="-230"/>
              </w:rPr>
              <w:drawing>
                <wp:inline distT="0" distB="0" distL="0" distR="0">
                  <wp:extent cx="2232000" cy="1512000"/>
                  <wp:effectExtent b="0" l="0" r="0" t="0"/>
                  <wp:docPr id="27596901" name="name882768d3c02314807"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780368d3c0231480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7.69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7.15.4.1 Rings</w:t>
            </w:r>
            <w:r>
              <w:rPr>
                <w:color w:val="00274C"/>
                <w:position w:val="-2"/>
                <w:sz w:val="20"/>
                <w:szCs w:val="20"/>
                <w:u w:val="none"/>
              </w:rPr>
              <w:t xml:space="preserve"> ( </w:t>
            </w:r>
            <w:r>
              <w:rPr>
                <w:position w:val="-3"/>
              </w:rPr>
              <w:drawing>
                <wp:inline distT="0" distB="0" distL="0" distR="0">
                  <wp:extent cx="158400" cy="115200"/>
                  <wp:effectExtent b="0" l="0" r="0" t="0"/>
                  <wp:docPr id="22556465" name="name424768d3c0231c0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7568d3c0231c09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344"/>
              </w:numPr>
              <w:spacing w:before="0" w:after="0" w:line="262" w:lineRule="auto"/>
              <w:jc w:val="left"/>
              <w:rPr>
                <w:color w:val="00274C"/>
                <w:sz w:val="20"/>
                <w:szCs w:val="20"/>
              </w:rPr>
            </w:pPr>
            <w:r>
              <w:rPr>
                <w:color w:val="00274C"/>
                <w:position w:val="-2"/>
                <w:sz w:val="20"/>
                <w:szCs w:val="20"/>
                <w:u w:val="none"/>
              </w:rPr>
              <w:br/>
              <w:br/>
              <w:br/>
              <w:t xml:space="preserve">Remove the rings </w:t>
            </w:r>
            <w:r>
              <w:rPr>
                <w:b/>
                <w:bCs/>
                <w:color w:val="00274C"/>
                <w:position w:val="-2"/>
                <w:sz w:val="20"/>
                <w:szCs w:val="20"/>
                <w:u w:val="none"/>
              </w:rPr>
              <w:t xml:space="preserve">K</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122812" name="name679468d3c02327966"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919868d3c023279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7.15.5 Oil spray nozzles</w:t>
            </w:r>
            <w:r>
              <w:rPr>
                <w:color w:val="00274C"/>
                <w:position w:val="-2"/>
                <w:sz w:val="20"/>
                <w:szCs w:val="20"/>
                <w:u w:val="none"/>
              </w:rPr>
              <w:t xml:space="preserve"> ( </w:t>
            </w:r>
            <w:r>
              <w:rPr>
                <w:position w:val="-3"/>
              </w:rPr>
              <w:drawing>
                <wp:inline distT="0" distB="0" distL="0" distR="0">
                  <wp:extent cx="158400" cy="115200"/>
                  <wp:effectExtent b="0" l="0" r="0" t="0"/>
                  <wp:docPr id="65883624" name="name750368d3c0232f48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5868d3c0232f48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345"/>
              </w:numPr>
              <w:spacing w:before="0" w:after="0" w:line="262" w:lineRule="auto"/>
              <w:jc w:val="left"/>
              <w:rPr>
                <w:color w:val="00274C"/>
                <w:sz w:val="20"/>
                <w:szCs w:val="20"/>
              </w:rPr>
            </w:pPr>
            <w:r>
              <w:rPr>
                <w:color w:val="00274C"/>
                <w:position w:val="-2"/>
                <w:sz w:val="20"/>
                <w:szCs w:val="20"/>
                <w:u w:val="none"/>
              </w:rPr>
              <w:br/>
              <w:br/>
              <w:br/>
              <w:t xml:space="preserve">Undo the screws </w:t>
            </w:r>
            <w:r>
              <w:rPr>
                <w:b/>
                <w:bCs/>
                <w:color w:val="00274C"/>
                <w:position w:val="-2"/>
                <w:sz w:val="20"/>
                <w:szCs w:val="20"/>
                <w:u w:val="none"/>
              </w:rPr>
              <w:t xml:space="preserve">W</w:t>
            </w:r>
            <w:r>
              <w:rPr>
                <w:color w:val="00274C"/>
                <w:position w:val="-2"/>
                <w:sz w:val="20"/>
                <w:szCs w:val="20"/>
                <w:u w:val="none"/>
              </w:rPr>
              <w:t xml:space="preserve"> and remove the spray nozzles </w:t>
            </w:r>
            <w:r>
              <w:rPr>
                <w:b/>
                <w:bCs/>
                <w:color w:val="00274C"/>
                <w:position w:val="-2"/>
                <w:sz w:val="20"/>
                <w:szCs w:val="20"/>
                <w:u w:val="none"/>
              </w:rPr>
              <w:t xml:space="preserve">X</w:t>
            </w:r>
            <w:r>
              <w:rPr>
                <w:color w:val="00274C"/>
                <w:position w:val="-2"/>
                <w:sz w:val="20"/>
                <w:szCs w:val="20"/>
                <w:u w:val="none"/>
              </w:rPr>
              <w:t xml:space="preserve"> from the upper semi-crankcase </w:t>
            </w:r>
            <w:r>
              <w:rPr>
                <w:b/>
                <w:bCs/>
                <w:color w:val="00274C"/>
                <w:position w:val="-2"/>
                <w:sz w:val="20"/>
                <w:szCs w:val="20"/>
                <w:u w:val="none"/>
              </w:rPr>
              <w:t xml:space="preserve">D2</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5726167" name="name537368d3c02339cd7"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462568d3c02339cd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7.71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7.15.6 Camshaft tappets</w:t>
            </w:r>
          </w:p>
          <w:p>
            <w:pPr>
              <w:numPr>
                <w:ilvl w:val="0"/>
                <w:numId w:val="16346"/>
              </w:numPr>
              <w:spacing w:before="0" w:after="0" w:line="262" w:lineRule="auto"/>
              <w:jc w:val="left"/>
              <w:rPr>
                <w:color w:val="00274C"/>
                <w:sz w:val="20"/>
                <w:szCs w:val="20"/>
              </w:rPr>
            </w:pPr>
            <w:r>
              <w:rPr>
                <w:color w:val="00274C"/>
                <w:position w:val="-2"/>
                <w:sz w:val="20"/>
                <w:szCs w:val="20"/>
                <w:u w:val="none"/>
              </w:rPr>
              <w:br/>
              <w:br/>
              <w:br/>
              <w:t xml:space="preserve">With a magnet, remove the tappets </w:t>
            </w:r>
            <w:r>
              <w:rPr>
                <w:b/>
                <w:bCs/>
                <w:color w:val="00274C"/>
                <w:position w:val="-2"/>
                <w:sz w:val="20"/>
                <w:szCs w:val="20"/>
                <w:u w:val="none"/>
              </w:rPr>
              <w:t xml:space="preserve">Y</w:t>
            </w:r>
            <w:r>
              <w:rPr>
                <w:color w:val="00274C"/>
                <w:position w:val="-2"/>
                <w:sz w:val="20"/>
                <w:szCs w:val="20"/>
                <w:u w:val="none"/>
              </w:rPr>
              <w:t xml:space="preserve"> from the upper semi-crankcase </w:t>
            </w:r>
            <w:r>
              <w:rPr>
                <w:b/>
                <w:bCs/>
                <w:color w:val="00274C"/>
                <w:position w:val="-2"/>
                <w:sz w:val="20"/>
                <w:szCs w:val="20"/>
                <w:u w:val="none"/>
              </w:rPr>
              <w:t xml:space="preserve">D2</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410038" name="name668268d3c023472db"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677268d3c023472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7.15.7 Crankshaft bushings</w:t>
            </w:r>
          </w:p>
          <w:p/>
          <w:p/>
          <w:p>
            <w:pPr>
              <w:numPr>
                <w:ilvl w:val="0"/>
                <w:numId w:val="16347"/>
              </w:numPr>
              <w:spacing w:before="0" w:after="0" w:line="262" w:lineRule="auto"/>
              <w:jc w:val="left"/>
              <w:rPr>
                <w:color w:val="00274C"/>
                <w:sz w:val="20"/>
                <w:szCs w:val="20"/>
              </w:rPr>
            </w:pPr>
            <w:r>
              <w:rPr>
                <w:color w:val="00274C"/>
                <w:position w:val="-2"/>
                <w:sz w:val="20"/>
                <w:szCs w:val="20"/>
                <w:u w:val="none"/>
              </w:rPr>
              <w:t xml:space="preserve">Remove the crankshaft bushings </w:t>
            </w:r>
            <w:r>
              <w:rPr>
                <w:b/>
                <w:bCs/>
                <w:color w:val="00274C"/>
                <w:position w:val="-2"/>
                <w:sz w:val="20"/>
                <w:szCs w:val="20"/>
                <w:u w:val="none"/>
              </w:rPr>
              <w:t xml:space="preserve">A1</w:t>
            </w:r>
            <w:r>
              <w:rPr>
                <w:color w:val="00274C"/>
                <w:position w:val="-2"/>
                <w:sz w:val="20"/>
                <w:szCs w:val="20"/>
                <w:u w:val="none"/>
              </w:rPr>
              <w:t xml:space="preserve"> from the upper crankcase </w:t>
            </w:r>
            <w:r>
              <w:rPr>
                <w:b/>
                <w:bCs/>
                <w:color w:val="00274C"/>
                <w:position w:val="-2"/>
                <w:sz w:val="20"/>
                <w:szCs w:val="20"/>
                <w:u w:val="none"/>
              </w:rPr>
              <w:t xml:space="preserve">D2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65608" name="name300568d3c0234df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468d3c0234df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crankshaft half-bearings </w:t>
            </w:r>
            <w:r>
              <w:rPr>
                <w:b/>
                <w:bCs/>
                <w:color w:val="00274C"/>
                <w:position w:val="-2"/>
                <w:sz w:val="20"/>
                <w:szCs w:val="20"/>
                <w:u w:val="none"/>
              </w:rPr>
              <w:t xml:space="preserve">A1, B1</w:t>
            </w:r>
            <w:r>
              <w:rPr>
                <w:color w:val="00274C"/>
                <w:position w:val="-2"/>
                <w:sz w:val="20"/>
                <w:szCs w:val="20"/>
                <w:u w:val="none"/>
              </w:rPr>
              <w:t xml:space="preserve"> are made of special material. Therefore, they must be replaced every time they are removed to prevent seizures.</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609909" name="name804268d3c0235a6ed"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899268d3c0235a6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W w:w="0" w:type="auto"/>
            <w:tcMar>
              <w:top w:w="150" w:type="dxa"/>
              <w:left w:w="150" w:type="dxa"/>
              <w:bottom w:w="150" w:type="dxa"/>
              <w:right w:w="150" w:type="dxa"/>
            </w:tcMar>
            <w:vAlign w:val="center"/>
          </w:tcPr>
          <w:p>
            <w:pPr>
              <w:numPr>
                <w:ilvl w:val="0"/>
                <w:numId w:val="16348"/>
              </w:numPr>
              <w:spacing w:before="0" w:after="0" w:line="262" w:lineRule="auto"/>
              <w:jc w:val="left"/>
              <w:rPr>
                <w:color w:val="00274C"/>
                <w:sz w:val="20"/>
                <w:szCs w:val="20"/>
              </w:rPr>
            </w:pPr>
            <w:r>
              <w:rPr>
                <w:color w:val="00274C"/>
                <w:position w:val="-2"/>
                <w:sz w:val="20"/>
                <w:szCs w:val="20"/>
                <w:u w:val="none"/>
              </w:rPr>
              <w:t xml:space="preserve">Remove the crankshaft bushings </w:t>
            </w:r>
            <w:r>
              <w:rPr>
                <w:b/>
                <w:bCs/>
                <w:color w:val="00274C"/>
                <w:position w:val="-2"/>
                <w:sz w:val="20"/>
                <w:szCs w:val="20"/>
                <w:u w:val="none"/>
              </w:rPr>
              <w:t xml:space="preserve">B1</w:t>
            </w:r>
            <w:r>
              <w:rPr>
                <w:color w:val="00274C"/>
                <w:position w:val="-2"/>
                <w:sz w:val="20"/>
                <w:szCs w:val="20"/>
                <w:u w:val="none"/>
              </w:rPr>
              <w:t xml:space="preserve"> from the lower semicrankcase </w:t>
            </w:r>
            <w:r>
              <w:rPr>
                <w:b/>
                <w:bCs/>
                <w:color w:val="00274C"/>
                <w:position w:val="-2"/>
                <w:sz w:val="20"/>
                <w:szCs w:val="20"/>
                <w:u w:val="none"/>
              </w:rPr>
              <w:t xml:space="preserve">D2</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2084523" name="name305468d3c0236436d"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258268d3c023643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7.74</w:t>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16210"/>
        </w:numPr>
        <w:spacing w:before="0" w:after="0" w:line="240" w:lineRule="auto"/>
        <w:jc w:val="left"/>
        <w:rPr>
          <w:color w:val="00274C"/>
          <w:sz w:val="20"/>
          <w:szCs w:val="20"/>
        </w:rPr>
      </w:pPr>
      <w:r>
        <w:rPr>
          <w:color w:val="00274C"/>
          <w:sz w:val="20"/>
          <w:szCs w:val="20"/>
          <w:u w:val="none"/>
        </w:rPr>
        <w:t xml:space="preserve">The information is laid out in sequence, according to operational requirements, and the intervention methods have been selected, tested and approved by the manufacturer's</w:t>
      </w:r>
      <w:r>
        <w:rPr>
          <w:color w:val="00274C"/>
          <w:sz w:val="20"/>
          <w:szCs w:val="20"/>
          <w:u w:val="none"/>
        </w:rPr>
        <w:br/>
        <w:t xml:space="preserve">technicians.</w:t>
      </w:r>
    </w:p>
    <w:p>
      <w:pPr>
        <w:numPr>
          <w:ilvl w:val="0"/>
          <w:numId w:val="16210"/>
        </w:numPr>
        <w:spacing w:before="0" w:after="0" w:line="240" w:lineRule="auto"/>
        <w:jc w:val="left"/>
        <w:rPr>
          <w:color w:val="00274C"/>
          <w:sz w:val="20"/>
          <w:szCs w:val="20"/>
        </w:rPr>
      </w:pPr>
      <w:r>
        <w:rPr>
          <w:color w:val="00274C"/>
          <w:sz w:val="20"/>
          <w:szCs w:val="20"/>
          <w:u w:val="none"/>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w:t>
      </w:r>
      <w:r>
        <w:rPr>
          <w:color w:val="00274C"/>
          <w:sz w:val="20"/>
          <w:szCs w:val="20"/>
          <w:u w:val="none"/>
        </w:rPr>
        <w:t xml:space="preserve"> </w:t>
      </w:r>
      <w:r>
        <w:rPr>
          <w:b/>
          <w:bCs/>
          <w:color w:val="00274C"/>
          <w:sz w:val="20"/>
          <w:szCs w:val="20"/>
          <w:u w:val="none"/>
        </w:rPr>
        <w:t xml:space="preserve">E</w:t>
      </w:r>
      <w:r>
        <w:rPr>
          <w:color w:val="00274C"/>
          <w:sz w:val="20"/>
          <w:szCs w:val="20"/>
          <w:u w:val="none"/>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Before any intervention, the operator should lay out all equipment and tools in such a way as to enable him to carry out operations correctly and safely.</w:t>
      </w:r>
    </w:p>
    <w:p>
      <w:pPr>
        <w:numPr>
          <w:ilvl w:val="0"/>
          <w:numId w:val="16210"/>
        </w:numPr>
        <w:spacing w:before="0" w:after="0" w:line="240" w:lineRule="auto"/>
        <w:jc w:val="left"/>
        <w:rPr>
          <w:color w:val="00274C"/>
          <w:sz w:val="20"/>
          <w:szCs w:val="20"/>
        </w:rPr>
      </w:pPr>
      <w:r>
        <w:rPr>
          <w:color w:val="00274C"/>
          <w:sz w:val="20"/>
          <w:szCs w:val="20"/>
          <w:u w:val="none"/>
        </w:rPr>
        <w:t xml:space="preserve">The operator must comply with the specific measures described in order to avoid errors that might cause damage to the engine.</w:t>
      </w:r>
    </w:p>
    <w:p>
      <w:pPr>
        <w:numPr>
          <w:ilvl w:val="0"/>
          <w:numId w:val="16210"/>
        </w:numPr>
        <w:spacing w:before="0" w:after="0" w:line="240" w:lineRule="auto"/>
        <w:jc w:val="left"/>
        <w:rPr>
          <w:color w:val="00274C"/>
          <w:sz w:val="20"/>
          <w:szCs w:val="20"/>
        </w:rPr>
      </w:pPr>
      <w:r>
        <w:rPr>
          <w:color w:val="00274C"/>
          <w:sz w:val="20"/>
          <w:szCs w:val="20"/>
          <w:u w:val="none"/>
        </w:rPr>
        <w:t xml:space="preserve">Before carrying out any operation, clean the units and/or components thoroughly and eliminate any deposits.</w:t>
      </w:r>
    </w:p>
    <w:p>
      <w:pPr>
        <w:numPr>
          <w:ilvl w:val="0"/>
          <w:numId w:val="16210"/>
        </w:numPr>
        <w:spacing w:before="0" w:after="0" w:line="240" w:lineRule="auto"/>
        <w:jc w:val="left"/>
        <w:rPr>
          <w:color w:val="00274C"/>
          <w:sz w:val="20"/>
          <w:szCs w:val="20"/>
        </w:rPr>
      </w:pPr>
      <w:r>
        <w:rPr>
          <w:color w:val="00274C"/>
          <w:sz w:val="20"/>
          <w:szCs w:val="20"/>
          <w:u w:val="none"/>
        </w:rPr>
        <w:t xml:space="preserve">Do not wash the components with steam or hot water. Use suitable products only.</w:t>
      </w:r>
    </w:p>
    <w:p>
      <w:pPr>
        <w:numPr>
          <w:ilvl w:val="0"/>
          <w:numId w:val="16210"/>
        </w:numPr>
        <w:spacing w:before="0" w:after="0" w:line="240" w:lineRule="auto"/>
        <w:jc w:val="left"/>
        <w:rPr>
          <w:color w:val="00274C"/>
          <w:sz w:val="20"/>
          <w:szCs w:val="20"/>
        </w:rPr>
      </w:pPr>
      <w:r>
        <w:rPr>
          <w:color w:val="00274C"/>
          <w:sz w:val="20"/>
          <w:szCs w:val="20"/>
          <w:u w:val="none"/>
        </w:rPr>
        <w:t xml:space="preserve">Do not use flammable products (petrol, diesel, etc.) to degrease or wash components. Use suitable products only.</w:t>
      </w:r>
    </w:p>
    <w:p>
      <w:pPr>
        <w:numPr>
          <w:ilvl w:val="0"/>
          <w:numId w:val="16210"/>
        </w:numPr>
        <w:spacing w:before="0" w:after="0" w:line="240" w:lineRule="auto"/>
        <w:jc w:val="left"/>
        <w:rPr>
          <w:color w:val="00274C"/>
          <w:sz w:val="20"/>
          <w:szCs w:val="20"/>
        </w:rPr>
      </w:pPr>
      <w:r>
        <w:rPr>
          <w:color w:val="00274C"/>
          <w:sz w:val="20"/>
          <w:szCs w:val="20"/>
          <w:u w:val="none"/>
        </w:rPr>
        <w:t xml:space="preserve">Dry all washed surfaces and components thoroughly with a jet of air or special cloths before reassembling them.</w:t>
      </w:r>
    </w:p>
    <w:p>
      <w:pPr>
        <w:numPr>
          <w:ilvl w:val="0"/>
          <w:numId w:val="16210"/>
        </w:numPr>
        <w:spacing w:before="0" w:after="0" w:line="240" w:lineRule="auto"/>
        <w:jc w:val="left"/>
        <w:rPr>
          <w:color w:val="00274C"/>
          <w:sz w:val="20"/>
          <w:szCs w:val="20"/>
        </w:rPr>
      </w:pPr>
      <w:r>
        <w:rPr>
          <w:color w:val="00274C"/>
          <w:sz w:val="20"/>
          <w:szCs w:val="20"/>
          <w:u w:val="none"/>
        </w:rPr>
        <w:t xml:space="preserve">Apply a layer of lubricant over all surfaces of all disassembled components to protect them against oxidation.</w:t>
      </w:r>
    </w:p>
    <w:p>
      <w:pPr>
        <w:numPr>
          <w:ilvl w:val="0"/>
          <w:numId w:val="16210"/>
        </w:numPr>
        <w:spacing w:before="0" w:after="0" w:line="240" w:lineRule="auto"/>
        <w:jc w:val="left"/>
        <w:rPr>
          <w:color w:val="00274C"/>
          <w:sz w:val="20"/>
          <w:szCs w:val="20"/>
        </w:rPr>
      </w:pPr>
      <w:r>
        <w:rPr>
          <w:color w:val="00274C"/>
          <w:sz w:val="20"/>
          <w:szCs w:val="20"/>
          <w:u w:val="none"/>
        </w:rPr>
        <w:t xml:space="preserve">Check the integrity and state of wear of all disassembled components in order to ensure good working condition of the engine.</w:t>
      </w:r>
    </w:p>
    <w:p>
      <w:pPr>
        <w:numPr>
          <w:ilvl w:val="0"/>
          <w:numId w:val="16210"/>
        </w:numPr>
        <w:spacing w:before="0" w:after="0" w:line="240" w:lineRule="auto"/>
        <w:jc w:val="left"/>
        <w:rPr>
          <w:color w:val="00274C"/>
          <w:sz w:val="20"/>
          <w:szCs w:val="20"/>
        </w:rPr>
      </w:pPr>
      <w:r>
        <w:rPr>
          <w:color w:val="00274C"/>
          <w:sz w:val="20"/>
          <w:szCs w:val="20"/>
          <w:u w:val="none"/>
        </w:rPr>
        <w:t xml:space="preserve">When indicated, some components are to be replaced in pairs or together with other parts (e.g. crankshaft half-bearings/connecting rod, piston complete with rings and gudgeon pin, etc.).</w:t>
      </w:r>
    </w:p>
    <w:p>
      <w:pPr>
        <w:numPr>
          <w:ilvl w:val="0"/>
          <w:numId w:val="16210"/>
        </w:numPr>
        <w:spacing w:before="0" w:after="0" w:line="240" w:lineRule="auto"/>
        <w:jc w:val="left"/>
        <w:rPr>
          <w:color w:val="00274C"/>
          <w:sz w:val="20"/>
          <w:szCs w:val="20"/>
        </w:rPr>
      </w:pPr>
      <w:r>
        <w:rPr>
          <w:color w:val="00274C"/>
          <w:sz w:val="20"/>
          <w:szCs w:val="20"/>
          <w:u w:val="none"/>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8.2.1 Oil line check</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53407" name="name144668d3c023703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068d3c023703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Replace and assemble the conical cap </w:t>
            </w:r>
            <w:r>
              <w:rPr>
                <w:b/>
                <w:bCs/>
                <w:color w:val="00274C"/>
                <w:position w:val="-2"/>
                <w:sz w:val="20"/>
                <w:szCs w:val="20"/>
                <w:u w:val="none"/>
              </w:rPr>
              <w:t xml:space="preserve">A3</w:t>
            </w:r>
            <w:r>
              <w:rPr>
                <w:color w:val="00274C"/>
                <w:position w:val="-2"/>
                <w:sz w:val="20"/>
                <w:szCs w:val="20"/>
                <w:u w:val="none"/>
              </w:rPr>
              <w:t xml:space="preserve"> in hole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B1</w:t>
            </w:r>
            <w:r>
              <w:rPr>
                <w:color w:val="00274C"/>
                <w:position w:val="-2"/>
                <w:sz w:val="20"/>
                <w:szCs w:val="20"/>
                <w:u w:val="none"/>
              </w:rPr>
              <w:t xml:space="preserve"> (tightening torque at </w:t>
            </w:r>
            <w:r>
              <w:rPr>
                <w:b/>
                <w:bCs/>
                <w:color w:val="00274C"/>
                <w:position w:val="-2"/>
                <w:sz w:val="20"/>
                <w:szCs w:val="20"/>
                <w:u w:val="none"/>
              </w:rPr>
              <w:t xml:space="preserve">30 Nm</w:t>
            </w:r>
            <w:r>
              <w:rPr>
                <w:color w:val="00274C"/>
                <w:position w:val="-2"/>
                <w:sz w:val="20"/>
                <w:szCs w:val="20"/>
                <w:u w:val="none"/>
              </w:rPr>
              <w:t xml:space="preserve"> ), after having performed cleaning operations.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Use a pipe cleaner in access points </w:t>
            </w:r>
            <w:r>
              <w:rPr>
                <w:b/>
                <w:bCs/>
                <w:color w:val="00274C"/>
                <w:position w:val="-2"/>
                <w:sz w:val="20"/>
                <w:szCs w:val="20"/>
                <w:u w:val="none"/>
              </w:rPr>
              <w:t xml:space="preserve">A</w:t>
            </w:r>
            <w:r>
              <w:rPr>
                <w:color w:val="00274C"/>
                <w:position w:val="-2"/>
                <w:sz w:val="20"/>
                <w:szCs w:val="20"/>
                <w:u w:val="none"/>
              </w:rPr>
              <w:t xml:space="preserve"> ,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B1</w:t>
            </w:r>
            <w:r>
              <w:rPr>
                <w:color w:val="00274C"/>
                <w:position w:val="-2"/>
                <w:sz w:val="20"/>
                <w:szCs w:val="20"/>
                <w:u w:val="none"/>
              </w:rPr>
              <w:t xml:space="preserve"> ,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D</w:t>
            </w:r>
            <w:r>
              <w:rPr>
                <w:color w:val="00274C"/>
                <w:position w:val="-2"/>
                <w:sz w:val="20"/>
                <w:szCs w:val="20"/>
                <w:u w:val="none"/>
              </w:rPr>
              <w:t xml:space="preserve"> to clean the oil ducts of crankcase </w:t>
            </w:r>
            <w:r>
              <w:rPr>
                <w:b/>
                <w:bCs/>
                <w:color w:val="00274C"/>
                <w:position w:val="-2"/>
                <w:sz w:val="20"/>
                <w:szCs w:val="20"/>
                <w:u w:val="none"/>
              </w:rPr>
              <w:t xml:space="preserve">G</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Use compressed air to eliminate any residues.</w:t>
            </w:r>
          </w:p>
          <w:p/>
          <w:p/>
          <w:p>
            <w:pPr>
              <w:numPr>
                <w:ilvl w:val="0"/>
                <w:numId w:val="16349"/>
              </w:numPr>
              <w:spacing w:before="0" w:after="0" w:line="262" w:lineRule="auto"/>
              <w:jc w:val="left"/>
              <w:rPr>
                <w:color w:val="00274C"/>
                <w:sz w:val="20"/>
                <w:szCs w:val="20"/>
              </w:rPr>
            </w:pPr>
            <w:r>
              <w:rPr>
                <w:color w:val="00274C"/>
                <w:position w:val="-2"/>
                <w:sz w:val="20"/>
                <w:szCs w:val="20"/>
                <w:u w:val="none"/>
              </w:rPr>
              <w:t xml:space="preserve">Remove capscrews </w:t>
            </w:r>
            <w:r>
              <w:rPr>
                <w:b/>
                <w:bCs/>
                <w:color w:val="00274C"/>
                <w:position w:val="-2"/>
                <w:sz w:val="20"/>
                <w:szCs w:val="20"/>
                <w:u w:val="none"/>
              </w:rPr>
              <w:t xml:space="preserve">A1 </w:t>
            </w:r>
            <w:r>
              <w:rPr>
                <w:color w:val="00274C"/>
                <w:position w:val="-2"/>
                <w:sz w:val="20"/>
                <w:szCs w:val="20"/>
                <w:u w:val="none"/>
              </w:rPr>
              <w:t xml:space="preserve"> and remove plate </w:t>
            </w:r>
            <w:r>
              <w:rPr>
                <w:b/>
                <w:bCs/>
                <w:color w:val="00274C"/>
                <w:position w:val="-2"/>
                <w:sz w:val="20"/>
                <w:szCs w:val="20"/>
                <w:u w:val="none"/>
              </w:rPr>
              <w:t xml:space="preserve">A2</w:t>
            </w:r>
            <w:r>
              <w:rPr>
                <w:color w:val="00274C"/>
                <w:position w:val="-2"/>
                <w:sz w:val="20"/>
                <w:szCs w:val="20"/>
                <w:u w:val="none"/>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effectExtent b="0" l="0" r="0" t="0"/>
                  <wp:docPr id="2540510" name="name398568d3c023819c1"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323968d3c023819bd"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u w:val="none"/>
              </w:rPr>
              <w:br/>
              <w:t xml:space="preserve">Fig 8.1</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Cylinder check</w:t>
            </w:r>
          </w:p>
          <w:p>
            <w:pPr>
              <w:widowControl w:val="on"/>
              <w:pBdr/>
              <w:spacing w:before="0" w:after="0" w:line="262" w:lineRule="auto"/>
              <w:ind w:left="0" w:right="0"/>
              <w:jc w:val="left"/>
              <w:textAlignment w:val="center"/>
            </w:pPr>
            <w:r>
              <w:rPr>
                <w:color w:val="00274C"/>
                <w:position w:val="-2"/>
                <w:sz w:val="20"/>
                <w:szCs w:val="20"/>
                <w:u w:val="none"/>
              </w:rPr>
              <w:br/>
              <w:t xml:space="preserve">Position crankcase </w:t>
            </w:r>
            <w:r>
              <w:rPr>
                <w:b/>
                <w:bCs/>
                <w:color w:val="00274C"/>
                <w:position w:val="-2"/>
                <w:sz w:val="20"/>
                <w:szCs w:val="20"/>
                <w:u w:val="none"/>
              </w:rPr>
              <w:t xml:space="preserve">G</w:t>
            </w:r>
            <w:r>
              <w:rPr>
                <w:color w:val="00274C"/>
                <w:position w:val="-2"/>
                <w:sz w:val="20"/>
                <w:szCs w:val="20"/>
                <w:u w:val="none"/>
              </w:rPr>
              <w:t xml:space="preserve"> onto a workbench.</w:t>
            </w:r>
            <w:r>
              <w:rPr>
                <w:color w:val="00274C"/>
                <w:position w:val="-2"/>
                <w:sz w:val="20"/>
                <w:szCs w:val="20"/>
                <w:u w:val="none"/>
              </w:rPr>
              <w:br/>
              <w:t xml:space="preserve">With a dial gauge, measure the diameter in correspondence to points </w:t>
            </w:r>
            <w:r>
              <w:rPr>
                <w:b/>
                <w:bCs/>
                <w:color w:val="00274C"/>
                <w:position w:val="-2"/>
                <w:sz w:val="20"/>
                <w:szCs w:val="20"/>
                <w:u w:val="none"/>
              </w:rPr>
              <w:t xml:space="preserve">J-M-N (Fig. 8.2)</w:t>
            </w:r>
            <w:r>
              <w:rPr>
                <w:color w:val="00274C"/>
                <w:position w:val="-2"/>
                <w:sz w:val="20"/>
                <w:szCs w:val="20"/>
                <w:u w:val="none"/>
              </w:rPr>
              <w:t xml:space="preserve"> lengthwise and diagonally with regard to axis </w:t>
            </w:r>
            <w:r>
              <w:rPr>
                <w:b/>
                <w:bCs/>
                <w:color w:val="00274C"/>
                <w:position w:val="-2"/>
                <w:sz w:val="20"/>
                <w:szCs w:val="20"/>
                <w:u w:val="none"/>
              </w:rPr>
              <w:t xml:space="preserve">H</w:t>
            </w:r>
            <w:r>
              <w:rPr>
                <w:color w:val="00274C"/>
                <w:position w:val="-2"/>
                <w:sz w:val="20"/>
                <w:szCs w:val="20"/>
                <w:u w:val="none"/>
              </w:rPr>
              <w:t xml:space="preserve"> of the crankshaft.</w:t>
            </w:r>
            <w:r>
              <w:rPr>
                <w:color w:val="00274C"/>
                <w:position w:val="-2"/>
                <w:sz w:val="20"/>
                <w:szCs w:val="20"/>
                <w:u w:val="none"/>
              </w:rPr>
              <w:br/>
              <w:t xml:space="preserve">If ovalisation or wear detected in a single point in </w:t>
            </w:r>
            <w:r>
              <w:rPr>
                <w:b/>
                <w:bCs/>
                <w:color w:val="00274C"/>
                <w:position w:val="-2"/>
                <w:sz w:val="20"/>
                <w:szCs w:val="20"/>
                <w:u w:val="none"/>
              </w:rPr>
              <w:t xml:space="preserve">J-M-N</w:t>
            </w:r>
            <w:r>
              <w:rPr>
                <w:color w:val="00274C"/>
                <w:position w:val="-2"/>
                <w:sz w:val="20"/>
                <w:szCs w:val="20"/>
                <w:u w:val="none"/>
              </w:rPr>
              <w:t xml:space="preserve"> is greater than +0.05 mm with regard to the value in </w:t>
            </w:r>
            <w:r>
              <w:rPr>
                <w:b/>
                <w:bCs/>
                <w:color w:val="00274C"/>
                <w:position w:val="-2"/>
                <w:sz w:val="20"/>
                <w:szCs w:val="20"/>
                <w:u w:val="none"/>
              </w:rPr>
              <w:t xml:space="preserve">Tab. 8.1</w:t>
            </w:r>
            <w:r>
              <w:rPr>
                <w:color w:val="00274C"/>
                <w:position w:val="-2"/>
                <w:sz w:val="20"/>
                <w:szCs w:val="20"/>
                <w:u w:val="none"/>
              </w:rPr>
              <w:t xml:space="preserve"> , crankcase </w:t>
            </w:r>
            <w:r>
              <w:rPr>
                <w:b/>
                <w:bCs/>
                <w:color w:val="00274C"/>
                <w:position w:val="-2"/>
                <w:sz w:val="20"/>
                <w:szCs w:val="20"/>
                <w:u w:val="none"/>
              </w:rPr>
              <w:t xml:space="preserve">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must be replaced.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79021" name="name971468d3c0238ad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068d3c0238ad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Cylinder grinding is forbidden.</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Tab. 8.1</w:t>
            </w:r>
            <w:r>
              <w:rPr>
                <w:color w:val="00274C"/>
                <w:position w:val="-2"/>
                <w:sz w:val="20"/>
                <w:szCs w:val="20"/>
                <w:u w:val="none"/>
              </w:rPr>
              <w:t xml:space="preserve"> details the dimensional values of new components only.</w:t>
            </w:r>
          </w:p>
          <w:p>
            <w:pPr>
              <w:widowControl w:val="on"/>
              <w:pBdr/>
              <w:spacing w:before="0" w:after="0" w:line="262" w:lineRule="auto"/>
              <w:ind w:left="0" w:right="0"/>
              <w:jc w:val="left"/>
              <w:textAlignment w:val="center"/>
            </w:pPr>
            <w:r>
              <w:rPr>
                <w:b/>
                <w:bCs/>
                <w:color w:val="00274C"/>
                <w:position w:val="-2"/>
                <w:sz w:val="20"/>
                <w:szCs w:val="20"/>
                <w:u w:val="none"/>
              </w:rPr>
              <w:br/>
              <w:t xml:space="preserve">Tab 8.1 </w:t>
            </w:r>
            <w:r>
              <w:rPr>
                <w:b/>
                <w:bCs/>
                <w:i/>
                <w:iCs/>
                <w:color w:val="00274C"/>
                <w:position w:val="-2"/>
                <w:sz w:val="20"/>
                <w:szCs w:val="20"/>
                <w:u w:val="none"/>
              </w:rPr>
              <w:t xml:space="preserve">Grinding values</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PISTON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CILINDER (± 0.007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 (± 0.007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CLEARANCE VALUE</w:t>
                  </w:r>
                  <w:r>
                    <w:rPr>
                      <w:b/>
                      <w:bCs/>
                      <w:color w:val="FFFFFF"/>
                      <w:position w:val="-2"/>
                      <w:sz w:val="20"/>
                      <w:szCs w:val="20"/>
                      <w:u w:val="none"/>
                      <w:shd w:val="clear" w:color="auto" w:fill="00274C"/>
                    </w:rPr>
                    <w:t xml:space="preserv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96.950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0.046 - 0.074</w:t>
                  </w:r>
                </w:p>
              </w:tc>
            </w:tr>
          </w:tbl>
          <w:p/>
          <w:p/>
          <w:p/>
          <w:p>
            <w:r>
              <w:rPr>
                <w:position w:val="-298"/>
              </w:rPr>
              <w:drawing>
                <wp:inline distT="0" distB="0" distL="0" distR="0">
                  <wp:extent cx="5544000" cy="3780000"/>
                  <wp:effectExtent b="0" l="0" r="0" t="0"/>
                  <wp:docPr id="22392372" name="name903368d3c0239da9d"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19768d3c0239da98"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u w:val="none"/>
              </w:rPr>
              <w:br/>
              <w:t xml:space="preserve">Fig 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8.2.3 Block Surface Flatness</w:t>
            </w:r>
          </w:p>
          <w:p>
            <w:pPr>
              <w:widowControl w:val="on"/>
              <w:pBdr/>
              <w:spacing w:before="0" w:after="0" w:line="262" w:lineRule="auto"/>
              <w:ind w:left="0" w:right="0"/>
              <w:jc w:val="left"/>
              <w:textAlignment w:val="center"/>
            </w:pPr>
            <w:r>
              <w:rPr>
                <w:b/>
                <w:bCs/>
                <w:color w:val="00274C"/>
                <w:position w:val="-2"/>
                <w:sz w:val="20"/>
                <w:szCs w:val="20"/>
                <w:u w:val="none"/>
              </w:rPr>
              <w:b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Use a dial gauge to check if the cylinder head surface </w:t>
            </w:r>
            <w:r>
              <w:rPr>
                <w:b/>
                <w:bCs/>
                <w:color w:val="00274C"/>
                <w:position w:val="-2"/>
                <w:sz w:val="20"/>
                <w:szCs w:val="20"/>
                <w:u w:val="none"/>
              </w:rPr>
              <w:t xml:space="preserve">A1</w:t>
            </w:r>
            <w:r>
              <w:rPr>
                <w:color w:val="00274C"/>
                <w:position w:val="-2"/>
                <w:sz w:val="20"/>
                <w:szCs w:val="20"/>
                <w:u w:val="none"/>
              </w:rPr>
              <w:t xml:space="preserve"> is level.</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MAX</w:t>
            </w:r>
            <w:r>
              <w:rPr>
                <w:color w:val="00274C"/>
                <w:position w:val="-2"/>
                <w:sz w:val="20"/>
                <w:szCs w:val="20"/>
                <w:u w:val="none"/>
              </w:rPr>
              <w:t xml:space="preserve"> value of allowable irregularity of surface </w:t>
            </w:r>
            <w:r>
              <w:rPr>
                <w:b/>
                <w:bCs/>
                <w:color w:val="00274C"/>
                <w:position w:val="-2"/>
                <w:sz w:val="20"/>
                <w:szCs w:val="20"/>
                <w:u w:val="none"/>
              </w:rPr>
              <w:t xml:space="preserve">A1</w:t>
            </w:r>
            <w:r>
              <w:rPr>
                <w:color w:val="00274C"/>
                <w:position w:val="-2"/>
                <w:sz w:val="20"/>
                <w:szCs w:val="20"/>
                <w:u w:val="none"/>
              </w:rPr>
              <w:t xml:space="preserve"> is: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0.10 mm on the entire area;</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u w:val="none"/>
              </w:rPr>
              <w:t xml:space="preserve">Grinding of surface </w:t>
            </w:r>
            <w:r>
              <w:rPr>
                <w:b/>
                <w:bCs/>
                <w:color w:val="00274C"/>
                <w:position w:val="-2"/>
                <w:sz w:val="20"/>
                <w:szCs w:val="20"/>
                <w:u w:val="none"/>
              </w:rPr>
              <w:t xml:space="preserve">A1</w:t>
            </w:r>
            <w:r>
              <w:rPr>
                <w:color w:val="00274C"/>
                <w:position w:val="-2"/>
                <w:sz w:val="20"/>
                <w:szCs w:val="20"/>
                <w:u w:val="none"/>
              </w:rPr>
              <w:t xml:space="preserve"> is not permitted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effectExtent b="0" l="0" r="0" t="0"/>
                  <wp:docPr id="44822796" name="name910968d3c023a957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39668d3c023a956e"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8.3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8.2.4 Camshaft housing check</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Use an internal dial gauge to measure the diameters of housings </w:t>
            </w:r>
            <w:r>
              <w:rPr>
                <w:b/>
                <w:bCs/>
                <w:color w:val="00274C"/>
                <w:position w:val="-2"/>
                <w:sz w:val="20"/>
                <w:szCs w:val="20"/>
                <w:u w:val="none"/>
              </w:rPr>
              <w:t xml:space="preserve">W - K - Y - Z</w:t>
            </w:r>
            <w:r>
              <w:rPr>
                <w:color w:val="00274C"/>
                <w:position w:val="-2"/>
                <w:sz w:val="20"/>
                <w:szCs w:val="20"/>
                <w:u w:val="none"/>
              </w:rPr>
              <w:t xml:space="preserve"> .</w:t>
            </w:r>
            <w:r>
              <w:rPr>
                <w:color w:val="00274C"/>
                <w:position w:val="-2"/>
                <w:sz w:val="20"/>
                <w:szCs w:val="20"/>
                <w:u w:val="none"/>
              </w:rPr>
              <w:br/>
              <w:t xml:space="preserve">With a micrometer, measure the diameters of gudgeon pins </w:t>
            </w:r>
            <w:r>
              <w:rPr>
                <w:b/>
                <w:bCs/>
                <w:color w:val="00274C"/>
                <w:position w:val="-2"/>
                <w:sz w:val="20"/>
                <w:szCs w:val="20"/>
                <w:u w:val="none"/>
              </w:rPr>
              <w:t xml:space="preserve">W1 - K1 - Y1 - Z1 (Fig. 8.5)</w:t>
            </w:r>
            <w:r>
              <w:rPr>
                <w:color w:val="00274C"/>
                <w:position w:val="-2"/>
                <w:sz w:val="20"/>
                <w:szCs w:val="20"/>
                <w:u w:val="none"/>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values in </w:t>
            </w:r>
            <w:r>
              <w:rPr>
                <w:b/>
                <w:bCs/>
                <w:color w:val="00274C"/>
                <w:position w:val="-2"/>
                <w:sz w:val="20"/>
                <w:szCs w:val="20"/>
                <w:u w:val="none"/>
              </w:rPr>
              <w:t xml:space="preserve">Tab. 8.2</w:t>
            </w:r>
            <w:r>
              <w:rPr>
                <w:color w:val="00274C"/>
                <w:position w:val="-2"/>
                <w:sz w:val="20"/>
                <w:szCs w:val="20"/>
                <w:u w:val="none"/>
              </w:rPr>
              <w:t xml:space="preserve"> .</w:t>
            </w:r>
            <w:r>
              <w:rPr>
                <w:color w:val="00274C"/>
                <w:position w:val="-2"/>
                <w:sz w:val="20"/>
                <w:szCs w:val="20"/>
                <w:u w:val="none"/>
              </w:rPr>
              <w:br/>
              <w:t xml:space="preserve">The </w:t>
            </w:r>
            <w:r>
              <w:rPr>
                <w:b/>
                <w:bCs/>
                <w:color w:val="00274C"/>
                <w:position w:val="-2"/>
                <w:sz w:val="20"/>
                <w:szCs w:val="20"/>
                <w:u w:val="none"/>
              </w:rPr>
              <w:t xml:space="preserve">MAX</w:t>
            </w:r>
            <w:r>
              <w:rPr>
                <w:color w:val="00274C"/>
                <w:position w:val="-2"/>
                <w:sz w:val="20"/>
                <w:szCs w:val="20"/>
                <w:u w:val="none"/>
              </w:rPr>
              <w:t xml:space="preserve"> value of wear allowed is </w:t>
            </w:r>
            <w:r>
              <w:rPr>
                <w:b/>
                <w:bCs/>
                <w:color w:val="00274C"/>
                <w:position w:val="-2"/>
                <w:sz w:val="20"/>
                <w:szCs w:val="20"/>
                <w:u w:val="none"/>
              </w:rPr>
              <w:t xml:space="preserve">0.120 mm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64267" name="name299668d3c023b0b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268d3c023b0b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Tab. 8.2</w:t>
            </w:r>
            <w:r>
              <w:rPr>
                <w:color w:val="00274C"/>
                <w:position w:val="-2"/>
                <w:sz w:val="20"/>
                <w:szCs w:val="20"/>
                <w:u w:val="none"/>
              </w:rPr>
              <w:t xml:space="preserve"> details the dimensional values of new components only.</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8.2 </w:t>
            </w:r>
            <w:r>
              <w:rPr>
                <w:b/>
                <w:bCs/>
                <w:i/>
                <w:iCs/>
                <w:color w:val="00274C"/>
                <w:position w:val="0"/>
                <w:sz w:val="20"/>
                <w:szCs w:val="20"/>
                <w:u w:val="none"/>
              </w:rPr>
              <w:t xml:space="preserve">Housing and camshaft gudgeon dimensions.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DIMENSIONS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CLEARANCE VALUE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47.500 - 47.525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47.000 - 47.025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46.500 - 46.525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35.000 - 36.025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gridSpan w:val="2"/>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effectExtent b="0" l="0" r="0" t="0"/>
                  <wp:docPr id="55756586" name="name891568d3c023c8a57"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822568d3c023c8a53"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u w:val="none"/>
              </w:rPr>
              <w:br/>
              <w:t xml:space="preserve">Fig 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8.2.5 Camshaft control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With a micrometer, measure the maximum dimensions of intake camshaft </w:t>
            </w:r>
            <w:r>
              <w:rPr>
                <w:b/>
                <w:bCs/>
                <w:color w:val="00274C"/>
                <w:position w:val="-2"/>
                <w:sz w:val="20"/>
                <w:szCs w:val="20"/>
                <w:u w:val="none"/>
              </w:rPr>
              <w:t xml:space="preserve">R</w:t>
            </w:r>
            <w:r>
              <w:rPr>
                <w:color w:val="00274C"/>
                <w:position w:val="-2"/>
                <w:sz w:val="20"/>
                <w:szCs w:val="20"/>
                <w:u w:val="none"/>
              </w:rPr>
              <w:t xml:space="preserve"> and exhaust camshaft </w:t>
            </w:r>
            <w:r>
              <w:rPr>
                <w:b/>
                <w:bCs/>
                <w:color w:val="00274C"/>
                <w:position w:val="-2"/>
                <w:sz w:val="20"/>
                <w:szCs w:val="20"/>
                <w:u w:val="none"/>
              </w:rPr>
              <w:t xml:space="preserve">S (Tab. 8.3)</w:t>
            </w:r>
            <w:r>
              <w:rPr>
                <w:color w:val="00274C"/>
                <w:position w:val="-2"/>
                <w:sz w:val="20"/>
                <w:szCs w:val="20"/>
                <w:u w:val="none"/>
              </w:rPr>
              <w:t xml:space="preserve"> .</w:t>
            </w:r>
            <w:r>
              <w:rPr>
                <w:color w:val="00274C"/>
                <w:position w:val="-2"/>
                <w:sz w:val="20"/>
                <w:szCs w:val="20"/>
                <w:u w:val="none"/>
              </w:rPr>
              <w:br/>
              <w:t xml:space="preserve">The </w:t>
            </w:r>
            <w:r>
              <w:rPr>
                <w:b/>
                <w:bCs/>
                <w:color w:val="00274C"/>
                <w:position w:val="-2"/>
                <w:sz w:val="20"/>
                <w:szCs w:val="20"/>
                <w:u w:val="none"/>
              </w:rPr>
              <w:t xml:space="preserve">MAX</w:t>
            </w:r>
            <w:r>
              <w:rPr>
                <w:color w:val="00274C"/>
                <w:position w:val="-2"/>
                <w:sz w:val="20"/>
                <w:szCs w:val="20"/>
                <w:u w:val="none"/>
              </w:rPr>
              <w:t xml:space="preserve"> value of wear allowed is </w:t>
            </w:r>
            <w:r>
              <w:rPr>
                <w:b/>
                <w:bCs/>
                <w:color w:val="00274C"/>
                <w:position w:val="-2"/>
                <w:sz w:val="20"/>
                <w:szCs w:val="20"/>
                <w:u w:val="none"/>
              </w:rPr>
              <w:t xml:space="preserve">0.1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82832" name="name986468d3c023cfe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868d3c023cfe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Tab. 8.3</w:t>
            </w:r>
            <w:r>
              <w:rPr>
                <w:color w:val="00274C"/>
                <w:position w:val="-2"/>
                <w:sz w:val="20"/>
                <w:szCs w:val="20"/>
                <w:u w:val="none"/>
              </w:rPr>
              <w:t xml:space="preserve"> details the dimensional values of new components only.</w:t>
            </w:r>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b/>
                <w:bCs/>
                <w:color w:val="00274C"/>
                <w:position w:val="0"/>
                <w:sz w:val="20"/>
                <w:szCs w:val="20"/>
                <w:u w:val="none"/>
              </w:rPr>
              <w:t xml:space="preserve">Tab 8. </w:t>
            </w:r>
            <w:r>
              <w:rPr>
                <w:b/>
                <w:bCs/>
                <w:i/>
                <w:iCs/>
                <w:color w:val="00274C"/>
                <w:position w:val="0"/>
                <w:sz w:val="20"/>
                <w:szCs w:val="20"/>
                <w:u w:val="none"/>
              </w:rPr>
              <w:t xml:space="preserve">3 Camshaft dimensions.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DIMENSIONS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40.495 - 40.433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39.175 - 39.113</w:t>
                  </w:r>
                </w:p>
              </w:tc>
            </w:tr>
          </w:tbl>
          <w:p/>
        </w:tc>
      </w:tr>
      <w:tr>
        <w:trPr>
          <w:trHeight w:val="0" w:hRule="atLeast"/>
        </w:trPr>
        <w:tc>
          <w:tcPr>
            <w:tcW w:w="0" w:type="auto"/>
            <w:gridSpan w:val="2"/>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position w:val="-109"/>
              </w:rPr>
              <w:drawing>
                <wp:inline distT="0" distB="0" distL="0" distR="0">
                  <wp:extent cx="5544000" cy="1432800"/>
                  <wp:effectExtent b="0" l="0" r="0" t="0"/>
                  <wp:docPr id="35471083" name="name396568d3c023e1014"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749268d3c023e1010" cstate="print"/>
                          <a:stretch>
                            <a:fillRect/>
                          </a:stretch>
                        </pic:blipFill>
                        <pic:spPr>
                          <a:xfrm>
                            <a:off x="0" y="0"/>
                            <a:ext cx="5544000" cy="1432800"/>
                          </a:xfrm>
                          <a:prstGeom prst="rect">
                            <a:avLst/>
                          </a:prstGeom>
                          <a:ln w="0">
                            <a:noFill/>
                          </a:ln>
                        </pic:spPr>
                      </pic:pic>
                    </a:graphicData>
                  </a:graphic>
                </wp:inline>
              </w:drawing>
            </w:r>
            <w:r>
              <w:rPr>
                <w:b/>
                <w:bCs/>
                <w:color w:val="00274C"/>
                <w:position w:val="-2"/>
                <w:sz w:val="20"/>
                <w:szCs w:val="20"/>
                <w:u w:val="none"/>
              </w:rPr>
              <w:br/>
              <w:t xml:space="preserve">Fig 8.5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8.3.1 Tappets check</w:t>
            </w:r>
          </w:p>
          <w:p/>
          <w:p/>
          <w:p>
            <w:pPr>
              <w:widowControl w:val="on"/>
              <w:pBdr/>
              <w:spacing w:before="0" w:after="0" w:line="262" w:lineRule="auto"/>
              <w:ind w:left="0" w:right="0"/>
              <w:jc w:val="left"/>
              <w:textAlignment w:val="center"/>
            </w:pPr>
            <w:r>
              <w:rPr>
                <w:color w:val="00274C"/>
                <w:position w:val="-2"/>
                <w:sz w:val="20"/>
                <w:szCs w:val="20"/>
                <w:u w:val="none"/>
              </w:rPr>
              <w:t xml:space="preserve">Use a surface plate and a dial gauge as shown in </w:t>
            </w:r>
            <w:r>
              <w:rPr>
                <w:b/>
                <w:bCs/>
                <w:color w:val="00274C"/>
                <w:position w:val="-2"/>
                <w:sz w:val="20"/>
                <w:szCs w:val="20"/>
                <w:u w:val="none"/>
              </w:rPr>
              <w:t xml:space="preserve">Fig. 8.5</w:t>
            </w:r>
            <w:r>
              <w:rPr>
                <w:color w:val="00274C"/>
                <w:position w:val="-2"/>
                <w:sz w:val="20"/>
                <w:szCs w:val="20"/>
                <w:u w:val="none"/>
              </w:rPr>
              <w:t xml:space="preserve"> .</w:t>
            </w:r>
            <w:r>
              <w:rPr>
                <w:color w:val="00274C"/>
                <w:position w:val="-2"/>
                <w:sz w:val="20"/>
                <w:szCs w:val="20"/>
                <w:u w:val="none"/>
              </w:rPr>
              <w:br/>
              <w:t xml:space="preserve">Check the perpendicularity of the plate </w:t>
            </w:r>
            <w:r>
              <w:rPr>
                <w:b/>
                <w:bCs/>
                <w:color w:val="00274C"/>
                <w:position w:val="-2"/>
                <w:sz w:val="20"/>
                <w:szCs w:val="20"/>
                <w:u w:val="none"/>
              </w:rPr>
              <w:t xml:space="preserve">C</w:t>
            </w:r>
            <w:r>
              <w:rPr>
                <w:color w:val="00274C"/>
                <w:position w:val="-2"/>
                <w:sz w:val="20"/>
                <w:szCs w:val="20"/>
                <w:u w:val="none"/>
              </w:rPr>
              <w:t xml:space="preserve"> , making the tappet </w:t>
            </w:r>
            <w:r>
              <w:rPr>
                <w:b/>
                <w:bCs/>
                <w:color w:val="00274C"/>
                <w:position w:val="-2"/>
                <w:sz w:val="20"/>
                <w:szCs w:val="20"/>
                <w:u w:val="none"/>
              </w:rPr>
              <w:t xml:space="preserve">D</w:t>
            </w:r>
            <w:r>
              <w:rPr>
                <w:color w:val="00274C"/>
                <w:position w:val="-2"/>
                <w:sz w:val="20"/>
                <w:szCs w:val="20"/>
                <w:u w:val="none"/>
              </w:rPr>
              <w:t xml:space="preserve"> rotate in the direction of the arrow.</w:t>
            </w:r>
            <w:r>
              <w:rPr>
                <w:color w:val="00274C"/>
                <w:position w:val="-2"/>
                <w:sz w:val="20"/>
                <w:szCs w:val="20"/>
                <w:u w:val="none"/>
              </w:rPr>
              <w:br/>
              <w:t xml:space="preserve">The </w:t>
            </w:r>
            <w:r>
              <w:rPr>
                <w:b/>
                <w:bCs/>
                <w:color w:val="00274C"/>
                <w:position w:val="-2"/>
                <w:sz w:val="20"/>
                <w:szCs w:val="20"/>
                <w:u w:val="none"/>
              </w:rPr>
              <w:t xml:space="preserve">MAX</w:t>
            </w:r>
            <w:r>
              <w:rPr>
                <w:color w:val="00274C"/>
                <w:position w:val="-2"/>
                <w:sz w:val="20"/>
                <w:szCs w:val="20"/>
                <w:u w:val="none"/>
              </w:rPr>
              <w:t xml:space="preserve"> value of wear allowed is </w:t>
            </w:r>
            <w:r>
              <w:rPr>
                <w:b/>
                <w:bCs/>
                <w:color w:val="00274C"/>
                <w:position w:val="-2"/>
                <w:sz w:val="20"/>
                <w:szCs w:val="20"/>
                <w:u w:val="none"/>
              </w:rPr>
              <w:t xml:space="preserve">0.02 mm</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With a gauge, check the length of value </w:t>
            </w:r>
            <w:r>
              <w:rPr>
                <w:b/>
                <w:bCs/>
                <w:color w:val="00274C"/>
                <w:position w:val="-2"/>
                <w:sz w:val="20"/>
                <w:szCs w:val="20"/>
                <w:u w:val="none"/>
              </w:rPr>
              <w:t xml:space="preserve">A and B (Tab. 8.4)</w:t>
            </w:r>
            <w:r>
              <w:rPr>
                <w:color w:val="00274C"/>
                <w:position w:val="-2"/>
                <w:sz w:val="20"/>
                <w:szCs w:val="20"/>
                <w:u w:val="none"/>
              </w:rPr>
              <w:t xml:space="preserve"> . The </w:t>
            </w:r>
            <w:r>
              <w:rPr>
                <w:b/>
                <w:bCs/>
                <w:color w:val="00274C"/>
                <w:position w:val="-2"/>
                <w:sz w:val="20"/>
                <w:szCs w:val="20"/>
                <w:u w:val="none"/>
              </w:rPr>
              <w:t xml:space="preserve">MAX</w:t>
            </w:r>
            <w:r>
              <w:rPr>
                <w:color w:val="00274C"/>
                <w:position w:val="-2"/>
                <w:sz w:val="20"/>
                <w:szCs w:val="20"/>
                <w:u w:val="none"/>
              </w:rPr>
              <w:t xml:space="preserve"> value of wear allowed is </w:t>
            </w:r>
            <w:r>
              <w:rPr>
                <w:b/>
                <w:bCs/>
                <w:color w:val="00274C"/>
                <w:position w:val="-2"/>
                <w:sz w:val="20"/>
                <w:szCs w:val="20"/>
                <w:u w:val="none"/>
              </w:rPr>
              <w:t xml:space="preserve">0.08 mm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77670367" name="name847468d3c023eecff"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438568d3c023eecf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8.5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8.3.2 Tappet housing check</w:t>
            </w:r>
          </w:p>
          <w:p>
            <w:pPr>
              <w:widowControl w:val="on"/>
              <w:pBdr/>
              <w:spacing w:before="0" w:after="0" w:line="262" w:lineRule="auto"/>
              <w:ind w:left="0" w:right="0"/>
              <w:jc w:val="left"/>
              <w:textAlignment w:val="center"/>
            </w:pPr>
            <w:r>
              <w:rPr>
                <w:color w:val="00274C"/>
                <w:position w:val="-2"/>
                <w:sz w:val="20"/>
                <w:szCs w:val="20"/>
                <w:u w:val="none"/>
              </w:rPr>
              <w:br/>
              <w:br/>
              <w:t xml:space="preserve">Use an internal dial gauge to measure the diameter of the tappet housings </w:t>
            </w:r>
            <w:r>
              <w:rPr>
                <w:b/>
                <w:bCs/>
                <w:color w:val="00274C"/>
                <w:position w:val="-2"/>
                <w:sz w:val="20"/>
                <w:szCs w:val="20"/>
                <w:u w:val="none"/>
              </w:rPr>
              <w:t xml:space="preserve">X</w:t>
            </w:r>
            <w:r>
              <w:rPr>
                <w:color w:val="00274C"/>
                <w:position w:val="-2"/>
                <w:sz w:val="20"/>
                <w:szCs w:val="20"/>
                <w:u w:val="none"/>
              </w:rPr>
              <w:t xml:space="preserve"> .</w:t>
            </w:r>
            <w:r>
              <w:rPr>
                <w:color w:val="00274C"/>
                <w:position w:val="-2"/>
                <w:sz w:val="20"/>
                <w:szCs w:val="20"/>
                <w:u w:val="none"/>
              </w:rPr>
              <w:br/>
              <w:t xml:space="preserve">Use value of </w:t>
            </w:r>
            <w:r>
              <w:rPr>
                <w:b/>
                <w:bCs/>
                <w:color w:val="00274C"/>
                <w:position w:val="-2"/>
                <w:sz w:val="20"/>
                <w:szCs w:val="20"/>
                <w:u w:val="none"/>
              </w:rPr>
              <w:t xml:space="preserve">A</w:t>
            </w:r>
            <w:r>
              <w:rPr>
                <w:color w:val="00274C"/>
                <w:position w:val="-2"/>
                <w:sz w:val="20"/>
                <w:szCs w:val="20"/>
                <w:u w:val="none"/>
              </w:rPr>
              <w:t xml:space="preserve"> detected </w:t>
            </w:r>
            <w:r>
              <w:rPr>
                <w:b/>
                <w:bCs/>
                <w:color w:val="00274C"/>
                <w:position w:val="-2"/>
                <w:sz w:val="20"/>
                <w:szCs w:val="20"/>
                <w:u w:val="none"/>
              </w:rPr>
              <w:t xml:space="preserve">(Par. 8.3.1)</w:t>
            </w:r>
            <w:r>
              <w:rPr>
                <w:color w:val="00274C"/>
                <w:position w:val="-2"/>
                <w:sz w:val="20"/>
                <w:szCs w:val="20"/>
                <w:u w:val="none"/>
              </w:rPr>
              <w:t xml:space="preserve"> to calculate the clearance value ( </w:t>
            </w:r>
            <w:r>
              <w:rPr>
                <w:b/>
                <w:bCs/>
                <w:color w:val="00274C"/>
                <w:position w:val="-2"/>
                <w:sz w:val="20"/>
                <w:szCs w:val="20"/>
                <w:u w:val="none"/>
              </w:rPr>
              <w:t xml:space="preserve">Tab. 8.4</w:t>
            </w:r>
            <w:r>
              <w:rPr>
                <w:color w:val="00274C"/>
                <w:position w:val="-2"/>
                <w:sz w:val="20"/>
                <w:szCs w:val="20"/>
                <w:u w:val="none"/>
              </w:rPr>
              <w:t xml:space="preserve"> ).</w:t>
            </w:r>
            <w:r>
              <w:rPr>
                <w:color w:val="00274C"/>
                <w:position w:val="-2"/>
                <w:sz w:val="20"/>
                <w:szCs w:val="20"/>
                <w:u w:val="none"/>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71683" name="name119368d3c02401c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368d3c02401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8.4 </w:t>
            </w:r>
            <w:r>
              <w:rPr>
                <w:b/>
                <w:bCs/>
                <w:i/>
                <w:iCs/>
                <w:color w:val="00274C"/>
                <w:position w:val="-2"/>
                <w:sz w:val="20"/>
                <w:szCs w:val="20"/>
                <w:u w:val="none"/>
              </w:rPr>
              <w:t xml:space="preserve">T</w:t>
            </w:r>
            <w:r>
              <w:rPr>
                <w:color w:val="00274C"/>
                <w:position w:val="-2"/>
                <w:sz w:val="20"/>
                <w:szCs w:val="20"/>
                <w:u w:val="none"/>
              </w:rPr>
              <w:t xml:space="preserve"> </w:t>
            </w:r>
            <w:r>
              <w:rPr>
                <w:b/>
                <w:bCs/>
                <w:i/>
                <w:iCs/>
                <w:color w:val="00274C"/>
                <w:position w:val="-2"/>
                <w:sz w:val="20"/>
                <w:szCs w:val="20"/>
                <w:u w:val="none"/>
              </w:rPr>
              <w:t xml:space="preserve">appets and t</w:t>
            </w:r>
            <w:r>
              <w:rPr>
                <w:color w:val="00274C"/>
                <w:position w:val="-2"/>
                <w:sz w:val="20"/>
                <w:szCs w:val="20"/>
                <w:u w:val="none"/>
              </w:rPr>
              <w:t xml:space="preserve"> </w:t>
            </w:r>
            <w:r>
              <w:rPr>
                <w:b/>
                <w:bCs/>
                <w:i/>
                <w:iCs/>
                <w:color w:val="00274C"/>
                <w:position w:val="-2"/>
                <w:sz w:val="20"/>
                <w:szCs w:val="20"/>
                <w:u w:val="none"/>
              </w:rPr>
              <w:t xml:space="preserve">appet housing size.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DIMENSIONS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CLEARANCE VALUE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14.984 - 14.966</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8371159" name="name968468d3c024127d9"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366668d3c024127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8.6</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u w:val="none"/>
              </w:rPr>
              <w:t xml:space="preserve">Insert the pipe cleaner into all lubrication ducts </w:t>
            </w:r>
            <w:r>
              <w:rPr>
                <w:b/>
                <w:bCs/>
                <w:color w:val="00274C"/>
                <w:position w:val="-2"/>
                <w:sz w:val="20"/>
                <w:szCs w:val="20"/>
                <w:u w:val="none"/>
              </w:rPr>
              <w:t xml:space="preserve">B</w:t>
            </w:r>
            <w:r>
              <w:rPr>
                <w:color w:val="00274C"/>
                <w:position w:val="-2"/>
                <w:sz w:val="20"/>
                <w:szCs w:val="20"/>
                <w:u w:val="none"/>
              </w:rPr>
              <w:t xml:space="preserve"> and blow compressed air to free them completely from any dirt residues.</w:t>
            </w:r>
            <w:r>
              <w:rPr>
                <w:color w:val="00274C"/>
                <w:position w:val="-2"/>
                <w:sz w:val="20"/>
                <w:szCs w:val="20"/>
                <w:u w:val="none"/>
              </w:rPr>
              <w:br/>
              <w:t xml:space="preserve">Check the state of wear and integrity of journals </w:t>
            </w:r>
            <w:r>
              <w:rPr>
                <w:b/>
                <w:bCs/>
                <w:color w:val="00274C"/>
                <w:position w:val="-2"/>
                <w:sz w:val="20"/>
                <w:szCs w:val="20"/>
                <w:u w:val="none"/>
              </w:rPr>
              <w:t xml:space="preserve">C</w:t>
            </w:r>
            <w:r>
              <w:rPr>
                <w:color w:val="00274C"/>
                <w:position w:val="-2"/>
                <w:sz w:val="20"/>
                <w:szCs w:val="20"/>
                <w:u w:val="none"/>
              </w:rPr>
              <w:t xml:space="preserve"> and connecting rod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Perform the operations described in </w:t>
            </w:r>
            <w:hyperlink r:id="rId215068d3c0241517a" w:history="1">
              <w:r>
                <w:rPr>
                  <w:rStyle w:val="DefaultParagraphFontPHPDOCX"/>
                  <w:b/>
                  <w:bCs/>
                  <w:color w:val="0000FF"/>
                  <w:position w:val="-2"/>
                  <w:sz w:val="20"/>
                  <w:szCs w:val="20"/>
                  <w:u w:val="none"/>
                </w:rPr>
                <w:t xml:space="preserve">Par. 9.3.1</w:t>
              </w:r>
            </w:hyperlink>
            <w:r>
              <w:rPr>
                <w:color w:val="00274C"/>
                <w:position w:val="-2"/>
                <w:sz w:val="20"/>
                <w:szCs w:val="20"/>
                <w:u w:val="none"/>
              </w:rPr>
              <w:t xml:space="preserve"> and </w:t>
            </w:r>
            <w:hyperlink r:id="rId445268d3c0241533f" w:history="1">
              <w:r>
                <w:rPr>
                  <w:rStyle w:val="DefaultParagraphFontPHPDOCX"/>
                  <w:b/>
                  <w:bCs/>
                  <w:color w:val="0000FF"/>
                  <w:position w:val="-2"/>
                  <w:sz w:val="20"/>
                  <w:szCs w:val="20"/>
                  <w:u w:val="none"/>
                </w:rPr>
                <w:t xml:space="preserve">Par. 9.3.5</w:t>
              </w:r>
            </w:hyperlink>
            <w:r>
              <w:rPr>
                <w:color w:val="00274C"/>
                <w:position w:val="-2"/>
                <w:sz w:val="20"/>
                <w:szCs w:val="20"/>
                <w:u w:val="none"/>
              </w:rPr>
              <w:t xml:space="preserve"> - except points </w:t>
            </w:r>
            <w:r>
              <w:rPr>
                <w:b/>
                <w:bCs/>
                <w:color w:val="00274C"/>
                <w:position w:val="-2"/>
                <w:sz w:val="20"/>
                <w:szCs w:val="20"/>
                <w:u w:val="none"/>
              </w:rPr>
              <w:t xml:space="preserve">2, 3, 5, 9</w:t>
            </w:r>
            <w:r>
              <w:rPr>
                <w:color w:val="00274C"/>
                <w:position w:val="-2"/>
                <w:sz w:val="20"/>
                <w:szCs w:val="20"/>
                <w:u w:val="none"/>
              </w:rPr>
              <w:t xml:space="preserve"> and </w:t>
            </w:r>
            <w:r>
              <w:rPr>
                <w:b/>
                <w:bCs/>
                <w:color w:val="00274C"/>
                <w:position w:val="-2"/>
                <w:sz w:val="20"/>
                <w:szCs w:val="20"/>
                <w:u w:val="none"/>
              </w:rPr>
              <w:t xml:space="preserve">10</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Tighten capscrews </w:t>
            </w:r>
            <w:r>
              <w:rPr>
                <w:b/>
                <w:bCs/>
                <w:color w:val="00274C"/>
                <w:position w:val="-2"/>
                <w:sz w:val="20"/>
                <w:szCs w:val="20"/>
                <w:u w:val="none"/>
              </w:rPr>
              <w:t xml:space="preserve">J</w:t>
            </w:r>
            <w:r>
              <w:rPr>
                <w:color w:val="00274C"/>
                <w:position w:val="-2"/>
                <w:sz w:val="20"/>
                <w:szCs w:val="20"/>
                <w:u w:val="none"/>
              </w:rPr>
              <w:t xml:space="preserve"> ( </w:t>
            </w:r>
            <w:hyperlink r:id="rId731968d3c02415ab2"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 and </w:t>
            </w:r>
            <w:r>
              <w:rPr>
                <w:b/>
                <w:bCs/>
                <w:color w:val="00274C"/>
                <w:position w:val="-2"/>
                <w:sz w:val="20"/>
                <w:szCs w:val="20"/>
                <w:u w:val="none"/>
              </w:rPr>
              <w:t xml:space="preserve">K</w:t>
            </w:r>
            <w:r>
              <w:rPr>
                <w:color w:val="00274C"/>
                <w:position w:val="-2"/>
                <w:sz w:val="20"/>
                <w:szCs w:val="20"/>
                <w:u w:val="none"/>
              </w:rPr>
              <w:t xml:space="preserve"> ( </w:t>
            </w:r>
            <w:hyperlink r:id="rId269268d3c02415df4" w:history="1">
              <w:r>
                <w:rPr>
                  <w:rStyle w:val="DefaultParagraphFontPHPDOCX"/>
                  <w:b/>
                  <w:bCs/>
                  <w:color w:val="0000FF"/>
                  <w:position w:val="-2"/>
                  <w:sz w:val="20"/>
                  <w:szCs w:val="20"/>
                  <w:u w:val="none"/>
                </w:rPr>
                <w:t xml:space="preserve">Fig. 9.10</w:t>
              </w:r>
            </w:hyperlink>
            <w:r>
              <w:rPr>
                <w:color w:val="00274C"/>
                <w:position w:val="-2"/>
                <w:sz w:val="20"/>
                <w:szCs w:val="20"/>
                <w:u w:val="none"/>
              </w:rPr>
              <w:t xml:space="preserve"> ) observing the cycles, tightening, and subsequent rotation.</w:t>
            </w:r>
            <w:r>
              <w:rPr>
                <w:b/>
                <w:bCs/>
                <w:color w:val="00274C"/>
                <w:position w:val="-2"/>
                <w:sz w:val="20"/>
                <w:szCs w:val="20"/>
                <w:u w:val="none"/>
              </w:rPr>
              <w:br/>
              <w:t xml:space="preserve">Cycle 1 - Screw J - Torx M14x1,5 - Torque 60 Nm.</w:t>
            </w:r>
            <w:r>
              <w:rPr>
                <w:color w:val="00274C"/>
                <w:position w:val="-2"/>
                <w:sz w:val="20"/>
                <w:szCs w:val="20"/>
                <w:u w:val="none"/>
              </w:rPr>
              <w:t xml:space="preserve"> ( </w:t>
            </w:r>
            <w:hyperlink r:id="rId432968d3c0241615e"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w:t>
            </w:r>
            <w:r>
              <w:rPr>
                <w:b/>
                <w:bCs/>
                <w:color w:val="00274C"/>
                <w:position w:val="-2"/>
                <w:sz w:val="20"/>
                <w:szCs w:val="20"/>
                <w:u w:val="none"/>
              </w:rPr>
              <w:br/>
              <w:t xml:space="preserve">Cycle 2 - Screw K - Torx M10x1.25 - Torque 30 Nm.</w:t>
            </w:r>
            <w:r>
              <w:rPr>
                <w:color w:val="00274C"/>
                <w:position w:val="-2"/>
                <w:sz w:val="20"/>
                <w:szCs w:val="20"/>
                <w:u w:val="none"/>
              </w:rPr>
              <w:t xml:space="preserve"> ( </w:t>
            </w:r>
            <w:hyperlink r:id="rId953668d3c024164bf" w:history="1">
              <w:r>
                <w:rPr>
                  <w:rStyle w:val="DefaultParagraphFontPHPDOCX"/>
                  <w:b/>
                  <w:bCs/>
                  <w:color w:val="0000FF"/>
                  <w:position w:val="-2"/>
                  <w:sz w:val="20"/>
                  <w:szCs w:val="20"/>
                  <w:u w:val="none"/>
                </w:rPr>
                <w:t xml:space="preserve">Fig. 9.10</w:t>
              </w:r>
            </w:hyperlink>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Measure the crank pins </w:t>
            </w:r>
            <w:r>
              <w:rPr>
                <w:b/>
                <w:bCs/>
                <w:color w:val="00274C"/>
                <w:position w:val="-2"/>
                <w:sz w:val="20"/>
                <w:szCs w:val="20"/>
                <w:u w:val="none"/>
              </w:rPr>
              <w:t xml:space="preserve">A1</w:t>
            </w:r>
            <w:r>
              <w:rPr>
                <w:color w:val="00274C"/>
                <w:position w:val="-2"/>
                <w:sz w:val="20"/>
                <w:szCs w:val="20"/>
                <w:u w:val="none"/>
              </w:rPr>
              <w:t xml:space="preserve"> with a micrometer, and using a dial gauge measure the internal diameter of the connecting rod half-bearings </w:t>
            </w:r>
            <w:r>
              <w:rPr>
                <w:b/>
                <w:bCs/>
                <w:color w:val="00274C"/>
                <w:position w:val="-2"/>
                <w:sz w:val="20"/>
                <w:szCs w:val="20"/>
                <w:u w:val="none"/>
              </w:rPr>
              <w:t xml:space="preserve">A2</w:t>
            </w:r>
            <w:r>
              <w:rPr>
                <w:color w:val="00274C"/>
                <w:position w:val="-2"/>
                <w:sz w:val="20"/>
                <w:szCs w:val="20"/>
                <w:u w:val="none"/>
              </w:rPr>
              <w:t xml:space="preserve"> .</w:t>
            </w:r>
            <w:r>
              <w:rPr>
                <w:color w:val="00274C"/>
                <w:position w:val="-2"/>
                <w:sz w:val="20"/>
                <w:szCs w:val="20"/>
                <w:u w:val="none"/>
              </w:rPr>
              <w:br/>
              <w:t xml:space="preserve">Measure the main journals </w:t>
            </w:r>
            <w:r>
              <w:rPr>
                <w:b/>
                <w:bCs/>
                <w:color w:val="00274C"/>
                <w:position w:val="-2"/>
                <w:sz w:val="20"/>
                <w:szCs w:val="20"/>
                <w:u w:val="none"/>
              </w:rPr>
              <w:t xml:space="preserve">B1</w:t>
            </w:r>
            <w:r>
              <w:rPr>
                <w:color w:val="00274C"/>
                <w:position w:val="-2"/>
                <w:sz w:val="20"/>
                <w:szCs w:val="20"/>
                <w:u w:val="none"/>
              </w:rPr>
              <w:t xml:space="preserve"> , with a micrometer, and using a dial gauge measure the internal diameter of the crankshaft half-bearings </w:t>
            </w:r>
            <w:r>
              <w:rPr>
                <w:b/>
                <w:bCs/>
                <w:color w:val="00274C"/>
                <w:position w:val="-2"/>
                <w:sz w:val="20"/>
                <w:szCs w:val="20"/>
                <w:u w:val="none"/>
              </w:rPr>
              <w:t xml:space="preserve">B2</w:t>
            </w:r>
            <w:r>
              <w:rPr>
                <w:color w:val="00274C"/>
                <w:position w:val="-2"/>
                <w:sz w:val="20"/>
                <w:szCs w:val="20"/>
                <w:u w:val="none"/>
              </w:rPr>
              <w:t xml:space="preserve"> .</w:t>
            </w:r>
            <w:r>
              <w:rPr>
                <w:color w:val="00274C"/>
                <w:position w:val="-2"/>
                <w:sz w:val="20"/>
                <w:szCs w:val="20"/>
                <w:u w:val="none"/>
              </w:rPr>
              <w:br/>
              <w:t xml:space="preserve">If the values described in </w:t>
            </w:r>
            <w:r>
              <w:rPr>
                <w:b/>
                <w:bCs/>
                <w:color w:val="00274C"/>
                <w:position w:val="-2"/>
                <w:sz w:val="20"/>
                <w:szCs w:val="20"/>
                <w:u w:val="none"/>
              </w:rPr>
              <w:t xml:space="preserve">Tab. 8.5</w:t>
            </w:r>
            <w:r>
              <w:rPr>
                <w:color w:val="00274C"/>
                <w:position w:val="-2"/>
                <w:sz w:val="20"/>
                <w:szCs w:val="20"/>
                <w:u w:val="none"/>
              </w:rPr>
              <w:t xml:space="preserve"> do not correspond, proceed with grinding all gudgeon pins </w:t>
            </w:r>
            <w:r>
              <w:rPr>
                <w:b/>
                <w:bCs/>
                <w:color w:val="00274C"/>
                <w:position w:val="-2"/>
                <w:sz w:val="20"/>
                <w:szCs w:val="20"/>
                <w:u w:val="none"/>
              </w:rPr>
              <w:t xml:space="preserve">A1 and B1</w:t>
            </w:r>
            <w:r>
              <w:rPr>
                <w:color w:val="00274C"/>
                <w:position w:val="-2"/>
                <w:sz w:val="20"/>
                <w:szCs w:val="20"/>
                <w:u w:val="none"/>
              </w:rPr>
              <w:t xml:space="preserve"> .</w:t>
            </w:r>
          </w:p>
          <w:p/>
          <w:p>
            <w:r>
              <w:rPr>
                <w:position w:val="-254"/>
              </w:rPr>
              <w:drawing>
                <wp:inline distT="0" distB="0" distL="0" distR="0">
                  <wp:extent cx="5544000" cy="3240000"/>
                  <wp:effectExtent b="0" l="0" r="0" t="0"/>
                  <wp:docPr id="93674715" name="name120068d3c02424526"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47368d3c02424522"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u w:val="none"/>
              </w:rPr>
              <w:br/>
              <w:t xml:space="preserve">Fig 8.7</w:t>
            </w:r>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75510" name="name793468d3c0242be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568d3c0242be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crankshaft and connecting rod must be replaced every time they are assembled to prevent seizure, as they are made of special lead-free material.</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w:t>
            </w:r>
            <w:r>
              <w:rPr>
                <w:b/>
                <w:bCs/>
                <w:color w:val="00274C"/>
                <w:position w:val="-2"/>
                <w:sz w:val="20"/>
                <w:szCs w:val="20"/>
                <w:u w:val="none"/>
              </w:rPr>
              <w:t xml:space="preserve">MAX</w:t>
            </w:r>
            <w:r>
              <w:rPr>
                <w:color w:val="00274C"/>
                <w:position w:val="-2"/>
                <w:sz w:val="20"/>
                <w:szCs w:val="20"/>
                <w:u w:val="none"/>
              </w:rPr>
              <w:t xml:space="preserve"> allowed value of wear for </w:t>
            </w:r>
            <w:r>
              <w:rPr>
                <w:b/>
                <w:bCs/>
                <w:color w:val="00274C"/>
                <w:position w:val="-2"/>
                <w:sz w:val="20"/>
                <w:szCs w:val="20"/>
                <w:u w:val="none"/>
              </w:rPr>
              <w:t xml:space="preserve">A1 and A2</w:t>
            </w:r>
            <w:r>
              <w:rPr>
                <w:color w:val="00274C"/>
                <w:position w:val="-2"/>
                <w:sz w:val="20"/>
                <w:szCs w:val="20"/>
                <w:u w:val="none"/>
              </w:rPr>
              <w:t xml:space="preserve"> is 0.120 mm.</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w:t>
            </w:r>
            <w:r>
              <w:rPr>
                <w:b/>
                <w:bCs/>
                <w:color w:val="00274C"/>
                <w:position w:val="-2"/>
                <w:sz w:val="20"/>
                <w:szCs w:val="20"/>
                <w:u w:val="none"/>
              </w:rPr>
              <w:t xml:space="preserve">MAX</w:t>
            </w:r>
            <w:r>
              <w:rPr>
                <w:color w:val="00274C"/>
                <w:position w:val="-2"/>
                <w:sz w:val="20"/>
                <w:szCs w:val="20"/>
                <w:u w:val="none"/>
              </w:rPr>
              <w:t xml:space="preserve"> allowed value of wear for </w:t>
            </w:r>
            <w:r>
              <w:rPr>
                <w:b/>
                <w:bCs/>
                <w:color w:val="00274C"/>
                <w:position w:val="-2"/>
                <w:sz w:val="20"/>
                <w:szCs w:val="20"/>
                <w:u w:val="none"/>
              </w:rPr>
              <w:t xml:space="preserve">B1 and B2</w:t>
            </w:r>
            <w:r>
              <w:rPr>
                <w:color w:val="00274C"/>
                <w:position w:val="-2"/>
                <w:sz w:val="20"/>
                <w:szCs w:val="20"/>
                <w:u w:val="none"/>
              </w:rPr>
              <w:t xml:space="preserve"> is 0.120 mm.</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To grind the crankshaft, a decrease in diameter of the halfbearings and connecting rod is provided for at 0.25 mm and 0.50 mm, to grind gudgeon pins </w:t>
            </w:r>
            <w:r>
              <w:rPr>
                <w:b/>
                <w:bCs/>
                <w:color w:val="00274C"/>
                <w:position w:val="-2"/>
                <w:sz w:val="20"/>
                <w:szCs w:val="20"/>
                <w:u w:val="none"/>
              </w:rPr>
              <w:t xml:space="preserve">A1 and B1</w:t>
            </w:r>
            <w:r>
              <w:rPr>
                <w:color w:val="00274C"/>
                <w:position w:val="-2"/>
                <w:sz w:val="20"/>
                <w:szCs w:val="20"/>
                <w:u w:val="none"/>
              </w:rPr>
              <w:t xml:space="preserve"> , measure the values of diameters </w:t>
            </w:r>
            <w:r>
              <w:rPr>
                <w:b/>
                <w:bCs/>
                <w:color w:val="00274C"/>
                <w:position w:val="-2"/>
                <w:sz w:val="20"/>
                <w:szCs w:val="20"/>
                <w:u w:val="none"/>
              </w:rPr>
              <w:t xml:space="preserve">A2 and B2</w:t>
            </w:r>
            <w:r>
              <w:rPr>
                <w:color w:val="00274C"/>
                <w:position w:val="-2"/>
                <w:sz w:val="20"/>
                <w:szCs w:val="20"/>
                <w:u w:val="none"/>
              </w:rPr>
              <w:t xml:space="preserve"> by assembling the decreased half-bearings, define the diameter to grind of pins </w:t>
            </w:r>
            <w:r>
              <w:rPr>
                <w:b/>
                <w:bCs/>
                <w:color w:val="00274C"/>
                <w:position w:val="-2"/>
                <w:sz w:val="20"/>
                <w:szCs w:val="20"/>
                <w:u w:val="none"/>
              </w:rPr>
              <w:t xml:space="preserve">A1 and B1</w:t>
            </w:r>
            <w:r>
              <w:rPr>
                <w:color w:val="00274C"/>
                <w:position w:val="-2"/>
                <w:sz w:val="20"/>
                <w:szCs w:val="20"/>
                <w:u w:val="none"/>
              </w:rPr>
              <w:t xml:space="preserve"> ,</w:t>
            </w:r>
            <w:r>
              <w:rPr>
                <w:color w:val="00274C"/>
                <w:position w:val="-2"/>
                <w:sz w:val="20"/>
                <w:szCs w:val="20"/>
                <w:u w:val="none"/>
              </w:rPr>
              <w:br/>
              <w:t xml:space="preserve">observing the clearance indicated in </w:t>
            </w:r>
            <w:r>
              <w:rPr>
                <w:b/>
                <w:bCs/>
                <w:color w:val="00274C"/>
                <w:position w:val="-2"/>
                <w:sz w:val="20"/>
                <w:szCs w:val="20"/>
                <w:u w:val="none"/>
              </w:rPr>
              <w:t xml:space="preserve">Tab. 8.5.</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8.5</w:t>
            </w:r>
            <w:r>
              <w:rPr>
                <w:color w:val="00274C"/>
                <w:position w:val="-2"/>
                <w:sz w:val="20"/>
                <w:szCs w:val="20"/>
                <w:u w:val="none"/>
              </w:rPr>
              <w:t xml:space="preserve"> riporta i valori dimensionali solo per i componenti nuovi.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8.5 </w:t>
            </w:r>
            <w:r>
              <w:rPr>
                <w:b/>
                <w:bCs/>
                <w:i/>
                <w:iCs/>
                <w:color w:val="00274C"/>
                <w:position w:val="0"/>
                <w:sz w:val="20"/>
                <w:szCs w:val="20"/>
                <w:u w:val="none"/>
              </w:rPr>
              <w:t xml:space="preserve">Connecting rod and journal diameter</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CLEARANCE VALUE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60.980 - 61.000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0.034 - 0.090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79.978 - 80.000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0.036 - 0.104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u w:val="none"/>
              </w:rPr>
              <w:t xml:space="preserve">Perform the operations described in </w:t>
            </w:r>
            <w:hyperlink r:id="rId953768d3c02433362" w:history="1">
              <w:r>
                <w:rPr>
                  <w:rStyle w:val="DefaultParagraphFontPHPDOCX"/>
                  <w:b/>
                  <w:bCs/>
                  <w:color w:val="0000FF"/>
                  <w:position w:val="-2"/>
                  <w:sz w:val="20"/>
                  <w:szCs w:val="20"/>
                  <w:u w:val="none"/>
                </w:rPr>
                <w:t xml:space="preserve">Par. 9.3.1</w:t>
              </w:r>
            </w:hyperlink>
            <w:r>
              <w:rPr>
                <w:color w:val="00274C"/>
                <w:position w:val="-2"/>
                <w:sz w:val="20"/>
                <w:szCs w:val="20"/>
                <w:u w:val="none"/>
              </w:rPr>
              <w:t xml:space="preserve"> ,  </w:t>
            </w:r>
            <w:hyperlink r:id="rId898468d3c02433536" w:history="1">
              <w:r>
                <w:rPr>
                  <w:rStyle w:val="DefaultParagraphFontPHPDOCX"/>
                  <w:b/>
                  <w:bCs/>
                  <w:color w:val="0000FF"/>
                  <w:position w:val="-2"/>
                  <w:sz w:val="20"/>
                  <w:szCs w:val="20"/>
                  <w:u w:val="none"/>
                </w:rPr>
                <w:t xml:space="preserve">Par. 9.3.4</w:t>
              </w:r>
            </w:hyperlink>
            <w:r>
              <w:rPr>
                <w:color w:val="00274C"/>
                <w:position w:val="-2"/>
                <w:sz w:val="20"/>
                <w:szCs w:val="20"/>
                <w:u w:val="none"/>
              </w:rPr>
              <w:t xml:space="preserve"> and. </w:t>
            </w:r>
            <w:hyperlink r:id="rId694868d3c024336f6" w:history="1">
              <w:r>
                <w:rPr>
                  <w:rStyle w:val="DefaultParagraphFontPHPDOCX"/>
                  <w:b/>
                  <w:bCs/>
                  <w:color w:val="0000FF"/>
                  <w:position w:val="-2"/>
                  <w:sz w:val="20"/>
                  <w:szCs w:val="20"/>
                  <w:u w:val="none"/>
                </w:rPr>
                <w:t xml:space="preserve">Par. 9.3.6</w:t>
              </w:r>
            </w:hyperlink>
            <w:r>
              <w:rPr>
                <w:color w:val="00274C"/>
                <w:position w:val="-2"/>
                <w:sz w:val="20"/>
                <w:szCs w:val="20"/>
                <w:u w:val="none"/>
              </w:rPr>
              <w:t xml:space="preserve"> - except points </w:t>
            </w:r>
            <w:r>
              <w:rPr>
                <w:b/>
                <w:bCs/>
                <w:color w:val="00274C"/>
                <w:position w:val="-2"/>
                <w:sz w:val="20"/>
                <w:szCs w:val="20"/>
                <w:u w:val="none"/>
              </w:rPr>
              <w:t xml:space="preserve">2, 3, 5</w:t>
            </w:r>
            <w:r>
              <w:rPr>
                <w:color w:val="00274C"/>
                <w:position w:val="-2"/>
                <w:sz w:val="20"/>
                <w:szCs w:val="20"/>
                <w:u w:val="none"/>
              </w:rPr>
              <w:t xml:space="preserve"> , and </w:t>
            </w:r>
            <w:r>
              <w:rPr>
                <w:b/>
                <w:bCs/>
                <w:color w:val="00274C"/>
                <w:position w:val="-2"/>
                <w:sz w:val="20"/>
                <w:szCs w:val="20"/>
                <w:u w:val="none"/>
              </w:rPr>
              <w:t xml:space="preserve">10</w:t>
            </w:r>
            <w:r>
              <w:rPr>
                <w:color w:val="00274C"/>
                <w:position w:val="-2"/>
                <w:sz w:val="20"/>
                <w:szCs w:val="20"/>
                <w:u w:val="none"/>
              </w:rPr>
              <w:t xml:space="preserve"> .</w:t>
            </w:r>
            <w:r>
              <w:rPr>
                <w:color w:val="00274C"/>
                <w:position w:val="-2"/>
                <w:sz w:val="20"/>
                <w:szCs w:val="20"/>
                <w:u w:val="none"/>
              </w:rPr>
              <w:br/>
              <w:t xml:space="preserve">Tighten capscrew J ( </w:t>
            </w:r>
            <w:hyperlink r:id="rId125568d3c02433cc4"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 observing the cycles, tightening, and subsequent rotation.</w:t>
            </w:r>
            <w:r>
              <w:rPr>
                <w:b/>
                <w:bCs/>
                <w:color w:val="00274C"/>
                <w:position w:val="-2"/>
                <w:sz w:val="20"/>
                <w:szCs w:val="20"/>
                <w:u w:val="none"/>
              </w:rPr>
              <w:br/>
              <w:t xml:space="preserve">Cycle 3 - Screw J - Torx M14x1,5 - Torque 45°.</w:t>
            </w:r>
            <w:r>
              <w:rPr>
                <w:color w:val="00274C"/>
                <w:position w:val="-2"/>
                <w:sz w:val="20"/>
                <w:szCs w:val="20"/>
                <w:u w:val="none"/>
              </w:rPr>
              <w:t xml:space="preserve"> ( </w:t>
            </w:r>
            <w:hyperlink r:id="rId244668d3c02434036"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w:t>
            </w:r>
            <w:r>
              <w:rPr>
                <w:b/>
                <w:bCs/>
                <w:color w:val="00274C"/>
                <w:position w:val="-2"/>
                <w:sz w:val="20"/>
                <w:szCs w:val="20"/>
                <w:u w:val="none"/>
              </w:rPr>
              <w:br/>
              <w:t xml:space="preserve">Cycle 4 - Screw J - Torx M14x1,5 - Torque 45°.</w:t>
            </w:r>
            <w:r>
              <w:rPr>
                <w:color w:val="00274C"/>
                <w:position w:val="-2"/>
                <w:sz w:val="20"/>
                <w:szCs w:val="20"/>
                <w:u w:val="none"/>
              </w:rPr>
              <w:t xml:space="preserve"> ( </w:t>
            </w:r>
            <w:hyperlink r:id="rId802768d3c024343b3"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Using a dial gauge, measure the axial shift of crankshaft </w:t>
            </w:r>
            <w:r>
              <w:rPr>
                <w:b/>
                <w:bCs/>
                <w:color w:val="00274C"/>
                <w:position w:val="-2"/>
                <w:sz w:val="20"/>
                <w:szCs w:val="20"/>
                <w:u w:val="none"/>
              </w:rPr>
              <w:t xml:space="preserve">E</w:t>
            </w:r>
            <w:r>
              <w:rPr>
                <w:color w:val="00274C"/>
                <w:position w:val="-2"/>
                <w:sz w:val="20"/>
                <w:szCs w:val="20"/>
                <w:u w:val="none"/>
              </w:rPr>
              <w:t xml:space="preserve"> .</w:t>
            </w:r>
            <w:r>
              <w:rPr>
                <w:color w:val="00274C"/>
                <w:position w:val="-2"/>
                <w:sz w:val="20"/>
                <w:szCs w:val="20"/>
                <w:u w:val="none"/>
              </w:rPr>
              <w:br/>
              <w:t xml:space="preserve">Axial shift must be a </w:t>
            </w:r>
            <w:r>
              <w:rPr>
                <w:b/>
                <w:bCs/>
                <w:color w:val="00274C"/>
                <w:position w:val="-2"/>
                <w:sz w:val="20"/>
                <w:szCs w:val="20"/>
                <w:u w:val="none"/>
              </w:rPr>
              <w:t xml:space="preserve">MIN</w:t>
            </w:r>
            <w:r>
              <w:rPr>
                <w:color w:val="00274C"/>
                <w:position w:val="-2"/>
                <w:sz w:val="20"/>
                <w:szCs w:val="20"/>
                <w:u w:val="none"/>
              </w:rPr>
              <w:t xml:space="preserve"> of 0.18 mm and </w:t>
            </w:r>
            <w:r>
              <w:rPr>
                <w:b/>
                <w:bCs/>
                <w:color w:val="00274C"/>
                <w:position w:val="-2"/>
                <w:sz w:val="20"/>
                <w:szCs w:val="20"/>
                <w:u w:val="none"/>
              </w:rPr>
              <w:t xml:space="preserve">MAX</w:t>
            </w:r>
            <w:r>
              <w:rPr>
                <w:color w:val="00274C"/>
                <w:position w:val="-2"/>
                <w:sz w:val="20"/>
                <w:szCs w:val="20"/>
                <w:u w:val="none"/>
              </w:rPr>
              <w:t xml:space="preserve"> 0.38 mm..</w:t>
            </w:r>
            <w:r>
              <w:rPr>
                <w:color w:val="00274C"/>
                <w:position w:val="-2"/>
                <w:sz w:val="20"/>
                <w:szCs w:val="20"/>
                <w:u w:val="none"/>
              </w:rPr>
              <w:br/>
              <w:t xml:space="preserve">If the values measured do not correspond, replace shoulder rings </w:t>
            </w:r>
            <w:r>
              <w:rPr>
                <w:b/>
                <w:bCs/>
                <w:color w:val="00274C"/>
                <w:position w:val="-2"/>
                <w:sz w:val="20"/>
                <w:szCs w:val="20"/>
                <w:u w:val="none"/>
              </w:rPr>
              <w:t xml:space="preserve">D</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12000"/>
                  <wp:effectExtent b="0" l="0" r="0" t="0"/>
                  <wp:docPr id="64826282" name="name589168d3c0243eac5"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85668d3c0243eac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58644" name="name282568d3c024451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268d3c024451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Alignment w:val="center"/>
            </w:pPr>
          </w:p>
          <w:p>
            <w:pPr>
              <w:numPr>
                <w:ilvl w:val="0"/>
                <w:numId w:val="16210"/>
              </w:numPr>
              <w:spacing w:before="0" w:after="0" w:line="262" w:lineRule="auto"/>
              <w:jc w:val="left"/>
              <w:rPr>
                <w:color w:val="00274C"/>
                <w:sz w:val="20"/>
                <w:szCs w:val="20"/>
              </w:rPr>
            </w:pPr>
            <w:r>
              <w:rPr>
                <w:color w:val="00274C"/>
                <w:position w:val="-2"/>
                <w:sz w:val="20"/>
                <w:szCs w:val="20"/>
                <w:u w:val="none"/>
              </w:rPr>
              <w:br/>
              <w:t xml:space="preserve">In case of replacement, the connecting rods and pistons must always be replaced for all cylinders.</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76140" name="name258368d3c0244b0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368d3c0244b0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assembling the connecting rod and pistons ( </w:t>
            </w:r>
            <w:hyperlink r:id="rId870968d3c0244b8ca" w:history="1">
              <w:r>
                <w:rPr>
                  <w:rStyle w:val="DefaultParagraphFontPHPDOCX"/>
                  <w:b/>
                  <w:bCs/>
                  <w:color w:val="0000FF"/>
                  <w:position w:val="-2"/>
                  <w:sz w:val="20"/>
                  <w:szCs w:val="20"/>
                  <w:u w:val="none"/>
                </w:rPr>
                <w:t xml:space="preserve">Par. 9.3.7 e 9.3.8</w:t>
              </w:r>
            </w:hyperlink>
            <w:r>
              <w:rPr>
                <w:color w:val="00274C"/>
                <w:position w:val="-2"/>
                <w:sz w:val="20"/>
                <w:szCs w:val="20"/>
                <w:u w:val="none"/>
              </w:rPr>
              <w:t xml:space="preserve"> ), check that the difference in weight between the complete connecting rod and piston units do not exceed </w:t>
            </w:r>
            <w:r>
              <w:rPr>
                <w:b/>
                <w:bCs/>
                <w:color w:val="00274C"/>
                <w:position w:val="-2"/>
                <w:sz w:val="20"/>
                <w:szCs w:val="20"/>
                <w:u w:val="none"/>
              </w:rPr>
              <w:t xml:space="preserve">15 gr</w:t>
            </w:r>
            <w:r>
              <w:rPr>
                <w:color w:val="00274C"/>
                <w:position w:val="-2"/>
                <w:sz w:val="20"/>
                <w:szCs w:val="20"/>
                <w:u w:val="none"/>
              </w:rPr>
              <w:t xml:space="preserve"> to prevent weight imbalances during rotation of the crankshaft and consequent damage.</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Mark some references on the connecting rods, caps </w:t>
            </w:r>
            <w:r>
              <w:rPr>
                <w:b/>
                <w:bCs/>
                <w:color w:val="00274C"/>
                <w:position w:val="-2"/>
                <w:sz w:val="20"/>
                <w:szCs w:val="20"/>
                <w:u w:val="none"/>
              </w:rPr>
              <w:t xml:space="preserve">Q</w:t>
            </w:r>
            <w:r>
              <w:rPr>
                <w:color w:val="00274C"/>
                <w:position w:val="-2"/>
                <w:sz w:val="20"/>
                <w:szCs w:val="20"/>
                <w:u w:val="none"/>
              </w:rPr>
              <w:t xml:space="preserve"> , pistons and gudgeon pins to prevent unintentionally confusing the components during assembly. Failure to do this may result in engine malfunctions.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Connecting rod half-bearings </w:t>
            </w:r>
            <w:r>
              <w:rPr>
                <w:b/>
                <w:bCs/>
                <w:color w:val="00274C"/>
                <w:position w:val="-2"/>
                <w:sz w:val="20"/>
                <w:szCs w:val="20"/>
                <w:u w:val="none"/>
              </w:rPr>
              <w:t xml:space="preserve">S</w:t>
            </w:r>
            <w:r>
              <w:rPr>
                <w:color w:val="00274C"/>
                <w:position w:val="-2"/>
                <w:sz w:val="20"/>
                <w:szCs w:val="20"/>
                <w:u w:val="none"/>
              </w:rPr>
              <w:t xml:space="preserve"> must be there with each assembly.</w:t>
            </w:r>
          </w:p>
          <w:p>
            <w:pPr>
              <w:widowControl w:val="on"/>
              <w:pBdr/>
              <w:spacing w:before="0" w:after="0" w:line="240" w:lineRule="auto"/>
              <w:ind w:left="0" w:right="0"/>
              <w:jc w:val="left"/>
            </w:pPr>
            <w:r>
              <w:rPr>
                <w:color w:val="00274C"/>
                <w:position w:val="-2"/>
                <w:sz w:val="20"/>
                <w:szCs w:val="20"/>
                <w:u w:val="none"/>
              </w:rPr>
              <w:t xml:space="preserve">
Check that the contact surfaces are perfectly clean and intact.</w:t>
            </w:r>
            <w:r>
              <w:rPr>
                <w:color w:val="00274C"/>
                <w:position w:val="-2"/>
                <w:sz w:val="20"/>
                <w:szCs w:val="20"/>
                <w:u w:val="none"/>
              </w:rPr>
              <w:br/>
              <w:br/>
              <w:t xml:space="preserve">Assemble the connecting rod cap </w:t>
            </w:r>
            <w:r>
              <w:rPr>
                <w:b/>
                <w:bCs/>
                <w:color w:val="00274C"/>
                <w:position w:val="-2"/>
                <w:sz w:val="20"/>
                <w:szCs w:val="20"/>
                <w:u w:val="none"/>
              </w:rPr>
              <w:t xml:space="preserve">Q</w:t>
            </w:r>
            <w:r>
              <w:rPr>
                <w:color w:val="00274C"/>
                <w:position w:val="-2"/>
                <w:sz w:val="20"/>
                <w:szCs w:val="20"/>
                <w:u w:val="none"/>
              </w:rPr>
              <w:t xml:space="preserve"> to the connecting rod with the half-bearings </w:t>
            </w:r>
            <w:r>
              <w:rPr>
                <w:b/>
                <w:bCs/>
                <w:color w:val="00274C"/>
                <w:position w:val="-2"/>
                <w:sz w:val="20"/>
                <w:szCs w:val="20"/>
                <w:u w:val="none"/>
              </w:rPr>
              <w:t xml:space="preserve">S</w:t>
            </w:r>
            <w:r>
              <w:rPr>
                <w:color w:val="00274C"/>
                <w:position w:val="-2"/>
                <w:sz w:val="20"/>
                <w:szCs w:val="20"/>
                <w:u w:val="none"/>
              </w:rPr>
              <w:t xml:space="preserve"> and tighten capscrews </w:t>
            </w:r>
            <w:r>
              <w:rPr>
                <w:b/>
                <w:bCs/>
                <w:color w:val="00274C"/>
                <w:position w:val="-2"/>
                <w:sz w:val="20"/>
                <w:szCs w:val="20"/>
                <w:u w:val="none"/>
              </w:rPr>
              <w:t xml:space="preserve">P</w:t>
            </w:r>
            <w:r>
              <w:rPr>
                <w:color w:val="00274C"/>
                <w:position w:val="-2"/>
                <w:sz w:val="20"/>
                <w:szCs w:val="20"/>
                <w:u w:val="none"/>
              </w:rPr>
              <w:t xml:space="preserve"> (tightening torque at </w:t>
            </w:r>
            <w:r>
              <w:rPr>
                <w:b/>
                <w:bCs/>
                <w:color w:val="00274C"/>
                <w:position w:val="-2"/>
                <w:sz w:val="20"/>
                <w:szCs w:val="20"/>
                <w:u w:val="none"/>
              </w:rPr>
              <w:t xml:space="preserve">28</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r>
              <w:rPr>
                <w:color w:val="00274C"/>
                <w:position w:val="-2"/>
                <w:sz w:val="20"/>
                <w:szCs w:val="20"/>
                <w:u w:val="none"/>
              </w:rPr>
              <w:br/>
              <w:t xml:space="preserve">With a dial gauge, measure diameters </w:t>
            </w:r>
            <w:r>
              <w:rPr>
                <w:b/>
                <w:bCs/>
                <w:color w:val="00274C"/>
                <w:position w:val="-2"/>
                <w:sz w:val="20"/>
                <w:szCs w:val="20"/>
                <w:u w:val="none"/>
              </w:rPr>
              <w:t xml:space="preserve">B and D</w:t>
            </w:r>
            <w:r>
              <w:rPr>
                <w:color w:val="00274C"/>
                <w:position w:val="-2"/>
                <w:sz w:val="20"/>
                <w:szCs w:val="20"/>
                <w:u w:val="none"/>
              </w:rPr>
              <w:t xml:space="preserve"> .</w:t>
            </w:r>
            <w:r>
              <w:rPr>
                <w:color w:val="00274C"/>
                <w:position w:val="-2"/>
                <w:sz w:val="20"/>
                <w:szCs w:val="20"/>
                <w:u w:val="none"/>
              </w:rPr>
              <w:br/>
              <w:t xml:space="preserve">The </w:t>
            </w:r>
            <w:r>
              <w:rPr>
                <w:b/>
                <w:bCs/>
                <w:color w:val="00274C"/>
                <w:position w:val="-2"/>
                <w:sz w:val="20"/>
                <w:szCs w:val="20"/>
                <w:u w:val="none"/>
              </w:rPr>
              <w:t xml:space="preserve">MAX</w:t>
            </w:r>
            <w:r>
              <w:rPr>
                <w:color w:val="00274C"/>
                <w:position w:val="-2"/>
                <w:sz w:val="20"/>
                <w:szCs w:val="20"/>
                <w:u w:val="none"/>
              </w:rPr>
              <w:t xml:space="preserve"> allowed value of wear for </w:t>
            </w:r>
            <w:r>
              <w:rPr>
                <w:b/>
                <w:bCs/>
                <w:color w:val="00274C"/>
                <w:position w:val="-2"/>
                <w:sz w:val="20"/>
                <w:szCs w:val="20"/>
                <w:u w:val="none"/>
              </w:rPr>
              <w:t xml:space="preserve">B and D</w:t>
            </w:r>
            <w:r>
              <w:rPr>
                <w:color w:val="00274C"/>
                <w:position w:val="-2"/>
                <w:sz w:val="20"/>
                <w:szCs w:val="20"/>
                <w:u w:val="none"/>
              </w:rPr>
              <w:t xml:space="preserve"> is </w:t>
            </w:r>
            <w:r>
              <w:rPr>
                <w:b/>
                <w:bCs/>
                <w:color w:val="00274C"/>
                <w:position w:val="-2"/>
                <w:sz w:val="20"/>
                <w:szCs w:val="20"/>
                <w:u w:val="none"/>
              </w:rPr>
              <w:t xml:space="preserve">0.06 mm.</w:t>
            </w:r>
            <w:r>
              <w:rPr>
                <w:b/>
                <w:bCs/>
                <w:color w:val="00274C"/>
                <w:position w:val="-2"/>
                <w:sz w:val="20"/>
                <w:szCs w:val="20"/>
                <w:u w:val="none"/>
              </w:rPr>
              <w:br/>
              <w:br/>
              <w:t xml:space="preserve">Tab 8.6</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DIMENSIONS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CLEARANCE VALUE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192.980 - 193.020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37.025 - 37.015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0.015 - 0.030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61.034 - 61.069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74.000 - 74.300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33.950 - 33.990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07927" name="name110868d3c024590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468d3c024590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Tab. 8.6</w:t>
            </w:r>
            <w:r>
              <w:rPr>
                <w:color w:val="00274C"/>
                <w:position w:val="-2"/>
                <w:sz w:val="20"/>
                <w:szCs w:val="20"/>
                <w:u w:val="none"/>
              </w:rPr>
              <w:t xml:space="preserve"> details the dimensional values of new components only.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Check that the connecting rod and crankshaft half-bearings are coupled properly.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Refer to the warnings in </w:t>
            </w:r>
            <w:hyperlink r:id="rId645768d3c02459cda" w:history="1">
              <w:r>
                <w:rPr>
                  <w:rStyle w:val="DefaultParagraphFontPHPDOCX"/>
                  <w:b/>
                  <w:bCs/>
                  <w:color w:val="0000FF"/>
                  <w:position w:val="-2"/>
                  <w:sz w:val="20"/>
                  <w:szCs w:val="20"/>
                  <w:u w:val="none"/>
                </w:rPr>
                <w:t xml:space="preserve">Par. 8.4.1</w:t>
              </w:r>
            </w:hyperlink>
            <w:r>
              <w:rPr>
                <w:color w:val="00274C"/>
                <w:position w:val="-2"/>
                <w:sz w:val="20"/>
                <w:szCs w:val="20"/>
                <w:u w:val="none"/>
              </w:rPr>
              <w:t xml:space="preserve"> for value </w:t>
            </w:r>
            <w:r>
              <w:rPr>
                <w:b/>
                <w:bCs/>
                <w:color w:val="00274C"/>
                <w:position w:val="-2"/>
                <w:sz w:val="20"/>
                <w:szCs w:val="20"/>
                <w:u w:val="none"/>
              </w:rPr>
              <w:t xml:space="preserve">D</w:t>
            </w:r>
            <w:r>
              <w:rPr>
                <w:color w:val="00274C"/>
                <w:position w:val="-2"/>
                <w:sz w:val="20"/>
                <w:szCs w:val="20"/>
                <w:u w:val="none"/>
              </w:rPr>
              <w:t xml:space="preserve"> decreased.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 clearance value between </w:t>
            </w:r>
            <w:r>
              <w:rPr>
                <w:b/>
                <w:bCs/>
                <w:color w:val="00274C"/>
                <w:position w:val="-2"/>
                <w:sz w:val="20"/>
                <w:szCs w:val="20"/>
                <w:u w:val="none"/>
              </w:rPr>
              <w:t xml:space="preserve">B and C</w:t>
            </w:r>
            <w:r>
              <w:rPr>
                <w:color w:val="00274C"/>
                <w:position w:val="-2"/>
                <w:sz w:val="20"/>
                <w:szCs w:val="20"/>
                <w:u w:val="none"/>
              </w:rPr>
              <w:t xml:space="preserve"> is not observed, you are required to replace bearing </w:t>
            </w:r>
            <w:r>
              <w:rPr>
                <w:b/>
                <w:bCs/>
                <w:color w:val="00274C"/>
                <w:position w:val="-2"/>
                <w:sz w:val="20"/>
                <w:szCs w:val="20"/>
                <w:u w:val="none"/>
              </w:rPr>
              <w:t xml:space="preserve">R (Fig. 8.10)</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Measure value </w:t>
            </w:r>
            <w:r>
              <w:rPr>
                <w:b/>
                <w:bCs/>
                <w:color w:val="00274C"/>
                <w:position w:val="-2"/>
                <w:sz w:val="20"/>
                <w:szCs w:val="20"/>
                <w:u w:val="none"/>
              </w:rPr>
              <w:t xml:space="preserve">A, C, D, E and F</w:t>
            </w:r>
            <w:r>
              <w:rPr>
                <w:color w:val="00274C"/>
                <w:position w:val="-2"/>
                <w:sz w:val="20"/>
                <w:szCs w:val="20"/>
                <w:u w:val="none"/>
              </w:rPr>
              <w:t xml:space="preserve"> and confront them with those described in </w:t>
            </w:r>
            <w:r>
              <w:rPr>
                <w:b/>
                <w:bCs/>
                <w:color w:val="00274C"/>
                <w:position w:val="-2"/>
                <w:sz w:val="20"/>
                <w:szCs w:val="20"/>
                <w:u w:val="none"/>
              </w:rPr>
              <w:t xml:space="preserve">Tab.8.6</w:t>
            </w:r>
            <w:r>
              <w:rPr>
                <w:color w:val="00274C"/>
                <w:position w:val="-2"/>
                <w:sz w:val="20"/>
                <w:szCs w:val="20"/>
                <w:u w:val="none"/>
              </w:rPr>
              <w:t xml:space="preserve"> .</w:t>
            </w:r>
            <w:r>
              <w:rPr>
                <w:color w:val="00274C"/>
                <w:position w:val="-2"/>
                <w:sz w:val="20"/>
                <w:szCs w:val="20"/>
                <w:u w:val="none"/>
              </w:rPr>
              <w:br/>
              <w:t xml:space="preserve">If the measured values do not follow those described in </w:t>
            </w:r>
            <w:r>
              <w:rPr>
                <w:b/>
                <w:bCs/>
                <w:color w:val="00274C"/>
                <w:position w:val="-2"/>
                <w:sz w:val="20"/>
                <w:szCs w:val="20"/>
                <w:u w:val="none"/>
              </w:rPr>
              <w:t xml:space="preserve">Tab.8.6</w:t>
            </w:r>
            <w:r>
              <w:rPr>
                <w:color w:val="00274C"/>
                <w:position w:val="-2"/>
                <w:sz w:val="20"/>
                <w:szCs w:val="20"/>
                <w:u w:val="none"/>
              </w:rPr>
              <w:t xml:space="preserve"> , replace connecting rod </w:t>
            </w:r>
            <w:r>
              <w:rPr>
                <w:b/>
                <w:bCs/>
                <w:color w:val="00274C"/>
                <w:position w:val="-2"/>
                <w:sz w:val="20"/>
                <w:szCs w:val="20"/>
                <w:u w:val="none"/>
              </w:rPr>
              <w:t xml:space="preserve">T</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150"/>
              </w:rPr>
              <w:drawing>
                <wp:inline distT="0" distB="0" distL="0" distR="0">
                  <wp:extent cx="2232000" cy="1015200"/>
                  <wp:effectExtent b="0" l="0" r="0" t="0"/>
                  <wp:docPr id="89794607" name="name451968d3c024641b9"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888768d3c024641b5"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u w:val="none"/>
              </w:rPr>
              <w:br/>
              <w:t xml:space="preserve">Fig 8.9</w:t>
            </w:r>
            <w:r>
              <w:rPr>
                <w:position w:val="-224"/>
              </w:rPr>
              <w:drawing>
                <wp:inline distT="0" distB="0" distL="0" distR="0">
                  <wp:extent cx="2232000" cy="1476000"/>
                  <wp:effectExtent b="0" l="0" r="0" t="0"/>
                  <wp:docPr id="77630119" name="name171368d3c024707a5"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880068d3c024707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8.10</w:t>
            </w:r>
            <w:r>
              <w:rPr>
                <w:position w:val="-224"/>
              </w:rPr>
              <w:drawing>
                <wp:inline distT="0" distB="0" distL="0" distR="0">
                  <wp:extent cx="2232000" cy="1476000"/>
                  <wp:effectExtent b="0" l="0" r="0" t="0"/>
                  <wp:docPr id="8918091" name="name408668d3c0247c949"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923168d3c0247c9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8.11</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Lubricate gudgeon pin </w:t>
            </w:r>
            <w:r>
              <w:rPr>
                <w:b/>
                <w:bCs/>
                <w:color w:val="00274C"/>
                <w:position w:val="-2"/>
                <w:sz w:val="20"/>
                <w:szCs w:val="20"/>
                <w:u w:val="none"/>
              </w:rPr>
              <w:t xml:space="preserve">A</w:t>
            </w:r>
            <w:r>
              <w:rPr>
                <w:color w:val="00274C"/>
                <w:position w:val="-2"/>
                <w:sz w:val="20"/>
                <w:szCs w:val="20"/>
                <w:u w:val="none"/>
              </w:rPr>
              <w:t xml:space="preserve"> and bearing </w:t>
            </w:r>
            <w:r>
              <w:rPr>
                <w:b/>
                <w:bCs/>
                <w:color w:val="00274C"/>
                <w:position w:val="-2"/>
                <w:sz w:val="20"/>
                <w:szCs w:val="20"/>
                <w:u w:val="none"/>
              </w:rPr>
              <w:t xml:space="preserve">R (Fig. 8.10)</w:t>
            </w:r>
            <w:r>
              <w:rPr>
                <w:color w:val="00274C"/>
                <w:position w:val="-2"/>
                <w:sz w:val="20"/>
                <w:szCs w:val="20"/>
                <w:u w:val="none"/>
              </w:rPr>
              <w:t xml:space="preserve"> .</w:t>
            </w:r>
            <w:r>
              <w:rPr>
                <w:color w:val="00274C"/>
                <w:position w:val="-2"/>
                <w:sz w:val="20"/>
                <w:szCs w:val="20"/>
                <w:u w:val="none"/>
              </w:rPr>
              <w:br/>
              <w:t xml:space="preserve">Insert the gudgeon pin into bearing </w:t>
            </w:r>
            <w:r>
              <w:rPr>
                <w:b/>
                <w:bCs/>
                <w:color w:val="00274C"/>
                <w:position w:val="-2"/>
                <w:sz w:val="20"/>
                <w:szCs w:val="20"/>
                <w:u w:val="none"/>
              </w:rPr>
              <w:t xml:space="preserve">R</w:t>
            </w:r>
            <w:r>
              <w:rPr>
                <w:color w:val="00274C"/>
                <w:position w:val="-2"/>
                <w:sz w:val="20"/>
                <w:szCs w:val="20"/>
                <w:u w:val="none"/>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Parallel deviation (value </w:t>
            </w:r>
            <w:r>
              <w:rPr>
                <w:b/>
                <w:bCs/>
                <w:color w:val="00274C"/>
                <w:position w:val="-2"/>
                <w:sz w:val="20"/>
                <w:szCs w:val="20"/>
                <w:u w:val="none"/>
              </w:rPr>
              <w:t xml:space="preserve">V</w:t>
            </w:r>
            <w:r>
              <w:rPr>
                <w:color w:val="00274C"/>
                <w:position w:val="-2"/>
                <w:sz w:val="20"/>
                <w:szCs w:val="20"/>
                <w:u w:val="none"/>
              </w:rPr>
              <w:t xml:space="preserve"> ) measured at the tip of the gudgeonpin, must be a </w:t>
            </w:r>
            <w:r>
              <w:rPr>
                <w:b/>
                <w:bCs/>
                <w:color w:val="00274C"/>
                <w:position w:val="-2"/>
                <w:sz w:val="20"/>
                <w:szCs w:val="20"/>
                <w:u w:val="none"/>
              </w:rPr>
              <w:t xml:space="preserve">MIN</w:t>
            </w:r>
            <w:r>
              <w:rPr>
                <w:color w:val="00274C"/>
                <w:position w:val="-2"/>
                <w:sz w:val="20"/>
                <w:szCs w:val="20"/>
                <w:u w:val="none"/>
              </w:rPr>
              <w:t xml:space="preserve"> of 0,015 and </w:t>
            </w:r>
            <w:r>
              <w:rPr>
                <w:b/>
                <w:bCs/>
                <w:color w:val="00274C"/>
                <w:position w:val="-2"/>
                <w:sz w:val="20"/>
                <w:szCs w:val="20"/>
                <w:u w:val="none"/>
              </w:rPr>
              <w:t xml:space="preserve">MAX</w:t>
            </w:r>
            <w:r>
              <w:rPr>
                <w:color w:val="00274C"/>
                <w:position w:val="-2"/>
                <w:sz w:val="20"/>
                <w:szCs w:val="20"/>
                <w:u w:val="none"/>
              </w:rPr>
              <w:t xml:space="preserve"> of 0,030 mm.</w:t>
            </w:r>
            <w:r>
              <w:rPr>
                <w:color w:val="00274C"/>
                <w:position w:val="-2"/>
                <w:sz w:val="20"/>
                <w:szCs w:val="20"/>
                <w:u w:val="none"/>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u w:val="none"/>
              </w:rPr>
              <w:br/>
              <w:t xml:space="preserve">8.5.3</w:t>
            </w:r>
            <w:r>
              <w:rPr>
                <w:color w:val="00274C"/>
                <w:position w:val="-2"/>
                <w:sz w:val="20"/>
                <w:szCs w:val="20"/>
                <w:u w:val="none"/>
              </w:rPr>
              <w:t xml:space="preserve"> </w:t>
            </w:r>
            <w:r>
              <w:rPr>
                <w:b/>
                <w:bCs/>
                <w:color w:val="00274C"/>
                <w:position w:val="-2"/>
                <w:sz w:val="20"/>
                <w:szCs w:val="20"/>
                <w:u w:val="none"/>
              </w:rPr>
              <w:t xml:space="preserve">Piston rings check</w:t>
            </w:r>
          </w:p>
          <w:p/>
          <w:p/>
          <w:p>
            <w:pPr>
              <w:widowControl w:val="on"/>
              <w:pBdr/>
              <w:spacing w:before="0" w:after="0" w:line="262" w:lineRule="auto"/>
              <w:ind w:left="0" w:right="0"/>
              <w:jc w:val="left"/>
              <w:textAlignment w:val="center"/>
            </w:pPr>
            <w:r>
              <w:rPr>
                <w:color w:val="00274C"/>
                <w:position w:val="-2"/>
                <w:sz w:val="20"/>
                <w:szCs w:val="20"/>
                <w:u w:val="none"/>
              </w:rPr>
              <w:t xml:space="preserve">Insert ring </w:t>
            </w:r>
            <w:r>
              <w:rPr>
                <w:b/>
                <w:bCs/>
                <w:color w:val="00274C"/>
                <w:position w:val="-2"/>
                <w:sz w:val="20"/>
                <w:szCs w:val="20"/>
                <w:u w:val="none"/>
              </w:rPr>
              <w:t xml:space="preserve">U</w:t>
            </w:r>
            <w:r>
              <w:rPr>
                <w:color w:val="00274C"/>
                <w:position w:val="-2"/>
                <w:sz w:val="20"/>
                <w:szCs w:val="20"/>
                <w:u w:val="none"/>
              </w:rPr>
              <w:t xml:space="preserve"> into the cylinder, measure value H (distance between the points of ring </w:t>
            </w:r>
            <w:r>
              <w:rPr>
                <w:b/>
                <w:bCs/>
                <w:color w:val="00274C"/>
                <w:position w:val="-2"/>
                <w:sz w:val="20"/>
                <w:szCs w:val="20"/>
                <w:u w:val="none"/>
              </w:rPr>
              <w:t xml:space="preserve">U</w:t>
            </w:r>
            <w:r>
              <w:rPr>
                <w:color w:val="00274C"/>
                <w:position w:val="-2"/>
                <w:sz w:val="20"/>
                <w:szCs w:val="20"/>
                <w:u w:val="none"/>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the measured value </w:t>
            </w:r>
            <w:r>
              <w:rPr>
                <w:b/>
                <w:bCs/>
                <w:color w:val="00274C"/>
                <w:position w:val="-2"/>
                <w:sz w:val="20"/>
                <w:szCs w:val="20"/>
                <w:u w:val="none"/>
              </w:rPr>
              <w:t xml:space="preserve">H</w:t>
            </w:r>
            <w:r>
              <w:rPr>
                <w:color w:val="00274C"/>
                <w:position w:val="-2"/>
                <w:sz w:val="20"/>
                <w:szCs w:val="20"/>
                <w:u w:val="none"/>
              </w:rPr>
              <w:t xml:space="preserve"> does not correspond to the values indicated in the table </w:t>
            </w:r>
            <w:r>
              <w:rPr>
                <w:b/>
                <w:bCs/>
                <w:color w:val="00274C"/>
                <w:position w:val="-2"/>
                <w:sz w:val="20"/>
                <w:szCs w:val="20"/>
                <w:u w:val="none"/>
              </w:rPr>
              <w:t xml:space="preserve">(Tab. 8.7)</w:t>
            </w:r>
            <w:r>
              <w:rPr>
                <w:color w:val="00274C"/>
                <w:position w:val="-2"/>
                <w:sz w:val="20"/>
                <w:szCs w:val="20"/>
                <w:u w:val="none"/>
              </w:rPr>
              <w:t xml:space="preserve"> , replace the seal rings </w:t>
            </w:r>
            <w:r>
              <w:rPr>
                <w:b/>
                <w:bCs/>
                <w:color w:val="00274C"/>
                <w:position w:val="-2"/>
                <w:sz w:val="20"/>
                <w:szCs w:val="20"/>
                <w:u w:val="none"/>
              </w:rPr>
              <w:t xml:space="preserve">U</w:t>
            </w:r>
            <w:r>
              <w:rPr>
                <w:color w:val="00274C"/>
                <w:position w:val="-2"/>
                <w:sz w:val="20"/>
                <w:szCs w:val="20"/>
                <w:u w:val="none"/>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88554" name="name927068d3c024871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268d3c024871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Fig. 8.17</w:t>
            </w:r>
            <w:r>
              <w:rPr>
                <w:color w:val="00274C"/>
                <w:position w:val="-2"/>
                <w:sz w:val="20"/>
                <w:szCs w:val="20"/>
                <w:u w:val="none"/>
              </w:rPr>
              <w:t xml:space="preserve"> to locate the rings.</w:t>
            </w:r>
          </w:p>
          <w:p/>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RINGS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0.30 - 0.15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0.50 - 0.70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0.20 - 0.40</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12000"/>
                  <wp:effectExtent b="0" l="0" r="0" t="0"/>
                  <wp:docPr id="23355839" name="name162168d3c02497305"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466468d3c0249730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8.12</w:t>
            </w:r>
            <w:r>
              <w:rPr>
                <w:position w:val="-224"/>
              </w:rPr>
              <w:drawing>
                <wp:inline distT="0" distB="0" distL="0" distR="0">
                  <wp:extent cx="2232000" cy="1476000"/>
                  <wp:effectExtent b="0" l="0" r="0" t="0"/>
                  <wp:docPr id="60998595" name="name880368d3c024a30e5"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764768d3c024a30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u w:val="none"/>
              </w:rPr>
              <w:t xml:space="preserve">Clean the piston thoroughly.</w:t>
            </w:r>
            <w:r>
              <w:rPr>
                <w:color w:val="00274C"/>
                <w:position w:val="-2"/>
                <w:sz w:val="20"/>
                <w:szCs w:val="20"/>
                <w:u w:val="none"/>
              </w:rPr>
              <w:br/>
              <w:t xml:space="preserve">Measure the diameter of the piston at 12 mm (quota </w:t>
            </w:r>
            <w:r>
              <w:rPr>
                <w:b/>
                <w:bCs/>
                <w:color w:val="00274C"/>
                <w:position w:val="-2"/>
                <w:sz w:val="20"/>
                <w:szCs w:val="20"/>
                <w:u w:val="none"/>
              </w:rPr>
              <w:t xml:space="preserve">L</w:t>
            </w:r>
            <w:r>
              <w:rPr>
                <w:color w:val="00274C"/>
                <w:position w:val="-2"/>
                <w:sz w:val="20"/>
                <w:szCs w:val="20"/>
                <w:u w:val="none"/>
              </w:rPr>
              <w:t xml:space="preserve"> ) from the base of the skirt in correspondence with the graphite lubrication windows </w:t>
            </w:r>
            <w:r>
              <w:rPr>
                <w:b/>
                <w:bCs/>
                <w:color w:val="00274C"/>
                <w:position w:val="-2"/>
                <w:sz w:val="20"/>
                <w:szCs w:val="20"/>
                <w:u w:val="none"/>
              </w:rPr>
              <w:t xml:space="preserve">M</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Refer to </w:t>
            </w:r>
            <w:r>
              <w:rPr>
                <w:b/>
                <w:bCs/>
                <w:color w:val="00274C"/>
                <w:position w:val="-2"/>
                <w:sz w:val="20"/>
                <w:szCs w:val="20"/>
                <w:u w:val="none"/>
              </w:rPr>
              <w:t xml:space="preserve">Tab. 8.8</w:t>
            </w:r>
            <w:r>
              <w:rPr>
                <w:color w:val="00274C"/>
                <w:position w:val="-2"/>
                <w:sz w:val="20"/>
                <w:szCs w:val="20"/>
                <w:u w:val="none"/>
              </w:rPr>
              <w:t xml:space="preserve"> to establish the clearance value of the pistons with a decreased diameter.</w:t>
            </w:r>
            <w:r>
              <w:rPr>
                <w:color w:val="00274C"/>
                <w:position w:val="-2"/>
                <w:sz w:val="20"/>
                <w:szCs w:val="20"/>
                <w:u w:val="none"/>
              </w:rPr>
              <w:br/>
              <w:t xml:space="preserve">In correspondence with point </w:t>
            </w:r>
            <w:r>
              <w:rPr>
                <w:b/>
                <w:bCs/>
                <w:color w:val="00274C"/>
                <w:position w:val="-2"/>
                <w:sz w:val="20"/>
                <w:szCs w:val="20"/>
                <w:u w:val="none"/>
              </w:rPr>
              <w:t xml:space="preserve">W</w:t>
            </w:r>
            <w:r>
              <w:rPr>
                <w:color w:val="00274C"/>
                <w:position w:val="-2"/>
                <w:sz w:val="20"/>
                <w:szCs w:val="20"/>
                <w:u w:val="none"/>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digits followed by </w:t>
            </w:r>
            <w:r>
              <w:rPr>
                <w:b/>
                <w:bCs/>
                <w:color w:val="00274C"/>
                <w:position w:val="-2"/>
                <w:sz w:val="20"/>
                <w:szCs w:val="20"/>
                <w:u w:val="none"/>
              </w:rPr>
              <w:t xml:space="preserve">R</w:t>
            </w:r>
            <w:r>
              <w:rPr>
                <w:color w:val="00274C"/>
                <w:position w:val="-2"/>
                <w:sz w:val="20"/>
                <w:szCs w:val="20"/>
                <w:u w:val="none"/>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u w:val="none"/>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72533" name="name609668d3c024ade6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568d3c024ade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Tab. 8.8</w:t>
            </w:r>
            <w:r>
              <w:rPr>
                <w:color w:val="00274C"/>
                <w:position w:val="-2"/>
                <w:sz w:val="20"/>
                <w:szCs w:val="20"/>
                <w:u w:val="none"/>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PISTON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0.007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w:t>
                  </w:r>
                  <w:r>
                    <w:rPr>
                      <w:b/>
                      <w:bCs/>
                      <w:color w:val="FFFFFF"/>
                      <w:position w:val="-2"/>
                      <w:sz w:val="20"/>
                      <w:szCs w:val="20"/>
                      <w:u w:val="none"/>
                      <w:shd w:val="clear" w:color="auto" w:fill="00274C"/>
                    </w:rPr>
                    <w:br/>
                    <w:t xml:space="preserve">(± 0.007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br/>
                    <w:t xml:space="preserve">(mm)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95.950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0.046 + 0.074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96.210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96.510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97.010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W w:w="0" w:type="auto"/>
            <w:tcMar>
              <w:top w:w="150" w:type="dxa"/>
              <w:left w:w="150" w:type="dxa"/>
              <w:bottom w:w="150" w:type="dxa"/>
              <w:right w:w="150" w:type="dxa"/>
            </w:tcMar>
            <w:vAlign w:val="top"/>
          </w:tcPr>
          <w:p>
            <w:r>
              <w:rPr>
                <w:position w:val="-230"/>
              </w:rPr>
              <w:drawing>
                <wp:inline distT="0" distB="0" distL="0" distR="0">
                  <wp:extent cx="2232000" cy="1512000"/>
                  <wp:effectExtent b="0" l="0" r="0" t="0"/>
                  <wp:docPr id="79129315" name="name638268d3c024c1489"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346268d3c024c148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8.14</w:t>
            </w:r>
            <w:r>
              <w:rPr>
                <w:position w:val="-224"/>
              </w:rPr>
              <w:drawing>
                <wp:inline distT="0" distB="0" distL="0" distR="0">
                  <wp:extent cx="2232000" cy="1476000"/>
                  <wp:effectExtent b="0" l="0" r="0" t="0"/>
                  <wp:docPr id="82445146" name="name441268d3c024ccc68"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331368d3c024ccc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43788" name="name737668d3c024d2f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568d3c024d2f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With a feeler gauge, measure the clearance of the seal ring in the respective seat (value </w:t>
            </w:r>
            <w:r>
              <w:rPr>
                <w:b/>
                <w:bCs/>
                <w:color w:val="00274C"/>
                <w:position w:val="-2"/>
                <w:sz w:val="20"/>
                <w:szCs w:val="20"/>
                <w:u w:val="none"/>
              </w:rPr>
              <w:t xml:space="preserve">L1, L2 e L3</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 clearance does not comply with the values shown in the </w:t>
            </w:r>
            <w:r>
              <w:rPr>
                <w:b/>
                <w:bCs/>
                <w:color w:val="00274C"/>
                <w:position w:val="-2"/>
                <w:sz w:val="20"/>
                <w:szCs w:val="20"/>
                <w:u w:val="none"/>
              </w:rPr>
              <w:t xml:space="preserve">Tab. 8.9</w:t>
            </w:r>
            <w:r>
              <w:rPr>
                <w:color w:val="00274C"/>
                <w:position w:val="-2"/>
                <w:sz w:val="20"/>
                <w:szCs w:val="20"/>
                <w:u w:val="none"/>
              </w:rPr>
              <w:t xml:space="preserve"> , replace the seal rings and the piston.</w:t>
            </w:r>
          </w:p>
          <w:p/>
          <w:p/>
          <w:p>
            <w:pPr>
              <w:widowControl w:val="on"/>
              <w:pBdr/>
              <w:spacing w:before="0" w:after="0" w:line="240" w:lineRule="auto"/>
              <w:ind w:left="0" w:right="0"/>
              <w:jc w:val="left"/>
            </w:pPr>
            <w:r>
              <w:rPr>
                <w:b/>
                <w:bCs/>
                <w:color w:val="00274C"/>
                <w:position w:val="-2"/>
                <w:sz w:val="20"/>
                <w:szCs w:val="20"/>
                <w:u w:val="none"/>
              </w:rPr>
              <w:t xml:space="preserve">Tab 8.9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 RINGS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CLEARANCE VALUE</w:t>
                  </w:r>
                  <w:r>
                    <w:rPr>
                      <w:b/>
                      <w:bCs/>
                      <w:color w:val="FFFFFF"/>
                      <w:position w:val="-2"/>
                      <w:sz w:val="20"/>
                      <w:szCs w:val="20"/>
                      <w:u w:val="none"/>
                      <w:shd w:val="clear" w:color="auto" w:fill="00274C"/>
                    </w:rPr>
                    <w:t xml:space="preserv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0.030 - 0.070</w:t>
                  </w:r>
                </w:p>
              </w:tc>
            </w:tr>
          </w:tbl>
          <w:p/>
        </w:tc>
        <w:tc>
          <w:tcPr>
            <w:tcW w:w="0" w:type="auto"/>
            <w:tcMar>
              <w:top w:w="150" w:type="dxa"/>
              <w:left w:w="150" w:type="dxa"/>
              <w:bottom w:w="150" w:type="dxa"/>
              <w:right w:w="150" w:type="dxa"/>
            </w:tcMar>
            <w:vAlign w:val="top"/>
          </w:tcPr>
          <w:p>
            <w:r>
              <w:rPr>
                <w:position w:val="-486"/>
              </w:rPr>
              <w:drawing>
                <wp:inline distT="0" distB="0" distL="0" distR="0">
                  <wp:extent cx="2232000" cy="3103200"/>
                  <wp:effectExtent b="0" l="0" r="0" t="0"/>
                  <wp:docPr id="89236182" name="name573068d3c024e4ec4"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270468d3c024e4ec0"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8.16 / 8.17</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8.6.1 Flatness check</w:t>
            </w:r>
            <w:r>
              <w:rPr>
                <w:color w:val="00274C"/>
                <w:position w:val="-2"/>
                <w:sz w:val="20"/>
                <w:szCs w:val="20"/>
                <w:u w:val="none"/>
              </w:rPr>
              <w:br/>
              <w:br/>
              <w:t xml:space="preserve">Put the cylinder head on a surface plate and, with a dial gauge, check the flatness of surface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br/>
              <w:t xml:space="preserve">The </w:t>
            </w:r>
            <w:r>
              <w:rPr>
                <w:b/>
                <w:bCs/>
                <w:color w:val="00274C"/>
                <w:position w:val="-2"/>
                <w:sz w:val="20"/>
                <w:szCs w:val="20"/>
                <w:u w:val="none"/>
              </w:rPr>
              <w:t xml:space="preserve">MAX</w:t>
            </w:r>
            <w:r>
              <w:rPr>
                <w:color w:val="00274C"/>
                <w:position w:val="-2"/>
                <w:sz w:val="20"/>
                <w:szCs w:val="20"/>
                <w:u w:val="none"/>
              </w:rPr>
              <w:t xml:space="preserve"> value of allowable irregularity of surface </w:t>
            </w:r>
            <w:r>
              <w:rPr>
                <w:b/>
                <w:bCs/>
                <w:color w:val="00274C"/>
                <w:position w:val="-2"/>
                <w:sz w:val="20"/>
                <w:szCs w:val="20"/>
                <w:u w:val="none"/>
              </w:rPr>
              <w:t xml:space="preserve">C</w:t>
            </w:r>
            <w:r>
              <w:rPr>
                <w:color w:val="00274C"/>
                <w:position w:val="-2"/>
                <w:sz w:val="20"/>
                <w:szCs w:val="20"/>
                <w:u w:val="none"/>
              </w:rPr>
              <w:t xml:space="preserve"> is 0.10mm.</w:t>
            </w:r>
            <w:r>
              <w:rPr>
                <w:color w:val="00274C"/>
                <w:position w:val="-2"/>
                <w:sz w:val="20"/>
                <w:szCs w:val="20"/>
                <w:u w:val="none"/>
              </w:rPr>
              <w:br/>
              <w:t xml:space="preserve">If the value is not observed, you are required to grind surface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The </w:t>
            </w:r>
            <w:r>
              <w:rPr>
                <w:b/>
                <w:bCs/>
                <w:color w:val="00274C"/>
                <w:position w:val="-2"/>
                <w:sz w:val="20"/>
                <w:szCs w:val="20"/>
                <w:u w:val="none"/>
              </w:rPr>
              <w:t xml:space="preserve">MAX</w:t>
            </w:r>
            <w:r>
              <w:rPr>
                <w:color w:val="00274C"/>
                <w:position w:val="-2"/>
                <w:sz w:val="20"/>
                <w:szCs w:val="20"/>
                <w:u w:val="none"/>
              </w:rPr>
              <w:t xml:space="preserve"> removal allowed is 0.20 mm.</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28747" name="name751668d3c024eda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068d3c024ed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Grinding is to be performed with sleeves </w:t>
            </w:r>
            <w:r>
              <w:rPr>
                <w:b/>
                <w:bCs/>
                <w:color w:val="00274C"/>
                <w:position w:val="-2"/>
                <w:sz w:val="20"/>
                <w:szCs w:val="20"/>
                <w:u w:val="none"/>
              </w:rPr>
              <w:t xml:space="preserve">A</w:t>
            </w:r>
            <w:r>
              <w:rPr>
                <w:color w:val="00274C"/>
                <w:position w:val="-2"/>
                <w:sz w:val="20"/>
                <w:szCs w:val="20"/>
                <w:u w:val="none"/>
              </w:rPr>
              <w:t xml:space="preserve"> of the electronic injectors 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Grinding is prohibited on all engines provided with an EPA name plate (refer to </w:t>
            </w:r>
            <w:hyperlink r:id="rId229568d3c024ee570" w:history="1">
              <w:r>
                <w:rPr>
                  <w:rStyle w:val="DefaultParagraphFontPHPDOCX"/>
                  <w:b/>
                  <w:bCs/>
                  <w:color w:val="0000FF"/>
                  <w:position w:val="-2"/>
                  <w:sz w:val="20"/>
                  <w:szCs w:val="20"/>
                  <w:u w:val="none"/>
                </w:rPr>
                <w:t xml:space="preserve">Par. 1.3</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486"/>
              </w:rPr>
              <w:drawing>
                <wp:inline distT="0" distB="0" distL="0" distR="0">
                  <wp:extent cx="2232000" cy="3103200"/>
                  <wp:effectExtent b="0" l="0" r="0" t="0"/>
                  <wp:docPr id="23383247" name="name873568d3c0250539a"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254368d3c0250539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8.18 -</w:t>
            </w:r>
            <w:r>
              <w:rPr>
                <w:color w:val="00274C"/>
                <w:position w:val="0"/>
                <w:sz w:val="20"/>
                <w:szCs w:val="20"/>
                <w:u w:val="none"/>
              </w:rPr>
              <w:t xml:space="preserve"> </w:t>
            </w:r>
            <w:r>
              <w:rPr>
                <w:b/>
                <w:bCs/>
                <w:color w:val="00274C"/>
                <w:position w:val="0"/>
                <w:sz w:val="20"/>
                <w:szCs w:val="20"/>
                <w:u w:val="none"/>
              </w:rPr>
              <w:t xml:space="preserve">Fig 8.19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8.6.2 Valve seats check</w:t>
            </w:r>
          </w:p>
          <w:p/>
          <w:p/>
          <w:p>
            <w:pPr>
              <w:widowControl w:val="on"/>
              <w:pBdr/>
              <w:spacing w:before="0" w:after="0" w:line="262" w:lineRule="auto"/>
              <w:ind w:left="0" w:right="0"/>
              <w:jc w:val="left"/>
              <w:textAlignment w:val="center"/>
            </w:pPr>
            <w:r>
              <w:rPr>
                <w:color w:val="00274C"/>
                <w:position w:val="-2"/>
                <w:sz w:val="20"/>
                <w:szCs w:val="20"/>
                <w:u w:val="none"/>
              </w:rPr>
              <w:t xml:space="preserve">Thoroughly clean the valves and their seats with.</w:t>
            </w:r>
            <w:r>
              <w:rPr>
                <w:color w:val="00274C"/>
                <w:position w:val="-2"/>
                <w:sz w:val="20"/>
                <w:szCs w:val="20"/>
                <w:u w:val="none"/>
              </w:rPr>
              <w:br/>
              <w:t xml:space="preserve">Measure indentation </w:t>
            </w:r>
            <w:r>
              <w:rPr>
                <w:b/>
                <w:bCs/>
                <w:color w:val="00274C"/>
                <w:position w:val="-2"/>
                <w:sz w:val="20"/>
                <w:szCs w:val="20"/>
                <w:u w:val="none"/>
              </w:rPr>
              <w:t xml:space="preserve">B</w:t>
            </w:r>
            <w:r>
              <w:rPr>
                <w:color w:val="00274C"/>
                <w:position w:val="-2"/>
                <w:sz w:val="20"/>
                <w:szCs w:val="20"/>
                <w:u w:val="none"/>
              </w:rPr>
              <w:t xml:space="preserve"> of each valve with regard to the cylinder head surface </w:t>
            </w:r>
            <w:r>
              <w:rPr>
                <w:b/>
                <w:bCs/>
                <w:color w:val="00274C"/>
                <w:position w:val="-2"/>
                <w:sz w:val="20"/>
                <w:szCs w:val="20"/>
                <w:u w:val="none"/>
              </w:rPr>
              <w:t xml:space="preserve">C</w:t>
            </w:r>
            <w:r>
              <w:rPr>
                <w:color w:val="00274C"/>
                <w:position w:val="-2"/>
                <w:sz w:val="20"/>
                <w:szCs w:val="20"/>
                <w:u w:val="none"/>
              </w:rPr>
              <w:t xml:space="preserve"> , which is to be a </w:t>
            </w:r>
            <w:r>
              <w:rPr>
                <w:b/>
                <w:bCs/>
                <w:color w:val="00274C"/>
                <w:position w:val="-2"/>
                <w:sz w:val="20"/>
                <w:szCs w:val="20"/>
                <w:u w:val="none"/>
              </w:rPr>
              <w:t xml:space="preserve">MIN</w:t>
            </w:r>
            <w:r>
              <w:rPr>
                <w:color w:val="00274C"/>
                <w:position w:val="-2"/>
                <w:sz w:val="20"/>
                <w:szCs w:val="20"/>
                <w:u w:val="none"/>
              </w:rPr>
              <w:t xml:space="preserve"> of 0.50 mm and </w:t>
            </w:r>
            <w:r>
              <w:rPr>
                <w:b/>
                <w:bCs/>
                <w:color w:val="00274C"/>
                <w:position w:val="-2"/>
                <w:sz w:val="20"/>
                <w:szCs w:val="20"/>
                <w:u w:val="none"/>
              </w:rPr>
              <w:t xml:space="preserve">MAX</w:t>
            </w:r>
            <w:r>
              <w:rPr>
                <w:color w:val="00274C"/>
                <w:position w:val="-2"/>
                <w:sz w:val="20"/>
                <w:szCs w:val="20"/>
                <w:u w:val="none"/>
              </w:rPr>
              <w:t xml:space="preserve"> of 0.53 mm.</w:t>
            </w:r>
            <w:r>
              <w:rPr>
                <w:color w:val="00274C"/>
                <w:position w:val="-2"/>
                <w:sz w:val="20"/>
                <w:szCs w:val="20"/>
                <w:u w:val="none"/>
              </w:rPr>
              <w:br/>
              <w:t xml:space="preserve">The </w:t>
            </w:r>
            <w:r>
              <w:rPr>
                <w:b/>
                <w:bCs/>
                <w:color w:val="00274C"/>
                <w:position w:val="-2"/>
                <w:sz w:val="20"/>
                <w:szCs w:val="20"/>
                <w:u w:val="none"/>
              </w:rPr>
              <w:t xml:space="preserve">B MAX</w:t>
            </w:r>
            <w:r>
              <w:rPr>
                <w:color w:val="00274C"/>
                <w:position w:val="-2"/>
                <w:sz w:val="20"/>
                <w:szCs w:val="20"/>
                <w:u w:val="none"/>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74048" name="name471568d3c0250ba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268d3c0250ba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seats must be worked after driving to reach value </w:t>
            </w:r>
            <w:r>
              <w:rPr>
                <w:b/>
                <w:bCs/>
                <w:color w:val="00274C"/>
                <w:position w:val="-2"/>
                <w:sz w:val="20"/>
                <w:szCs w:val="20"/>
                <w:u w:val="none"/>
              </w:rPr>
              <w:t xml:space="preserve">B</w:t>
            </w:r>
            <w:r>
              <w:rPr>
                <w:color w:val="00274C"/>
                <w:position w:val="-2"/>
                <w:sz w:val="20"/>
                <w:szCs w:val="20"/>
                <w:u w:val="none"/>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u w:val="none"/>
              </w:rPr>
              <w:br/>
              <w:t xml:space="preserve">8.6.3 Valve springs</w:t>
            </w:r>
          </w:p>
          <w:p>
            <w:pPr>
              <w:widowControl w:val="on"/>
              <w:pBdr/>
              <w:spacing w:before="0" w:after="0" w:line="262" w:lineRule="auto"/>
              <w:ind w:left="0" w:right="0"/>
              <w:jc w:val="left"/>
              <w:textAlignment w:val="center"/>
            </w:pPr>
            <w:r>
              <w:rPr>
                <w:color w:val="00274C"/>
                <w:position w:val="-2"/>
                <w:sz w:val="20"/>
                <w:szCs w:val="20"/>
                <w:u w:val="none"/>
              </w:rPr>
              <w:br/>
              <w:t xml:space="preserve">Use a gauge to measure the free length </w:t>
            </w:r>
            <w:r>
              <w:rPr>
                <w:b/>
                <w:bCs/>
                <w:color w:val="00274C"/>
                <w:position w:val="-2"/>
                <w:sz w:val="20"/>
                <w:szCs w:val="20"/>
                <w:u w:val="none"/>
              </w:rPr>
              <w:t xml:space="preserve">Z</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Using a dynamometer, subject the spring to two different forces and check that the length of the spring corresponds to the values indicated in </w:t>
            </w:r>
            <w:r>
              <w:rPr>
                <w:b/>
                <w:bCs/>
                <w:color w:val="00274C"/>
                <w:position w:val="-2"/>
                <w:sz w:val="20"/>
                <w:szCs w:val="20"/>
                <w:u w:val="none"/>
              </w:rPr>
              <w:t xml:space="preserve">Tab. 8.10</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WEIGHT (kg)</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LENGHT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23.80</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304939" name="name510868d3c0251c8d6"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792068d3c0251c8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8.20</w:t>
            </w:r>
            <w:r>
              <w:rPr>
                <w:position w:val="-224"/>
              </w:rPr>
              <w:drawing>
                <wp:inline distT="0" distB="0" distL="0" distR="0">
                  <wp:extent cx="2232000" cy="1476000"/>
                  <wp:effectExtent b="0" l="0" r="0" t="0"/>
                  <wp:docPr id="4853074" name="name460568d3c02526424"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513068d3c025264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8.21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8.6.4 Valve guides check</w:t>
            </w:r>
          </w:p>
          <w:p>
            <w:pPr>
              <w:widowControl w:val="on"/>
              <w:pBdr/>
              <w:spacing w:before="0" w:after="0" w:line="262" w:lineRule="auto"/>
              <w:ind w:left="0" w:right="0"/>
              <w:jc w:val="left"/>
              <w:textAlignment w:val="center"/>
            </w:pPr>
            <w:r>
              <w:rPr>
                <w:color w:val="00274C"/>
                <w:position w:val="-2"/>
                <w:sz w:val="20"/>
                <w:szCs w:val="20"/>
                <w:u w:val="none"/>
              </w:rPr>
              <w:br/>
              <w:br/>
              <w:t xml:space="preserve">Measure the diameters </w:t>
            </w:r>
            <w:r>
              <w:rPr>
                <w:b/>
                <w:bCs/>
                <w:color w:val="00274C"/>
                <w:position w:val="-2"/>
                <w:sz w:val="20"/>
                <w:szCs w:val="20"/>
                <w:u w:val="none"/>
              </w:rPr>
              <w:t xml:space="preserve">D</w:t>
            </w:r>
            <w:r>
              <w:rPr>
                <w:color w:val="00274C"/>
                <w:position w:val="-2"/>
                <w:sz w:val="20"/>
                <w:szCs w:val="20"/>
                <w:u w:val="none"/>
              </w:rPr>
              <w:t xml:space="preserve"> and </w:t>
            </w:r>
            <w:r>
              <w:rPr>
                <w:b/>
                <w:bCs/>
                <w:color w:val="00274C"/>
                <w:position w:val="-2"/>
                <w:sz w:val="20"/>
                <w:szCs w:val="20"/>
                <w:u w:val="none"/>
              </w:rPr>
              <w:t xml:space="preserve">E</w:t>
            </w:r>
            <w:r>
              <w:rPr>
                <w:color w:val="00274C"/>
                <w:position w:val="-2"/>
                <w:sz w:val="20"/>
                <w:szCs w:val="20"/>
                <w:u w:val="none"/>
              </w:rPr>
              <w:t xml:space="preserve"> of the rods and guides valve </w:t>
            </w:r>
            <w:r>
              <w:rPr>
                <w:b/>
                <w:bCs/>
                <w:color w:val="00274C"/>
                <w:position w:val="-2"/>
                <w:sz w:val="20"/>
                <w:szCs w:val="20"/>
                <w:u w:val="none"/>
              </w:rPr>
              <w:t xml:space="preserve">(Tab. 8.11)</w:t>
            </w:r>
            <w:r>
              <w:rPr>
                <w:color w:val="00274C"/>
                <w:position w:val="-2"/>
                <w:sz w:val="20"/>
                <w:szCs w:val="20"/>
                <w:u w:val="none"/>
              </w:rPr>
              <w:t xml:space="preserve"> .</w:t>
            </w:r>
            <w:r>
              <w:rPr>
                <w:color w:val="00274C"/>
                <w:position w:val="-2"/>
                <w:sz w:val="20"/>
                <w:szCs w:val="20"/>
                <w:u w:val="none"/>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u w:val="none"/>
              </w:rPr>
              <w:br/>
              <w:t xml:space="preserve">The </w:t>
            </w:r>
            <w:r>
              <w:rPr>
                <w:b/>
                <w:bCs/>
                <w:color w:val="00274C"/>
                <w:position w:val="-2"/>
                <w:sz w:val="20"/>
                <w:szCs w:val="20"/>
                <w:u w:val="none"/>
              </w:rPr>
              <w:t xml:space="preserve">MAX</w:t>
            </w:r>
            <w:r>
              <w:rPr>
                <w:color w:val="00274C"/>
                <w:position w:val="-2"/>
                <w:sz w:val="20"/>
                <w:szCs w:val="20"/>
                <w:u w:val="none"/>
              </w:rPr>
              <w:t xml:space="preserve"> allowed value of wear for </w:t>
            </w:r>
            <w:r>
              <w:rPr>
                <w:b/>
                <w:bCs/>
                <w:color w:val="00274C"/>
                <w:position w:val="-2"/>
                <w:sz w:val="20"/>
                <w:szCs w:val="20"/>
                <w:u w:val="none"/>
              </w:rPr>
              <w:t xml:space="preserve">D</w:t>
            </w:r>
            <w:r>
              <w:rPr>
                <w:color w:val="00274C"/>
                <w:position w:val="-2"/>
                <w:sz w:val="20"/>
                <w:szCs w:val="20"/>
                <w:u w:val="none"/>
              </w:rPr>
              <w:t xml:space="preserve"> and </w:t>
            </w:r>
            <w:r>
              <w:rPr>
                <w:b/>
                <w:bCs/>
                <w:color w:val="00274C"/>
                <w:position w:val="-2"/>
                <w:sz w:val="20"/>
                <w:szCs w:val="20"/>
                <w:u w:val="none"/>
              </w:rPr>
              <w:t xml:space="preserve">E</w:t>
            </w:r>
            <w:r>
              <w:rPr>
                <w:color w:val="00274C"/>
                <w:position w:val="-2"/>
                <w:sz w:val="20"/>
                <w:szCs w:val="20"/>
                <w:u w:val="none"/>
              </w:rPr>
              <w:t xml:space="preserve"> is 0.10 mm.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Observe values </w:t>
            </w:r>
            <w:r>
              <w:rPr>
                <w:b/>
                <w:bCs/>
                <w:color w:val="00274C"/>
                <w:position w:val="-2"/>
                <w:sz w:val="20"/>
                <w:szCs w:val="20"/>
                <w:u w:val="none"/>
              </w:rPr>
              <w:t xml:space="preserve">G</w:t>
            </w:r>
            <w:r>
              <w:rPr>
                <w:color w:val="00274C"/>
                <w:position w:val="-2"/>
                <w:sz w:val="20"/>
                <w:szCs w:val="20"/>
                <w:u w:val="none"/>
              </w:rPr>
              <w:t xml:space="preserve"> from surface </w:t>
            </w:r>
            <w:r>
              <w:rPr>
                <w:b/>
                <w:bCs/>
                <w:color w:val="00274C"/>
                <w:position w:val="-2"/>
                <w:sz w:val="20"/>
                <w:szCs w:val="20"/>
                <w:u w:val="none"/>
              </w:rPr>
              <w:t xml:space="preserve">F</w:t>
            </w:r>
            <w:r>
              <w:rPr>
                <w:color w:val="00274C"/>
                <w:position w:val="-2"/>
                <w:sz w:val="20"/>
                <w:szCs w:val="20"/>
                <w:u w:val="none"/>
              </w:rPr>
              <w:t xml:space="preserve"> when assembling guides </w:t>
            </w:r>
            <w:r>
              <w:rPr>
                <w:b/>
                <w:bCs/>
                <w:color w:val="00274C"/>
                <w:position w:val="-2"/>
                <w:sz w:val="20"/>
                <w:szCs w:val="20"/>
                <w:u w:val="none"/>
              </w:rPr>
              <w:t xml:space="preserve">H (Tab. 8.11)</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80987" name="name356168d3c0252d7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868d3c0252d7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Carry out the measurements in different points to detect any ovalisation and/or concentrated wear.</w:t>
            </w:r>
          </w:p>
          <w:p>
            <w:pPr>
              <w:numPr>
                <w:ilvl w:val="0"/>
                <w:numId w:val="16210"/>
              </w:numPr>
              <w:spacing w:before="0" w:after="0" w:line="262" w:lineRule="auto"/>
              <w:jc w:val="left"/>
              <w:rPr>
                <w:color w:val="00274C"/>
                <w:sz w:val="20"/>
                <w:szCs w:val="20"/>
              </w:rPr>
            </w:pPr>
            <w:r>
              <w:rPr>
                <w:b/>
                <w:bCs/>
                <w:color w:val="00274C"/>
                <w:position w:val="-2"/>
                <w:sz w:val="20"/>
                <w:szCs w:val="20"/>
                <w:u w:val="none"/>
              </w:rPr>
              <w:t xml:space="preserve">Tab. 8.11</w:t>
            </w:r>
            <w:r>
              <w:rPr>
                <w:color w:val="00274C"/>
                <w:position w:val="-2"/>
                <w:sz w:val="20"/>
                <w:szCs w:val="20"/>
                <w:u w:val="none"/>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u w:val="none"/>
              </w:rPr>
              <w:t xml:space="preserve">Tab 8.11 </w:t>
            </w:r>
            <w:r>
              <w:rPr>
                <w:b/>
                <w:bCs/>
                <w:i/>
                <w:iCs/>
                <w:color w:val="00274C"/>
                <w:position w:val="-2"/>
                <w:sz w:val="20"/>
                <w:szCs w:val="20"/>
                <w:u w:val="none"/>
              </w:rPr>
              <w:t xml:space="preserve">Valve stem - valve guide dimensions</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DIMENSIONS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CLEARANCE VALUE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0.040 - 0.064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38.300 - 38.700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W w:w="0" w:type="auto"/>
            <w:tcMar>
              <w:top w:w="150" w:type="dxa"/>
              <w:left w:w="150" w:type="dxa"/>
              <w:bottom w:w="150" w:type="dxa"/>
              <w:right w:w="150" w:type="dxa"/>
            </w:tcMar>
            <w:vAlign w:val="top"/>
          </w:tcPr>
          <w:p>
            <w:r>
              <w:rPr>
                <w:position w:val="-490"/>
              </w:rPr>
              <w:drawing>
                <wp:inline distT="0" distB="0" distL="0" distR="0">
                  <wp:extent cx="2232000" cy="3124800"/>
                  <wp:effectExtent b="0" l="0" r="0" t="0"/>
                  <wp:docPr id="36209231" name="name843368d3c0253fd55"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495368d3c0253fd5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8.22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8.6.5 Valve guides replacement</w:t>
            </w:r>
          </w:p>
          <w:p>
            <w:pPr>
              <w:widowControl w:val="on"/>
              <w:pBdr/>
              <w:spacing w:before="0" w:after="0" w:line="262" w:lineRule="auto"/>
              <w:ind w:left="0" w:right="0"/>
              <w:jc w:val="left"/>
              <w:textAlignment w:val="center"/>
            </w:pPr>
            <w:r>
              <w:rPr>
                <w:color w:val="00274C"/>
                <w:position w:val="-2"/>
                <w:sz w:val="20"/>
                <w:szCs w:val="20"/>
                <w:u w:val="none"/>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Before assembling a new guide, measure value </w:t>
            </w:r>
            <w:r>
              <w:rPr>
                <w:b/>
                <w:bCs/>
                <w:color w:val="00274C"/>
                <w:position w:val="-2"/>
                <w:sz w:val="20"/>
                <w:szCs w:val="20"/>
                <w:u w:val="none"/>
              </w:rPr>
              <w:t xml:space="preserve">L and M</w:t>
            </w:r>
            <w:r>
              <w:rPr>
                <w:color w:val="00274C"/>
                <w:position w:val="-2"/>
                <w:sz w:val="20"/>
                <w:szCs w:val="20"/>
                <w:u w:val="none"/>
              </w:rPr>
              <w:t xml:space="preserve"> ,calculate the press-fit value, which must observe the values in </w:t>
            </w:r>
            <w:r>
              <w:rPr>
                <w:b/>
                <w:bCs/>
                <w:color w:val="00274C"/>
                <w:position w:val="-2"/>
                <w:sz w:val="20"/>
                <w:szCs w:val="20"/>
                <w:u w:val="none"/>
              </w:rPr>
              <w:t xml:space="preserve">Tab. 8.12</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Observe values </w:t>
            </w:r>
            <w:r>
              <w:rPr>
                <w:b/>
                <w:bCs/>
                <w:color w:val="00274C"/>
                <w:position w:val="-2"/>
                <w:sz w:val="20"/>
                <w:szCs w:val="20"/>
                <w:u w:val="none"/>
              </w:rPr>
              <w:t xml:space="preserve">G</w:t>
            </w:r>
            <w:r>
              <w:rPr>
                <w:color w:val="00274C"/>
                <w:position w:val="-2"/>
                <w:sz w:val="20"/>
                <w:szCs w:val="20"/>
                <w:u w:val="none"/>
              </w:rPr>
              <w:t xml:space="preserve"> from surface </w:t>
            </w:r>
            <w:r>
              <w:rPr>
                <w:b/>
                <w:bCs/>
                <w:color w:val="00274C"/>
                <w:position w:val="-2"/>
                <w:sz w:val="20"/>
                <w:szCs w:val="20"/>
                <w:u w:val="none"/>
              </w:rPr>
              <w:t xml:space="preserve">F</w:t>
            </w:r>
            <w:r>
              <w:rPr>
                <w:color w:val="00274C"/>
                <w:position w:val="-2"/>
                <w:sz w:val="20"/>
                <w:szCs w:val="20"/>
                <w:u w:val="none"/>
              </w:rPr>
              <w:t xml:space="preserve"> when assembling guides </w:t>
            </w:r>
            <w:r>
              <w:rPr>
                <w:b/>
                <w:bCs/>
                <w:color w:val="00274C"/>
                <w:position w:val="-2"/>
                <w:sz w:val="20"/>
                <w:szCs w:val="20"/>
                <w:u w:val="none"/>
              </w:rPr>
              <w:t xml:space="preserve">H (Tab. 8.11 - Fig. 8.22)</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67262" name="name480168d3c02549d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568d3c02549d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guides must be worked for value </w:t>
            </w:r>
            <w:r>
              <w:rPr>
                <w:b/>
                <w:bCs/>
                <w:color w:val="00274C"/>
                <w:position w:val="-2"/>
                <w:sz w:val="20"/>
                <w:szCs w:val="20"/>
                <w:u w:val="none"/>
              </w:rPr>
              <w:t xml:space="preserve">E (Tab. 8.11 - Fig.8.22)</w:t>
            </w:r>
            <w:r>
              <w:rPr>
                <w:color w:val="00274C"/>
                <w:position w:val="-2"/>
                <w:sz w:val="20"/>
                <w:szCs w:val="20"/>
                <w:u w:val="none"/>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u w:val="none"/>
              </w:rPr>
              <w:t xml:space="preserve">Tab 8.12 </w:t>
            </w:r>
            <w:r>
              <w:rPr>
                <w:b/>
                <w:bCs/>
                <w:i/>
                <w:iCs/>
                <w:color w:val="00274C"/>
                <w:position w:val="-2"/>
                <w:sz w:val="20"/>
                <w:szCs w:val="20"/>
                <w:u w:val="none"/>
              </w:rPr>
              <w:t xml:space="preserve">valve guides - housing dimensions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DIMENSIONS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PRESS-FIT VALUE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0.030 - 0.054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W w:w="0" w:type="auto"/>
            <w:tcMar>
              <w:top w:w="150" w:type="dxa"/>
              <w:left w:w="150" w:type="dxa"/>
              <w:bottom w:w="150" w:type="dxa"/>
              <w:right w:w="150" w:type="dxa"/>
            </w:tcMar>
            <w:vAlign w:val="top"/>
          </w:tcPr>
          <w:p>
            <w:r>
              <w:rPr>
                <w:position w:val="-490"/>
              </w:rPr>
              <w:drawing>
                <wp:inline distT="0" distB="0" distL="0" distR="0">
                  <wp:extent cx="2232000" cy="3124800"/>
                  <wp:effectExtent b="0" l="0" r="0" t="0"/>
                  <wp:docPr id="73464627" name="name956068d3c02559390"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725368d3c0255938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8.23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8.6.6 Rocker arm check</w:t>
            </w:r>
          </w:p>
          <w:p/>
          <w:p/>
          <w:p>
            <w:pPr>
              <w:widowControl w:val="on"/>
              <w:pBdr/>
              <w:spacing w:before="0" w:after="0" w:line="240" w:lineRule="auto"/>
              <w:ind w:left="0" w:right="0"/>
              <w:jc w:val="left"/>
            </w:pPr>
            <w:r>
              <w:rPr>
                <w:color w:val="00274C"/>
                <w:position w:val="-2"/>
                <w:sz w:val="20"/>
                <w:szCs w:val="20"/>
                <w:u w:val="none"/>
              </w:rPr>
              <w:t xml:space="preserve">
Measure values </w:t>
            </w:r>
            <w:r>
              <w:rPr>
                <w:b/>
                <w:bCs/>
                <w:color w:val="00274C"/>
                <w:position w:val="-2"/>
                <w:sz w:val="20"/>
                <w:szCs w:val="20"/>
                <w:u w:val="none"/>
              </w:rPr>
              <w:t xml:space="preserve">W1</w:t>
            </w:r>
            <w:r>
              <w:rPr>
                <w:color w:val="00274C"/>
                <w:position w:val="-2"/>
                <w:sz w:val="20"/>
                <w:szCs w:val="20"/>
                <w:u w:val="none"/>
              </w:rPr>
              <w:t xml:space="preserve"> in correspondence with holes </w:t>
            </w:r>
            <w:r>
              <w:rPr>
                <w:b/>
                <w:bCs/>
                <w:color w:val="00274C"/>
                <w:position w:val="-2"/>
                <w:sz w:val="20"/>
                <w:szCs w:val="20"/>
                <w:u w:val="none"/>
              </w:rPr>
              <w:t xml:space="preserve">M</w:t>
            </w:r>
            <w:r>
              <w:rPr>
                <w:color w:val="00274C"/>
                <w:position w:val="-2"/>
                <w:sz w:val="20"/>
                <w:szCs w:val="20"/>
                <w:u w:val="none"/>
              </w:rPr>
              <w:t xml:space="preserve"> located on rocker arm gudgeon </w:t>
            </w:r>
            <w:r>
              <w:rPr>
                <w:b/>
                <w:bCs/>
                <w:color w:val="00274C"/>
                <w:position w:val="-2"/>
                <w:sz w:val="20"/>
                <w:szCs w:val="20"/>
                <w:u w:val="none"/>
              </w:rPr>
              <w:t xml:space="preserve">L</w:t>
            </w:r>
            <w:r>
              <w:rPr>
                <w:color w:val="00274C"/>
                <w:position w:val="-2"/>
                <w:sz w:val="20"/>
                <w:szCs w:val="20"/>
                <w:u w:val="none"/>
              </w:rPr>
              <w:t xml:space="preserve"> (seen from  </w:t>
            </w:r>
            <w:r>
              <w:rPr>
                <w:b/>
                <w:bCs/>
                <w:color w:val="00274C"/>
                <w:position w:val="-2"/>
                <w:sz w:val="20"/>
                <w:szCs w:val="20"/>
                <w:u w:val="none"/>
              </w:rPr>
              <w:t xml:space="preserve">B</w:t>
            </w:r>
            <w:r>
              <w:rPr>
                <w:color w:val="00274C"/>
                <w:position w:val="-2"/>
                <w:sz w:val="20"/>
                <w:szCs w:val="20"/>
                <w:u w:val="none"/>
              </w:rPr>
              <w:t xml:space="preserve"> in </w:t>
            </w:r>
            <w:r>
              <w:rPr>
                <w:b/>
                <w:bCs/>
                <w:color w:val="00274C"/>
                <w:position w:val="-2"/>
                <w:sz w:val="20"/>
                <w:szCs w:val="20"/>
                <w:u w:val="none"/>
              </w:rPr>
              <w:t xml:space="preserve">Fig. 8.25</w:t>
            </w:r>
            <w:r>
              <w:rPr>
                <w:color w:val="00274C"/>
                <w:position w:val="-2"/>
                <w:sz w:val="20"/>
                <w:szCs w:val="20"/>
                <w:u w:val="none"/>
              </w:rPr>
              <w:t xml:space="preserve"> ).</w:t>
            </w:r>
            <w:r>
              <w:rPr>
                <w:color w:val="00274C"/>
                <w:position w:val="-2"/>
                <w:sz w:val="20"/>
                <w:szCs w:val="20"/>
                <w:u w:val="none"/>
              </w:rPr>
              <w:br/>
              <w:t xml:space="preserve">Measure values </w:t>
            </w:r>
            <w:r>
              <w:rPr>
                <w:b/>
                <w:bCs/>
                <w:color w:val="00274C"/>
                <w:position w:val="-2"/>
                <w:sz w:val="20"/>
                <w:szCs w:val="20"/>
                <w:u w:val="none"/>
              </w:rPr>
              <w:t xml:space="preserve">W2 (Fig. 8.26).</w:t>
            </w:r>
            <w:r>
              <w:rPr>
                <w:color w:val="00274C"/>
                <w:position w:val="-2"/>
                <w:sz w:val="20"/>
                <w:szCs w:val="20"/>
                <w:u w:val="none"/>
              </w:rPr>
              <w:br/>
              <w:t xml:space="preserve">Based on the values measured, calculate the clearance between  </w:t>
            </w:r>
            <w:r>
              <w:rPr>
                <w:b/>
                <w:bCs/>
                <w:color w:val="00274C"/>
                <w:position w:val="-2"/>
                <w:sz w:val="20"/>
                <w:szCs w:val="20"/>
                <w:u w:val="none"/>
              </w:rPr>
              <w:t xml:space="preserve">W1</w:t>
            </w:r>
            <w:r>
              <w:rPr>
                <w:color w:val="00274C"/>
                <w:position w:val="-2"/>
                <w:sz w:val="20"/>
                <w:szCs w:val="20"/>
                <w:u w:val="none"/>
              </w:rPr>
              <w:t xml:space="preserve"> and </w:t>
            </w:r>
            <w:r>
              <w:rPr>
                <w:b/>
                <w:bCs/>
                <w:color w:val="00274C"/>
                <w:position w:val="-2"/>
                <w:sz w:val="20"/>
                <w:szCs w:val="20"/>
                <w:u w:val="none"/>
              </w:rPr>
              <w:t xml:space="preserve">W2</w:t>
            </w:r>
            <w:r>
              <w:rPr>
                <w:color w:val="00274C"/>
                <w:position w:val="-2"/>
                <w:sz w:val="20"/>
                <w:szCs w:val="20"/>
                <w:u w:val="none"/>
              </w:rPr>
              <w:t xml:space="preserve"> , which is to observe the values in </w:t>
            </w:r>
            <w:r>
              <w:rPr>
                <w:b/>
                <w:bCs/>
                <w:color w:val="00274C"/>
                <w:position w:val="-2"/>
                <w:sz w:val="20"/>
                <w:szCs w:val="20"/>
                <w:u w:val="none"/>
              </w:rPr>
              <w:t xml:space="preserve">Tab. 8.13.</w:t>
            </w:r>
            <w:r>
              <w:rPr>
                <w:color w:val="00274C"/>
                <w:position w:val="-2"/>
                <w:sz w:val="20"/>
                <w:szCs w:val="20"/>
                <w:u w:val="none"/>
              </w:rPr>
              <w:br/>
              <w:t xml:space="preserve">Check that all oil pipes </w:t>
            </w:r>
            <w:r>
              <w:rPr>
                <w:b/>
                <w:bCs/>
                <w:color w:val="00274C"/>
                <w:position w:val="-2"/>
                <w:sz w:val="20"/>
                <w:szCs w:val="20"/>
                <w:u w:val="none"/>
              </w:rPr>
              <w:t xml:space="preserve">N</w:t>
            </w:r>
            <w:r>
              <w:rPr>
                <w:color w:val="00274C"/>
                <w:position w:val="-2"/>
                <w:sz w:val="20"/>
                <w:szCs w:val="20"/>
                <w:u w:val="none"/>
              </w:rPr>
              <w:t xml:space="preserve"> and </w:t>
            </w:r>
            <w:r>
              <w:rPr>
                <w:b/>
                <w:bCs/>
                <w:color w:val="00274C"/>
                <w:position w:val="-2"/>
                <w:sz w:val="20"/>
                <w:szCs w:val="20"/>
                <w:u w:val="none"/>
              </w:rPr>
              <w:t xml:space="preserve">M</w:t>
            </w:r>
            <w:r>
              <w:rPr>
                <w:color w:val="00274C"/>
                <w:position w:val="-2"/>
                <w:sz w:val="20"/>
                <w:szCs w:val="20"/>
                <w:u w:val="none"/>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u w:val="none"/>
              </w:rPr>
              <w:br/>
              <w:br/>
              <w:br/>
              <w:br/>
              <w:t xml:space="preserve">Tab 8.13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DIMENSIONS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CLEARANCE VALUE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22.005 - 22.015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0.025 - 0.056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effectExtent b="0" l="0" r="0" t="0"/>
                  <wp:docPr id="69179818" name="name939768d3c02567a40"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549068d3c02567a3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8.25</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7169710" name="name821268d3c025709c1"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730168d3c025709b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effectExtent b="0" l="0" r="0" t="0"/>
                  <wp:docPr id="75981903" name="name898468d3c0257988b"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810268d3c02579886"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8.26</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 device check</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8.7.1 Dimensional and visual check</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With a micrometre, measure the diameter of the pins </w:t>
            </w:r>
            <w:r>
              <w:rPr>
                <w:b/>
                <w:bCs/>
                <w:color w:val="00274C"/>
                <w:position w:val="-2"/>
                <w:sz w:val="20"/>
                <w:szCs w:val="20"/>
                <w:u w:val="none"/>
              </w:rPr>
              <w:t xml:space="preserve">A1 - B1 - C1</w:t>
            </w:r>
            <w:r>
              <w:rPr>
                <w:color w:val="00274C"/>
                <w:position w:val="-2"/>
                <w:sz w:val="20"/>
                <w:szCs w:val="20"/>
                <w:u w:val="none"/>
              </w:rPr>
              <w:t xml:space="preserve"> . Use an internal dial gauge to measure the diameters of housings </w:t>
            </w:r>
            <w:r>
              <w:rPr>
                <w:b/>
                <w:bCs/>
                <w:color w:val="00274C"/>
                <w:position w:val="-2"/>
                <w:sz w:val="20"/>
                <w:szCs w:val="20"/>
                <w:u w:val="none"/>
              </w:rPr>
              <w:t xml:space="preserve">D1 - E1 - F1</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According to the values measured, calculate the clearance between the housing and pin, which is to observe the values in Tab. 8.14.</w:t>
            </w:r>
          </w:p>
          <w:p/>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MAX</w:t>
            </w:r>
            <w:r>
              <w:rPr>
                <w:color w:val="00274C"/>
                <w:position w:val="-2"/>
                <w:sz w:val="20"/>
                <w:szCs w:val="20"/>
                <w:u w:val="none"/>
              </w:rPr>
              <w:t xml:space="preserve"> value of wear allowed is 0.03 mm.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36241" name="name437068d3c02582d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068d3c02582d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La Tab. 8.14 details the dimensional values of new components only.</w:t>
            </w:r>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6440814" name="name978168d3c0258f2a3"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279168d3c0258f29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8.27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8.14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DIMENSIONS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CLEARANCE VALUE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41.405 - 41.425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0.075 - 0.135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40.905 - 40.925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0.075 - 0.135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40.405 - 40.425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0.075 - 0.135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38130853" name="name657068d3c025a2c8b"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407368d3c025a2c8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8.28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8.7.2 Replacement of bearings</w:t>
            </w:r>
          </w:p>
          <w:p/>
          <w:p/>
          <w:p>
            <w:pPr>
              <w:widowControl w:val="on"/>
              <w:pBdr/>
              <w:spacing w:before="0" w:after="0" w:line="262" w:lineRule="auto"/>
              <w:ind w:left="0" w:right="0"/>
              <w:jc w:val="left"/>
              <w:textAlignment w:val="center"/>
            </w:pPr>
            <w:r>
              <w:rPr>
                <w:color w:val="00274C"/>
                <w:position w:val="-2"/>
                <w:sz w:val="20"/>
                <w:szCs w:val="20"/>
                <w:u w:val="none"/>
              </w:rPr>
              <w:t xml:space="preserve">The bearings must be bored after assembly. Refer to the D1, E1, F1 values in Tab. 8.14. Refer to surface P for G1, G2, G3 assembly values in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5601" name="name534168d3c025a93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268d3c025a93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Bearing G2 must be oriented for engine lubrication circuit oil holes.</w:t>
            </w:r>
          </w:p>
          <w:p/>
          <w:p/>
          <w:p>
            <w:pPr>
              <w:widowControl w:val="on"/>
              <w:pBdr/>
              <w:spacing w:before="0" w:after="0" w:line="262" w:lineRule="auto"/>
              <w:ind w:left="0" w:right="0"/>
              <w:jc w:val="left"/>
              <w:textAlignment w:val="center"/>
            </w:pPr>
            <w:r>
              <w:rPr>
                <w:b/>
                <w:bCs/>
                <w:color w:val="00274C"/>
                <w:position w:val="-2"/>
                <w:sz w:val="20"/>
                <w:szCs w:val="20"/>
                <w:u w:val="none"/>
              </w:rPr>
              <w:t xml:space="preserve">Tab. 8.15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DIMENSIONS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G1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G2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G3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517</w:t>
                  </w:r>
                </w:p>
              </w:tc>
            </w:tr>
          </w:tbl>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effectExtent b="0" l="0" r="0" t="0"/>
                  <wp:docPr id="46576368" name="name371368d3c025bcbac"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168268d3c025bcba7"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8.30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effectExtent b="0" l="0" r="0" t="0"/>
                  <wp:docPr id="28695257" name="name922768d3c025ca09e"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696268d3c025ca099"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u w:val="none"/>
              </w:rPr>
              <w:br/>
              <w:t xml:space="preserve">Measure clearance value </w:t>
            </w:r>
            <w:r>
              <w:rPr>
                <w:b/>
                <w:bCs/>
                <w:color w:val="00274C"/>
                <w:position w:val="-2"/>
                <w:sz w:val="20"/>
                <w:szCs w:val="20"/>
                <w:u w:val="none"/>
              </w:rPr>
              <w:t xml:space="preserve">B</w:t>
            </w:r>
            <w:r>
              <w:rPr>
                <w:color w:val="00274C"/>
                <w:position w:val="-2"/>
                <w:sz w:val="20"/>
                <w:szCs w:val="20"/>
                <w:u w:val="none"/>
              </w:rPr>
              <w:t xml:space="preserve"> </w:t>
            </w:r>
            <w:bookmarkStart w:id="92890620" w:name="result_box"/>
            <w:bookmarkEnd w:id="92890620"/>
            <w:r>
              <w:rPr>
                <w:color w:val="00274C"/>
                <w:position w:val="-2"/>
                <w:sz w:val="20"/>
                <w:szCs w:val="20"/>
                <w:u w:val="none"/>
              </w:rPr>
              <w:t xml:space="preserve"> between the rotor teeth, the value of allowable wear is </w:t>
            </w:r>
            <w:r>
              <w:rPr>
                <w:b/>
                <w:bCs/>
                <w:color w:val="00274C"/>
                <w:position w:val="-2"/>
                <w:sz w:val="20"/>
                <w:szCs w:val="20"/>
                <w:u w:val="none"/>
              </w:rPr>
              <w:t xml:space="preserve">MAX</w:t>
            </w:r>
            <w:r>
              <w:rPr>
                <w:color w:val="00274C"/>
                <w:position w:val="-2"/>
                <w:sz w:val="20"/>
                <w:szCs w:val="20"/>
                <w:u w:val="none"/>
              </w:rPr>
              <w:t xml:space="preserve"> 0.28 mm.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58762" name="name270468d3c025d33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968d3c025d33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Should the results from checks carried out not be in accordance with the conditions described, replace the oil pump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5113284" name="name248568d3c025dd007"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520468d3c025dd0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8.27</w:t>
            </w:r>
            <w:r>
              <w:rPr>
                <w:color w:val="00274C"/>
                <w:position w:val="0"/>
                <w:sz w:val="20"/>
                <w:szCs w:val="20"/>
                <w:u w:val="none"/>
              </w:rPr>
              <w:t xml:space="preserve"> </w:t>
            </w:r>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8.7.2 Oil pressure valve check</w:t>
            </w:r>
          </w:p>
          <w:p>
            <w:pPr>
              <w:widowControl w:val="on"/>
              <w:pBdr/>
              <w:spacing w:before="0" w:after="0" w:line="262" w:lineRule="auto"/>
              <w:ind w:left="0" w:right="0"/>
              <w:jc w:val="left"/>
              <w:textAlignment w:val="center"/>
            </w:pPr>
            <w:r>
              <w:rPr>
                <w:color w:val="00274C"/>
                <w:position w:val="-2"/>
                <w:sz w:val="20"/>
                <w:szCs w:val="20"/>
                <w:u w:val="none"/>
              </w:rPr>
              <w:br/>
              <w:br/>
              <w:t xml:space="preserve">Measure the free length </w:t>
            </w:r>
            <w:r>
              <w:rPr>
                <w:b/>
                <w:bCs/>
                <w:color w:val="00274C"/>
                <w:position w:val="-2"/>
                <w:sz w:val="20"/>
                <w:szCs w:val="20"/>
                <w:u w:val="none"/>
              </w:rPr>
              <w:t xml:space="preserve">F</w:t>
            </w:r>
            <w:r>
              <w:rPr>
                <w:color w:val="00274C"/>
                <w:position w:val="-2"/>
                <w:sz w:val="20"/>
                <w:szCs w:val="20"/>
                <w:u w:val="none"/>
              </w:rPr>
              <w:t xml:space="preserve"> of spring </w:t>
            </w:r>
            <w:r>
              <w:rPr>
                <w:b/>
                <w:bCs/>
                <w:color w:val="00274C"/>
                <w:position w:val="-2"/>
                <w:sz w:val="20"/>
                <w:szCs w:val="20"/>
                <w:u w:val="none"/>
              </w:rPr>
              <w:t xml:space="preserve">D</w:t>
            </w:r>
            <w:r>
              <w:rPr>
                <w:color w:val="00274C"/>
                <w:position w:val="-2"/>
                <w:sz w:val="20"/>
                <w:szCs w:val="20"/>
                <w:u w:val="none"/>
              </w:rPr>
              <w:t xml:space="preserve"> , which must be  </w:t>
            </w:r>
            <w:r>
              <w:rPr>
                <w:b/>
                <w:bCs/>
                <w:color w:val="00274C"/>
                <w:position w:val="-2"/>
                <w:sz w:val="20"/>
                <w:szCs w:val="20"/>
                <w:u w:val="none"/>
              </w:rPr>
              <w:t xml:space="preserve">47.5</w:t>
            </w:r>
            <w:r>
              <w:rPr>
                <w:color w:val="00274C"/>
                <w:position w:val="-2"/>
                <w:sz w:val="20"/>
                <w:szCs w:val="20"/>
                <w:u w:val="none"/>
              </w:rPr>
              <w:t xml:space="preserve"> </w:t>
            </w:r>
            <w:r>
              <w:rPr>
                <w:b/>
                <w:bCs/>
                <w:color w:val="00274C"/>
                <w:position w:val="-2"/>
                <w:sz w:val="20"/>
                <w:szCs w:val="20"/>
                <w:u w:val="none"/>
              </w:rPr>
              <w:t xml:space="preserve"> mm</w:t>
            </w:r>
            <w:r>
              <w:rPr>
                <w:color w:val="00274C"/>
                <w:position w:val="-2"/>
                <w:sz w:val="20"/>
                <w:szCs w:val="20"/>
                <w:u w:val="none"/>
              </w:rPr>
              <w:t xml:space="preserve"> .</w:t>
            </w:r>
            <w:r>
              <w:rPr>
                <w:color w:val="00274C"/>
                <w:position w:val="-2"/>
                <w:sz w:val="20"/>
                <w:szCs w:val="20"/>
                <w:u w:val="none"/>
              </w:rPr>
              <w:br/>
              <w:t xml:space="preserve">If the measured value does not correspond to the value indicated, replace spring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stopper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799528" name="name616068d3c025ed2f1"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762568d3c025ed2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8.28</w:t>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16210"/>
        </w:numPr>
        <w:spacing w:before="0" w:after="0" w:line="240" w:lineRule="auto"/>
        <w:jc w:val="left"/>
        <w:rPr>
          <w:color w:val="00274C"/>
          <w:sz w:val="20"/>
          <w:szCs w:val="20"/>
        </w:rPr>
      </w:pPr>
      <w:r>
        <w:rPr>
          <w:color w:val="00274C"/>
          <w:sz w:val="20"/>
          <w:szCs w:val="20"/>
          <w:u w:val="none"/>
        </w:rPr>
        <w:t xml:space="preserve">In this chapter, the engine is represented as </w:t>
      </w:r>
      <w:r>
        <w:rPr>
          <w:b/>
          <w:bCs/>
          <w:color w:val="00274C"/>
          <w:sz w:val="20"/>
          <w:szCs w:val="20"/>
          <w:u w:val="none"/>
        </w:rPr>
        <w:t xml:space="preserve">"BASE CONFIGURATION"</w:t>
      </w:r>
      <w:r>
        <w:rPr>
          <w:color w:val="00274C"/>
          <w:sz w:val="20"/>
          <w:szCs w:val="20"/>
          <w:u w:val="none"/>
        </w:rPr>
        <w:t xml:space="preserve"> (refer to </w:t>
      </w:r>
      <w:hyperlink r:id="rId195168d3c025ef5ae" w:history="1">
        <w:r>
          <w:rPr>
            <w:rStyle w:val="DefaultParagraphFontPHPDOCX"/>
            <w:b/>
            <w:bCs/>
            <w:color w:val="0000FF"/>
            <w:sz w:val="20"/>
            <w:szCs w:val="20"/>
            <w:u w:val="single" w:color=""/>
          </w:rPr>
          <w:t xml:space="preserve">Par. 1.4</w:t>
        </w:r>
      </w:hyperlink>
      <w:r>
        <w:rPr>
          <w:b/>
          <w:bCs/>
          <w:color w:val="00274C"/>
          <w:sz w:val="20"/>
          <w:szCs w:val="20"/>
          <w:u w:val="none"/>
        </w:rPr>
        <w:t xml:space="preserve"> -</w:t>
      </w:r>
      <w:r>
        <w:rPr>
          <w:color w:val="00274C"/>
          <w:sz w:val="20"/>
          <w:szCs w:val="20"/>
          <w:u w:val="none"/>
        </w:rPr>
        <w:t xml:space="preserve"> </w:t>
      </w:r>
      <w:hyperlink r:id="rId185668d3c025ef7de" w:history="1">
        <w:r>
          <w:rPr>
            <w:rStyle w:val="DefaultParagraphFontPHPDOCX"/>
            <w:b/>
            <w:bCs/>
            <w:color w:val="0000FF"/>
            <w:sz w:val="20"/>
            <w:szCs w:val="20"/>
            <w:u w:val="none"/>
          </w:rPr>
          <w:t xml:space="preserve">1.5</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For the assembly of components not described in this chapter refer to </w:t>
      </w:r>
      <w:hyperlink r:id="rId466368d3c025efb7f" w:history="1">
        <w:r>
          <w:rPr>
            <w:rStyle w:val="DefaultParagraphFontPHPDOCX"/>
            <w:b/>
            <w:bCs/>
            <w:color w:val="0000FF"/>
            <w:sz w:val="20"/>
            <w:szCs w:val="20"/>
            <w:u w:val="none"/>
          </w:rPr>
          <w:t xml:space="preserve">Chap. 11</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The following are the components described in </w:t>
      </w:r>
      <w:hyperlink r:id="rId279168d3c025eff1d" w:history="1">
        <w:r>
          <w:rPr>
            <w:rStyle w:val="DefaultParagraphFontPHPDOCX"/>
            <w:b/>
            <w:bCs/>
            <w:color w:val="0000FF"/>
            <w:sz w:val="20"/>
            <w:szCs w:val="20"/>
            <w:u w:val="none"/>
          </w:rPr>
          <w:t xml:space="preserve">Chap. 11</w:t>
        </w:r>
      </w:hyperlink>
      <w:r>
        <w:rPr>
          <w:color w:val="00274C"/>
          <w:sz w:val="20"/>
          <w:szCs w:val="20"/>
          <w:u w:val="none"/>
        </w:rPr>
        <w:t xml:space="preserve"> .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11.1 </w:t>
      </w:r>
      <w:hyperlink r:id="rId909168d3c025f03b9" w:history="1">
        <w:r>
          <w:rPr>
            <w:rStyle w:val="DefaultParagraphFontPHPDOCX"/>
            <w:b/>
            <w:bCs/>
            <w:color w:val="0000FF"/>
            <w:sz w:val="20"/>
            <w:szCs w:val="20"/>
            <w:u w:val="single" w:color=""/>
          </w:rPr>
          <w:t xml:space="preserve">Heater (reaplacement)</w:t>
        </w:r>
      </w:hyperlink>
      <w:r>
        <w:rPr>
          <w:b/>
          <w:bCs/>
          <w:color w:val="00274C"/>
          <w:sz w:val="20"/>
          <w:szCs w:val="20"/>
          <w:u w:val="none"/>
        </w:rPr>
        <w:br/>
        <w:t xml:space="preserve">11.2 </w:t>
      </w:r>
      <w:hyperlink r:id="rId974068d3c025f05a3" w:history="1">
        <w:r>
          <w:rPr>
            <w:rStyle w:val="DefaultParagraphFontPHPDOCX"/>
            <w:b/>
            <w:bCs/>
            <w:color w:val="0000FF"/>
            <w:sz w:val="20"/>
            <w:szCs w:val="20"/>
            <w:u w:val="single" w:color=""/>
          </w:rPr>
          <w:t xml:space="preserve">Idler gear (for III/IV PTO)</w:t>
        </w:r>
      </w:hyperlink>
      <w:r>
        <w:rPr>
          <w:b/>
          <w:bCs/>
          <w:color w:val="00274C"/>
          <w:sz w:val="20"/>
          <w:szCs w:val="20"/>
          <w:u w:val="none"/>
        </w:rPr>
        <w:br/>
        <w:t xml:space="preserve">11.3 </w:t>
      </w:r>
      <w:hyperlink r:id="rId789668d3c025f078c" w:history="1">
        <w:r>
          <w:rPr>
            <w:rStyle w:val="DefaultParagraphFontPHPDOCX"/>
            <w:b/>
            <w:bCs/>
            <w:color w:val="0000FF"/>
            <w:sz w:val="20"/>
            <w:szCs w:val="20"/>
            <w:u w:val="single" w:color=""/>
          </w:rPr>
          <w:t xml:space="preserve">III PTO (replacement)</w:t>
        </w:r>
      </w:hyperlink>
      <w:r>
        <w:rPr>
          <w:b/>
          <w:bCs/>
          <w:color w:val="00274C"/>
          <w:sz w:val="20"/>
          <w:szCs w:val="20"/>
          <w:u w:val="none"/>
        </w:rPr>
        <w:br/>
        <w:t xml:space="preserve">11.4 </w:t>
      </w:r>
      <w:hyperlink r:id="rId308568d3c025f096e" w:history="1">
        <w:r>
          <w:rPr>
            <w:rStyle w:val="DefaultParagraphFontPHPDOCX"/>
            <w:b/>
            <w:bCs/>
            <w:color w:val="0000FF"/>
            <w:sz w:val="20"/>
            <w:szCs w:val="20"/>
            <w:u w:val="single" w:color=""/>
          </w:rPr>
          <w:t xml:space="preserve">IV PTO (replacement)</w:t>
        </w:r>
      </w:hyperlink>
      <w:r>
        <w:rPr>
          <w:b/>
          <w:bCs/>
          <w:color w:val="00274C"/>
          <w:sz w:val="20"/>
          <w:szCs w:val="20"/>
          <w:u w:val="none"/>
        </w:rPr>
        <w:br/>
        <w:t xml:space="preserve">11.5 </w:t>
      </w:r>
      <w:hyperlink r:id="rId234268d3c025f0b4e" w:history="1">
        <w:r>
          <w:rPr>
            <w:rStyle w:val="DefaultParagraphFontPHPDOCX"/>
            <w:b/>
            <w:bCs/>
            <w:color w:val="0000FF"/>
            <w:sz w:val="20"/>
            <w:szCs w:val="20"/>
            <w:u w:val="single" w:color=""/>
          </w:rPr>
          <w:t xml:space="preserve">Balancer shafts (replacement)</w:t>
        </w:r>
      </w:hyperlink>
    </w:p>
    <w:p>
      <w:pPr>
        <w:widowControl w:val="on"/>
        <w:pBdr/>
        <w:spacing w:before="0" w:after="0" w:line="262" w:lineRule="auto"/>
        <w:ind w:left="0" w:right="0"/>
        <w:jc w:val="left"/>
      </w:pPr>
      <w:r>
        <w:rPr>
          <w:b/>
          <w:bCs/>
          <w:color w:val="00274C"/>
          <w:sz w:val="20"/>
          <w:szCs w:val="20"/>
          <w:u w:val="none"/>
        </w:rPr>
        <w:t xml:space="preserve">11.</w:t>
      </w:r>
      <w:r>
        <w:rPr>
          <w:color w:val="00274C"/>
          <w:sz w:val="20"/>
          <w:szCs w:val="20"/>
          <w:u w:val="none"/>
        </w:rPr>
        <w:t xml:space="preserve"> </w:t>
      </w:r>
      <w:r>
        <w:rPr>
          <w:b/>
          <w:bCs/>
          <w:color w:val="00274C"/>
          <w:sz w:val="20"/>
          <w:szCs w:val="20"/>
          <w:u w:val="none"/>
        </w:rPr>
        <w:t xml:space="preserve">6 </w:t>
      </w:r>
      <w:hyperlink r:id="rId150868d3c025f0f41" w:history="1">
        <w:r>
          <w:rPr>
            <w:rStyle w:val="DefaultParagraphFontPHPDOCX"/>
            <w:b/>
            <w:bCs/>
            <w:color w:val="0000FF"/>
            <w:sz w:val="20"/>
            <w:szCs w:val="20"/>
            <w:u w:val="single" w:color=""/>
          </w:rPr>
          <w:t xml:space="preserve">ETB (replacement)</w:t>
        </w:r>
      </w:hyperlink>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16210"/>
        </w:numPr>
        <w:spacing w:before="0" w:after="0" w:line="240" w:lineRule="auto"/>
        <w:jc w:val="left"/>
        <w:rPr>
          <w:color w:val="00274C"/>
          <w:sz w:val="20"/>
          <w:szCs w:val="20"/>
        </w:rPr>
      </w:pPr>
      <w:r>
        <w:rPr>
          <w:color w:val="00274C"/>
          <w:sz w:val="20"/>
          <w:szCs w:val="20"/>
          <w:u w:val="none"/>
        </w:rPr>
        <w:t xml:space="preserve">The information is laid out in sequence, the intervention methods have been selected, tested and approved by the manufacturer's technicians.</w:t>
      </w:r>
    </w:p>
    <w:p>
      <w:pPr>
        <w:numPr>
          <w:ilvl w:val="0"/>
          <w:numId w:val="16210"/>
        </w:numPr>
        <w:spacing w:before="0" w:after="0" w:line="240" w:lineRule="auto"/>
        <w:jc w:val="left"/>
        <w:rPr>
          <w:color w:val="00274C"/>
          <w:sz w:val="20"/>
          <w:szCs w:val="20"/>
        </w:rPr>
      </w:pPr>
      <w:r>
        <w:rPr>
          <w:color w:val="00274C"/>
          <w:sz w:val="20"/>
          <w:szCs w:val="20"/>
          <w:u w:val="none"/>
        </w:rPr>
        <w:t xml:space="preserve">This chapter describes the installation procedures for the assemblies and/ or individual components which have already been checked, overhauled or possibly replaced with original spare parts.</w:t>
      </w:r>
    </w:p>
    <w:p>
      <w:pPr>
        <w:numPr>
          <w:ilvl w:val="0"/>
          <w:numId w:val="16210"/>
        </w:numPr>
        <w:spacing w:before="0" w:after="0" w:line="240" w:lineRule="auto"/>
        <w:jc w:val="left"/>
        <w:rPr>
          <w:color w:val="00274C"/>
          <w:sz w:val="20"/>
          <w:szCs w:val="20"/>
        </w:rPr>
      </w:pPr>
      <w:r>
        <w:rPr>
          <w:color w:val="00274C"/>
          <w:sz w:val="20"/>
          <w:szCs w:val="20"/>
          <w:u w:val="none"/>
        </w:rPr>
        <w:t xml:space="preserve">Where necessary, reference to special tools during assembly operations is indicated and identified in </w:t>
      </w:r>
      <w:hyperlink r:id="rId267268d3c025f1a4f" w:history="1">
        <w:r>
          <w:rPr>
            <w:rStyle w:val="DefaultParagraphFontPHPDOCX"/>
            <w:b/>
            <w:bCs/>
            <w:color w:val="0000FF"/>
            <w:sz w:val="20"/>
            <w:szCs w:val="20"/>
            <w:u w:val="none"/>
          </w:rPr>
          <w:t xml:space="preserve">Tab 13.1</w:t>
        </w:r>
      </w:hyperlink>
      <w:r>
        <w:rPr>
          <w:color w:val="00274C"/>
          <w:sz w:val="20"/>
          <w:szCs w:val="20"/>
          <w:u w:val="none"/>
        </w:rPr>
        <w:t xml:space="preserve"> , hereinafter in </w:t>
      </w:r>
      <w:r>
        <w:rPr>
          <w:b/>
          <w:bCs/>
          <w:color w:val="00274C"/>
          <w:sz w:val="20"/>
          <w:szCs w:val="20"/>
          <w:u w:val="none"/>
        </w:rPr>
        <w:t xml:space="preserve">Tab. 9.1</w:t>
      </w:r>
      <w:r>
        <w:rPr>
          <w:color w:val="00274C"/>
          <w:sz w:val="20"/>
          <w:szCs w:val="20"/>
          <w:u w:val="none"/>
        </w:rPr>
        <w:t xml:space="preserve"> an example of a special tool ( </w:t>
      </w:r>
      <w:hyperlink r:id="rId189768d3c025f1daf" w:history="1">
        <w:r>
          <w:rPr>
            <w:rStyle w:val="DefaultParagraphFontPHPDOCX"/>
            <w:b/>
            <w:bCs/>
            <w:color w:val="0000FF"/>
            <w:sz w:val="20"/>
            <w:szCs w:val="20"/>
            <w:u w:val="none"/>
          </w:rPr>
          <w:t xml:space="preserve">ST_05</w:t>
        </w:r>
      </w:hyperlink>
      <w:r>
        <w:rPr>
          <w:color w:val="00274C"/>
          <w:sz w:val="20"/>
          <w:szCs w:val="20"/>
          <w:u w:val="none"/>
        </w:rPr>
        <w:t xml:space="preserve"> ).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SPECIAL TOOLS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 Code</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Picture /draw</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PART NUMBER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ST_05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24"/>
              </w:rPr>
              <w:drawing>
                <wp:inline distT="0" distB="0" distL="0" distR="0">
                  <wp:extent cx="720000" cy="381600"/>
                  <wp:effectExtent b="0" l="0" r="0" t="0"/>
                  <wp:docPr id="8458287" name="name547868d3c0260815d"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425168d3c02608158" cstate="print"/>
                          <a:stretch>
                            <a:fillRect/>
                          </a:stretch>
                        </pic:blipFill>
                        <pic:spPr>
                          <a:xfrm>
                            <a:off x="0" y="0"/>
                            <a:ext cx="720000" cy="38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Six nicks Key SN 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7832" name="name286868d3c026111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168d3c026111d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numPr>
          <w:ilvl w:val="0"/>
          <w:numId w:val="16210"/>
        </w:numPr>
        <w:spacing w:before="0" w:after="0" w:line="240" w:lineRule="auto"/>
        <w:jc w:val="left"/>
        <w:rPr>
          <w:color w:val="00274C"/>
          <w:sz w:val="20"/>
          <w:szCs w:val="20"/>
        </w:rPr>
      </w:pPr>
      <w:r>
        <w:rPr>
          <w:color w:val="00274C"/>
          <w:sz w:val="20"/>
          <w:szCs w:val="20"/>
          <w:u w:val="none"/>
        </w:rPr>
        <w:t xml:space="preserve">Before proceeding with operations, read </w:t>
      </w:r>
      <w:hyperlink r:id="rId641868d3c026119a0"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To easily locate specific topics, the reader should refer to the </w:t>
      </w:r>
      <w:r>
        <w:rPr>
          <w:b/>
          <w:bCs/>
          <w:color w:val="00274C"/>
          <w:sz w:val="20"/>
          <w:szCs w:val="20"/>
          <w:u w:val="none"/>
        </w:rPr>
        <w:t xml:space="preserve">analytical index</w:t>
      </w:r>
      <w:r>
        <w:rPr>
          <w:color w:val="00274C"/>
          <w:sz w:val="20"/>
          <w:szCs w:val="20"/>
          <w:u w:val="none"/>
        </w:rPr>
        <w:t xml:space="preserve"> or </w:t>
      </w:r>
      <w:r>
        <w:rPr>
          <w:b/>
          <w:bCs/>
          <w:color w:val="00274C"/>
          <w:sz w:val="20"/>
          <w:szCs w:val="20"/>
          <w:u w:val="none"/>
        </w:rPr>
        <w:t xml:space="preserve">chapter index</w:t>
      </w: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The operator must check that:
</w:t>
      </w:r>
    </w:p>
    <w:p>
      <w:pPr>
        <w:numPr>
          <w:ilvl w:val="1"/>
          <w:numId w:val="16210"/>
        </w:numPr>
        <w:spacing w:before="0" w:after="0" w:line="240" w:lineRule="auto"/>
        <w:jc w:val="left"/>
        <w:rPr>
          <w:color w:val="00274C"/>
          <w:sz w:val="20"/>
          <w:szCs w:val="20"/>
        </w:rPr>
      </w:pPr>
      <w:r>
        <w:rPr>
          <w:color w:val="00274C"/>
          <w:sz w:val="20"/>
          <w:szCs w:val="20"/>
          <w:u w:val="none"/>
        </w:rPr>
        <w:t xml:space="preserve">the components, the assemblies, the coupling surfaces of the parts are washed, clean and thoroughly dried;</w:t>
      </w:r>
    </w:p>
    <w:p>
      <w:pPr>
        <w:numPr>
          <w:ilvl w:val="1"/>
          <w:numId w:val="16210"/>
        </w:numPr>
        <w:spacing w:before="0" w:after="0" w:line="240" w:lineRule="auto"/>
        <w:jc w:val="left"/>
        <w:rPr>
          <w:color w:val="00274C"/>
          <w:sz w:val="20"/>
          <w:szCs w:val="20"/>
        </w:rPr>
      </w:pPr>
      <w:r>
        <w:rPr>
          <w:color w:val="00274C"/>
          <w:sz w:val="20"/>
          <w:szCs w:val="20"/>
          <w:u w:val="none"/>
        </w:rPr>
        <w:t xml:space="preserve">the coupling surfaces are undamaged;</w:t>
      </w:r>
    </w:p>
    <w:p>
      <w:pPr>
        <w:numPr>
          <w:ilvl w:val="1"/>
          <w:numId w:val="16210"/>
        </w:numPr>
        <w:spacing w:before="0" w:after="0" w:line="240" w:lineRule="auto"/>
        <w:jc w:val="left"/>
        <w:rPr>
          <w:color w:val="00274C"/>
          <w:sz w:val="20"/>
          <w:szCs w:val="20"/>
        </w:rPr>
      </w:pPr>
      <w:r>
        <w:rPr>
          <w:color w:val="00274C"/>
          <w:sz w:val="20"/>
          <w:szCs w:val="20"/>
          <w:u w:val="none"/>
        </w:rPr>
        <w:t xml:space="preserve">the equipment and tools are ready so that all work can be carried out correctly and safely;</w:t>
      </w:r>
    </w:p>
    <w:p>
      <w:pPr>
        <w:numPr>
          <w:ilvl w:val="1"/>
          <w:numId w:val="16210"/>
        </w:numPr>
        <w:spacing w:before="0" w:after="0" w:line="240" w:lineRule="auto"/>
        <w:jc w:val="left"/>
        <w:rPr>
          <w:color w:val="00274C"/>
          <w:sz w:val="20"/>
          <w:szCs w:val="20"/>
        </w:rPr>
      </w:pPr>
      <w:r>
        <w:rPr>
          <w:color w:val="00274C"/>
          <w:sz w:val="20"/>
          <w:szCs w:val="20"/>
          <w:u w:val="none"/>
        </w:rPr>
        <w:t xml:space="preserve">ensure that the working environment is safe.</w:t>
      </w:r>
    </w:p>
    <w:p>
      <w:pPr>
        <w:numPr>
          <w:ilvl w:val="0"/>
          <w:numId w:val="16210"/>
        </w:numPr>
        <w:spacing w:before="0" w:after="0" w:line="240" w:lineRule="auto"/>
        <w:jc w:val="left"/>
        <w:rPr>
          <w:color w:val="00274C"/>
          <w:sz w:val="20"/>
          <w:szCs w:val="20"/>
        </w:rPr>
      </w:pPr>
      <w:r>
        <w:rPr>
          <w:color w:val="00274C"/>
          <w:sz w:val="20"/>
          <w:szCs w:val="20"/>
          <w:u w:val="none"/>
        </w:rPr>
        <w:t xml:space="preserve">The operator must:
</w:t>
      </w:r>
    </w:p>
    <w:p>
      <w:pPr>
        <w:numPr>
          <w:ilvl w:val="1"/>
          <w:numId w:val="16210"/>
        </w:numPr>
        <w:spacing w:before="0" w:after="0" w:line="240" w:lineRule="auto"/>
        <w:jc w:val="left"/>
        <w:rPr>
          <w:color w:val="00274C"/>
          <w:sz w:val="20"/>
          <w:szCs w:val="20"/>
        </w:rPr>
      </w:pPr>
      <w:r>
        <w:rPr>
          <w:color w:val="00274C"/>
          <w:sz w:val="20"/>
          <w:szCs w:val="20"/>
          <w:u w:val="none"/>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16210"/>
        </w:numPr>
        <w:spacing w:before="0" w:after="0" w:line="240" w:lineRule="auto"/>
        <w:jc w:val="left"/>
        <w:rPr>
          <w:color w:val="00274C"/>
          <w:sz w:val="20"/>
          <w:szCs w:val="20"/>
        </w:rPr>
      </w:pPr>
      <w:r>
        <w:rPr>
          <w:color w:val="00274C"/>
          <w:sz w:val="20"/>
          <w:szCs w:val="20"/>
          <w:u w:val="none"/>
        </w:rPr>
        <w:t xml:space="preserve">tighten the assemblies and / or components in a criss-cross or alternating pattern, initially with a value lower than that preset, and then subsequently, with the tightening torque specified in the procedure;</w:t>
      </w:r>
    </w:p>
    <w:p>
      <w:pPr>
        <w:numPr>
          <w:ilvl w:val="1"/>
          <w:numId w:val="16210"/>
        </w:numPr>
        <w:spacing w:before="0" w:after="0" w:line="240" w:lineRule="auto"/>
        <w:jc w:val="left"/>
        <w:rPr>
          <w:color w:val="00274C"/>
          <w:sz w:val="20"/>
          <w:szCs w:val="20"/>
        </w:rPr>
      </w:pPr>
      <w:r>
        <w:rPr>
          <w:color w:val="00274C"/>
          <w:sz w:val="20"/>
          <w:szCs w:val="20"/>
          <w:u w:val="none"/>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9.3.1 Crankshaft bushings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28402" name="name678368d3c026190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168d3c026190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Execute the procedure in </w:t>
            </w:r>
            <w:hyperlink r:id="rId721568d3c026197bd" w:history="1">
              <w:r>
                <w:rPr>
                  <w:rStyle w:val="DefaultParagraphFontPHPDOCX"/>
                  <w:b/>
                  <w:bCs/>
                  <w:color w:val="0000FF"/>
                  <w:position w:val="-2"/>
                  <w:sz w:val="20"/>
                  <w:szCs w:val="20"/>
                  <w:u w:val="none"/>
                </w:rPr>
                <w:t xml:space="preserve">Par. 8.2.1 and 8.2.2</w:t>
              </w:r>
            </w:hyperlink>
            <w:r>
              <w:rPr>
                <w:color w:val="00274C"/>
                <w:position w:val="-2"/>
                <w:sz w:val="20"/>
                <w:szCs w:val="20"/>
                <w:u w:val="none"/>
              </w:rPr>
              <w:t xml:space="preserve"> , before proceeding with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0"/>
              </w:numPr>
              <w:spacing w:before="0" w:after="0" w:line="262" w:lineRule="auto"/>
              <w:jc w:val="left"/>
              <w:rPr>
                <w:color w:val="00274C"/>
                <w:sz w:val="20"/>
                <w:szCs w:val="20"/>
              </w:rPr>
            </w:pPr>
            <w:r>
              <w:rPr>
                <w:color w:val="00274C"/>
                <w:position w:val="-2"/>
                <w:sz w:val="20"/>
                <w:szCs w:val="20"/>
                <w:u w:val="none"/>
              </w:rPr>
              <w:t xml:space="preserve">Fit the new half-bearings </w:t>
            </w:r>
            <w:r>
              <w:rPr>
                <w:b/>
                <w:bCs/>
                <w:color w:val="00274C"/>
                <w:position w:val="-2"/>
                <w:sz w:val="20"/>
                <w:szCs w:val="20"/>
                <w:u w:val="none"/>
              </w:rPr>
              <w:t xml:space="preserve">A1</w:t>
            </w:r>
            <w:r>
              <w:rPr>
                <w:color w:val="00274C"/>
                <w:position w:val="-2"/>
                <w:sz w:val="20"/>
                <w:szCs w:val="20"/>
                <w:u w:val="none"/>
              </w:rPr>
              <w:t xml:space="preserve"> onto the crankcase upper half </w:t>
            </w:r>
            <w:r>
              <w:rPr>
                <w:b/>
                <w:bCs/>
                <w:color w:val="00274C"/>
                <w:position w:val="-2"/>
                <w:sz w:val="20"/>
                <w:szCs w:val="20"/>
                <w:u w:val="none"/>
              </w:rPr>
              <w:t xml:space="preserve">B1</w:t>
            </w:r>
            <w:r>
              <w:rPr>
                <w:color w:val="00274C"/>
                <w:position w:val="-2"/>
                <w:sz w:val="20"/>
                <w:szCs w:val="20"/>
                <w:u w:val="none"/>
              </w:rPr>
              <w:t xml:space="preserve"> adhering to the reference notches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26911" name="name192668d3c0261fd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468d3c0261fd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After the half-bearings are fitted, check that the lubrication holes </w:t>
            </w:r>
            <w:r>
              <w:rPr>
                <w:b/>
                <w:bCs/>
                <w:color w:val="00274C"/>
                <w:position w:val="-2"/>
                <w:sz w:val="20"/>
                <w:szCs w:val="20"/>
                <w:u w:val="none"/>
              </w:rPr>
              <w:t xml:space="preserve">D</w:t>
            </w:r>
            <w:r>
              <w:rPr>
                <w:color w:val="00274C"/>
                <w:position w:val="-2"/>
                <w:sz w:val="20"/>
                <w:szCs w:val="20"/>
                <w:u w:val="none"/>
              </w:rPr>
              <w:t xml:space="preserve"> correspond with the crankcase grooves </w:t>
            </w:r>
            <w:r>
              <w:rPr>
                <w:b/>
                <w:bCs/>
                <w:color w:val="00274C"/>
                <w:position w:val="-2"/>
                <w:sz w:val="20"/>
                <w:szCs w:val="20"/>
                <w:u w:val="none"/>
              </w:rPr>
              <w:t xml:space="preserve">B1</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lower and upper half bearings </w:t>
            </w:r>
            <w:r>
              <w:rPr>
                <w:b/>
                <w:bCs/>
                <w:color w:val="00274C"/>
                <w:position w:val="-2"/>
                <w:sz w:val="20"/>
                <w:szCs w:val="20"/>
                <w:u w:val="none"/>
              </w:rPr>
              <w:t xml:space="preserve">CANNOT</w:t>
            </w:r>
            <w:r>
              <w:rPr>
                <w:color w:val="00274C"/>
                <w:position w:val="-2"/>
                <w:sz w:val="20"/>
                <w:szCs w:val="20"/>
                <w:u w:val="none"/>
              </w:rPr>
              <w:t xml:space="preserve"> be singularly replaced, and both halves must be replaced together.</w:t>
            </w:r>
          </w:p>
          <w:p>
            <w:pPr>
              <w:numPr>
                <w:ilvl w:val="0"/>
                <w:numId w:val="16351"/>
              </w:numPr>
              <w:spacing w:before="0" w:after="0" w:line="262" w:lineRule="auto"/>
              <w:jc w:val="left"/>
              <w:rPr>
                <w:color w:val="00274C"/>
                <w:sz w:val="20"/>
                <w:szCs w:val="20"/>
              </w:rPr>
            </w:pPr>
            <w:r>
              <w:rPr>
                <w:color w:val="00274C"/>
                <w:position w:val="-2"/>
                <w:sz w:val="20"/>
                <w:szCs w:val="20"/>
                <w:u w:val="none"/>
              </w:rPr>
              <w:t xml:space="preserve">Fit the new half-bearings </w:t>
            </w:r>
            <w:r>
              <w:rPr>
                <w:b/>
                <w:bCs/>
                <w:color w:val="00274C"/>
                <w:position w:val="-2"/>
                <w:sz w:val="20"/>
                <w:szCs w:val="20"/>
                <w:u w:val="none"/>
              </w:rPr>
              <w:t xml:space="preserve">A2</w:t>
            </w:r>
            <w:r>
              <w:rPr>
                <w:color w:val="00274C"/>
                <w:position w:val="-2"/>
                <w:sz w:val="20"/>
                <w:szCs w:val="20"/>
                <w:u w:val="none"/>
              </w:rPr>
              <w:t xml:space="preserve"> onto the lower crankcase </w:t>
            </w:r>
            <w:r>
              <w:rPr>
                <w:b/>
                <w:bCs/>
                <w:color w:val="00274C"/>
                <w:position w:val="-2"/>
                <w:sz w:val="20"/>
                <w:szCs w:val="20"/>
                <w:u w:val="none"/>
              </w:rPr>
              <w:t xml:space="preserve">B2</w:t>
            </w:r>
            <w:r>
              <w:rPr>
                <w:color w:val="00274C"/>
                <w:position w:val="-2"/>
                <w:sz w:val="20"/>
                <w:szCs w:val="20"/>
                <w:u w:val="none"/>
              </w:rPr>
              <w:t xml:space="preserve"> using the reference notches </w:t>
            </w:r>
            <w:r>
              <w:rPr>
                <w:b/>
                <w:bCs/>
                <w:color w:val="00274C"/>
                <w:position w:val="-2"/>
                <w:sz w:val="20"/>
                <w:szCs w:val="20"/>
                <w:u w:val="none"/>
              </w:rPr>
              <w:t xml:space="preserve">C</w:t>
            </w:r>
            <w:r>
              <w:rPr>
                <w:color w:val="00274C"/>
                <w:position w:val="-2"/>
                <w:sz w:val="20"/>
                <w:szCs w:val="20"/>
                <w:u w:val="none"/>
              </w:rPr>
              <w:t xml:space="preserve"> .</w:t>
            </w:r>
          </w:p>
          <w:p>
            <w:pPr>
              <w:numPr>
                <w:ilvl w:val="0"/>
                <w:numId w:val="16351"/>
              </w:numPr>
              <w:spacing w:before="0" w:after="0" w:line="262" w:lineRule="auto"/>
              <w:jc w:val="left"/>
              <w:rPr>
                <w:color w:val="00274C"/>
                <w:sz w:val="20"/>
                <w:szCs w:val="20"/>
              </w:rPr>
            </w:pPr>
            <w:r>
              <w:rPr>
                <w:color w:val="00274C"/>
                <w:position w:val="-2"/>
                <w:sz w:val="20"/>
                <w:szCs w:val="20"/>
                <w:u w:val="none"/>
              </w:rPr>
              <w:t xml:space="preserve">Lubricate the half-bearings </w:t>
            </w:r>
            <w:r>
              <w:rPr>
                <w:b/>
                <w:bCs/>
                <w:color w:val="00274C"/>
                <w:position w:val="-2"/>
                <w:sz w:val="20"/>
                <w:szCs w:val="20"/>
                <w:u w:val="none"/>
              </w:rPr>
              <w:t xml:space="preserve">A1</w:t>
            </w:r>
            <w:r>
              <w:rPr>
                <w:color w:val="00274C"/>
                <w:position w:val="-2"/>
                <w:sz w:val="20"/>
                <w:szCs w:val="20"/>
                <w:u w:val="none"/>
              </w:rPr>
              <w:t xml:space="preserve"> and </w:t>
            </w:r>
            <w:r>
              <w:rPr>
                <w:b/>
                <w:bCs/>
                <w:color w:val="00274C"/>
                <w:position w:val="-2"/>
                <w:sz w:val="20"/>
                <w:szCs w:val="20"/>
                <w:u w:val="none"/>
              </w:rPr>
              <w:t xml:space="preserve">A2</w:t>
            </w:r>
            <w:r>
              <w:rPr>
                <w:color w:val="00274C"/>
                <w:position w:val="-2"/>
                <w:sz w:val="20"/>
                <w:szCs w:val="20"/>
                <w:u w:val="none"/>
              </w:rPr>
              <w:t xml:space="preserve"> with oil.</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73496703" name="name185068d3c0262b9ef"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778568d3c0262b9e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9.1</w:t>
            </w:r>
            <w:r>
              <w:rPr>
                <w:position w:val="-226"/>
              </w:rPr>
              <w:drawing>
                <wp:inline distT="0" distB="0" distL="0" distR="0">
                  <wp:extent cx="2232000" cy="1483200"/>
                  <wp:effectExtent b="0" l="0" r="0" t="0"/>
                  <wp:docPr id="2106050" name="name611868d3c026386b5"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03868d3c026386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9.3.2 Tappets</w:t>
            </w:r>
          </w:p>
          <w:p/>
          <w:p/>
          <w:p>
            <w:pPr>
              <w:numPr>
                <w:ilvl w:val="0"/>
                <w:numId w:val="16352"/>
              </w:numPr>
              <w:spacing w:before="0" w:after="0" w:line="262" w:lineRule="auto"/>
              <w:jc w:val="left"/>
              <w:rPr>
                <w:color w:val="00274C"/>
                <w:sz w:val="20"/>
                <w:szCs w:val="20"/>
              </w:rPr>
            </w:pPr>
            <w:r>
              <w:rPr>
                <w:color w:val="00274C"/>
                <w:position w:val="-2"/>
                <w:sz w:val="20"/>
                <w:szCs w:val="20"/>
                <w:u w:val="none"/>
              </w:rPr>
              <w:t xml:space="preserve">Lubricate the tappets </w:t>
            </w:r>
            <w:r>
              <w:rPr>
                <w:b/>
                <w:bCs/>
                <w:color w:val="00274C"/>
                <w:position w:val="-2"/>
                <w:sz w:val="20"/>
                <w:szCs w:val="20"/>
                <w:u w:val="none"/>
              </w:rPr>
              <w:t xml:space="preserve">E</w:t>
            </w:r>
            <w:r>
              <w:rPr>
                <w:color w:val="00274C"/>
                <w:position w:val="-2"/>
                <w:sz w:val="20"/>
                <w:szCs w:val="20"/>
                <w:u w:val="none"/>
              </w:rPr>
              <w:t xml:space="preserve"> with oil.</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Insert the tappets </w:t>
            </w:r>
            <w:r>
              <w:rPr>
                <w:b/>
                <w:bCs/>
                <w:color w:val="00274C"/>
                <w:position w:val="-2"/>
                <w:sz w:val="20"/>
                <w:szCs w:val="20"/>
                <w:u w:val="none"/>
              </w:rPr>
              <w:t xml:space="preserve">E</w:t>
            </w:r>
            <w:r>
              <w:rPr>
                <w:color w:val="00274C"/>
                <w:position w:val="-2"/>
                <w:sz w:val="20"/>
                <w:szCs w:val="20"/>
                <w:u w:val="none"/>
              </w:rPr>
              <w:t xml:space="preserve"> into the housings </w:t>
            </w:r>
            <w:r>
              <w:rPr>
                <w:b/>
                <w:bCs/>
                <w:color w:val="00274C"/>
                <w:position w:val="-2"/>
                <w:sz w:val="20"/>
                <w:szCs w:val="20"/>
                <w:u w:val="none"/>
              </w:rPr>
              <w:t xml:space="preserve">F</w:t>
            </w:r>
            <w:r>
              <w:rPr>
                <w:color w:val="00274C"/>
                <w:position w:val="-2"/>
                <w:sz w:val="20"/>
                <w:szCs w:val="20"/>
                <w:u w:val="none"/>
              </w:rPr>
              <w:t xml:space="preserve"> of the upper crankcase </w:t>
            </w:r>
            <w:r>
              <w:rPr>
                <w:b/>
                <w:bCs/>
                <w:color w:val="00274C"/>
                <w:position w:val="-2"/>
                <w:sz w:val="20"/>
                <w:szCs w:val="20"/>
                <w:u w:val="none"/>
              </w:rPr>
              <w:t xml:space="preserve">B1</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23218276" name="name161368d3c02643ba4"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189568d3c02643b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9.3.3 Oil spray nozzles</w:t>
            </w:r>
          </w:p>
          <w:p/>
          <w:p/>
          <w:p>
            <w:pPr>
              <w:numPr>
                <w:ilvl w:val="0"/>
                <w:numId w:val="16353"/>
              </w:numPr>
              <w:spacing w:before="0" w:after="0" w:line="262" w:lineRule="auto"/>
              <w:jc w:val="left"/>
              <w:rPr>
                <w:color w:val="00274C"/>
                <w:sz w:val="20"/>
                <w:szCs w:val="20"/>
              </w:rPr>
            </w:pPr>
            <w:r>
              <w:rPr>
                <w:color w:val="00274C"/>
                <w:position w:val="-2"/>
                <w:sz w:val="20"/>
                <w:szCs w:val="20"/>
                <w:u w:val="none"/>
              </w:rPr>
              <w:t xml:space="preserve">Insert the sprayers </w:t>
            </w:r>
            <w:r>
              <w:rPr>
                <w:b/>
                <w:bCs/>
                <w:color w:val="00274C"/>
                <w:position w:val="-2"/>
                <w:sz w:val="20"/>
                <w:szCs w:val="20"/>
                <w:u w:val="none"/>
              </w:rPr>
              <w:t xml:space="preserve">G</w:t>
            </w:r>
            <w:r>
              <w:rPr>
                <w:color w:val="00274C"/>
                <w:position w:val="-2"/>
                <w:sz w:val="20"/>
                <w:szCs w:val="20"/>
                <w:u w:val="none"/>
              </w:rPr>
              <w:t xml:space="preserve"> onto the upper crankcase </w:t>
            </w:r>
            <w:r>
              <w:rPr>
                <w:b/>
                <w:bCs/>
                <w:color w:val="00274C"/>
                <w:position w:val="-2"/>
                <w:sz w:val="20"/>
                <w:szCs w:val="20"/>
                <w:u w:val="none"/>
              </w:rPr>
              <w:t xml:space="preserve">B1</w:t>
            </w:r>
            <w:r>
              <w:rPr>
                <w:color w:val="00274C"/>
                <w:position w:val="-2"/>
                <w:sz w:val="20"/>
                <w:szCs w:val="20"/>
                <w:u w:val="none"/>
              </w:rPr>
              <w:t xml:space="preserve"> manually screwing the screw fittings </w:t>
            </w:r>
            <w:r>
              <w:rPr>
                <w:b/>
                <w:bCs/>
                <w:color w:val="00274C"/>
                <w:position w:val="-2"/>
                <w:sz w:val="20"/>
                <w:szCs w:val="20"/>
                <w:u w:val="none"/>
              </w:rPr>
              <w:t xml:space="preserve">H</w:t>
            </w:r>
            <w:r>
              <w:rPr>
                <w:color w:val="00274C"/>
                <w:position w:val="-2"/>
                <w:sz w:val="20"/>
                <w:szCs w:val="20"/>
                <w:u w:val="none"/>
              </w:rPr>
              <w:t xml:space="preserve"> .</w:t>
            </w:r>
          </w:p>
          <w:p>
            <w:pPr>
              <w:numPr>
                <w:ilvl w:val="0"/>
                <w:numId w:val="16353"/>
              </w:numPr>
              <w:spacing w:before="0" w:after="0" w:line="262" w:lineRule="auto"/>
              <w:jc w:val="left"/>
              <w:rPr>
                <w:color w:val="00274C"/>
                <w:sz w:val="20"/>
                <w:szCs w:val="20"/>
              </w:rPr>
            </w:pPr>
            <w:r>
              <w:rPr>
                <w:color w:val="00274C"/>
                <w:position w:val="-2"/>
                <w:sz w:val="20"/>
                <w:szCs w:val="20"/>
                <w:u w:val="none"/>
              </w:rPr>
              <w:t xml:space="preserve">Ensure that the spray nozzles </w:t>
            </w:r>
            <w:r>
              <w:rPr>
                <w:b/>
                <w:bCs/>
                <w:color w:val="00274C"/>
                <w:position w:val="-2"/>
                <w:sz w:val="20"/>
                <w:szCs w:val="20"/>
                <w:u w:val="none"/>
              </w:rPr>
              <w:t xml:space="preserve">G</w:t>
            </w:r>
            <w:r>
              <w:rPr>
                <w:color w:val="00274C"/>
                <w:position w:val="-2"/>
                <w:sz w:val="20"/>
                <w:szCs w:val="20"/>
                <w:u w:val="none"/>
              </w:rPr>
              <w:t xml:space="preserve"> are inserted correctly in their seat, as shown in detail </w:t>
            </w:r>
            <w:r>
              <w:rPr>
                <w:b/>
                <w:bCs/>
                <w:color w:val="00274C"/>
                <w:position w:val="-2"/>
                <w:sz w:val="20"/>
                <w:szCs w:val="20"/>
                <w:u w:val="none"/>
              </w:rPr>
              <w:t xml:space="preserve">L</w:t>
            </w:r>
            <w:r>
              <w:rPr>
                <w:color w:val="00274C"/>
                <w:position w:val="-2"/>
                <w:sz w:val="20"/>
                <w:szCs w:val="20"/>
                <w:u w:val="none"/>
              </w:rPr>
              <w:t xml:space="preserve"> and tighten the capscrews of union </w:t>
            </w:r>
            <w:r>
              <w:rPr>
                <w:b/>
                <w:bCs/>
                <w:color w:val="00274C"/>
                <w:position w:val="-2"/>
                <w:sz w:val="20"/>
                <w:szCs w:val="20"/>
                <w:u w:val="none"/>
              </w:rPr>
              <w:t xml:space="preserve">H</w:t>
            </w:r>
            <w:r>
              <w:rPr>
                <w:color w:val="00274C"/>
                <w:position w:val="-2"/>
                <w:sz w:val="20"/>
                <w:szCs w:val="20"/>
                <w:u w:val="none"/>
              </w:rPr>
              <w:t xml:space="preserve"> (tightening torque of </w:t>
            </w:r>
            <w:r>
              <w:rPr>
                <w:b/>
                <w:bCs/>
                <w:color w:val="00274C"/>
                <w:position w:val="-2"/>
                <w:sz w:val="20"/>
                <w:szCs w:val="20"/>
                <w:u w:val="none"/>
              </w:rPr>
              <w:t xml:space="preserve">10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141878" name="name146668d3c0264f4a2"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465568d3c0264f4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9.3.4 Crankshaft</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0140" name="name426868d3c026561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068d3c026561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Carry out the checks described in </w:t>
            </w:r>
            <w:hyperlink r:id="rId151268d3c0265692a" w:history="1">
              <w:r>
                <w:rPr>
                  <w:rStyle w:val="DefaultParagraphFontPHPDOCX"/>
                  <w:b/>
                  <w:bCs/>
                  <w:color w:val="0000FF"/>
                  <w:position w:val="-2"/>
                  <w:sz w:val="20"/>
                  <w:szCs w:val="20"/>
                  <w:u w:val="none"/>
                </w:rPr>
                <w:t xml:space="preserve">Par. 8.4.1 and Par. 8.4.2</w:t>
              </w:r>
            </w:hyperlink>
            <w:r>
              <w:rPr>
                <w:color w:val="00274C"/>
                <w:position w:val="-2"/>
                <w:sz w:val="20"/>
                <w:szCs w:val="20"/>
                <w:u w:val="none"/>
              </w:rPr>
              <w:t xml:space="preserve"> .</w:t>
            </w:r>
          </w:p>
          <w:p/>
          <w:p/>
          <w:p>
            <w:pPr>
              <w:numPr>
                <w:ilvl w:val="0"/>
                <w:numId w:val="16354"/>
              </w:numPr>
              <w:spacing w:before="0" w:after="0" w:line="262" w:lineRule="auto"/>
              <w:jc w:val="left"/>
              <w:rPr>
                <w:color w:val="00274C"/>
                <w:sz w:val="20"/>
                <w:szCs w:val="20"/>
              </w:rPr>
            </w:pPr>
            <w:r>
              <w:rPr>
                <w:color w:val="00274C"/>
                <w:position w:val="-2"/>
                <w:sz w:val="20"/>
                <w:szCs w:val="20"/>
                <w:u w:val="none"/>
              </w:rPr>
              <w:t xml:space="preserve">Check that the crankshaft half-bearings </w:t>
            </w:r>
            <w:r>
              <w:rPr>
                <w:b/>
                <w:bCs/>
                <w:color w:val="00274C"/>
                <w:position w:val="-2"/>
                <w:sz w:val="20"/>
                <w:szCs w:val="20"/>
                <w:u w:val="none"/>
              </w:rPr>
              <w:t xml:space="preserve">A1</w:t>
            </w:r>
            <w:r>
              <w:rPr>
                <w:color w:val="00274C"/>
                <w:position w:val="-2"/>
                <w:sz w:val="20"/>
                <w:szCs w:val="20"/>
                <w:u w:val="none"/>
              </w:rPr>
              <w:t xml:space="preserve"> are mounted correctly on the upper crankcase </w:t>
            </w:r>
            <w:r>
              <w:rPr>
                <w:b/>
                <w:bCs/>
                <w:color w:val="00274C"/>
                <w:position w:val="-2"/>
                <w:sz w:val="20"/>
                <w:szCs w:val="20"/>
                <w:u w:val="none"/>
              </w:rPr>
              <w:t xml:space="preserve">B1</w:t>
            </w:r>
            <w:r>
              <w:rPr>
                <w:color w:val="00274C"/>
                <w:position w:val="-2"/>
                <w:sz w:val="20"/>
                <w:szCs w:val="20"/>
                <w:u w:val="none"/>
              </w:rPr>
              <w:t xml:space="preserve"> .</w:t>
            </w:r>
          </w:p>
          <w:p>
            <w:pPr>
              <w:numPr>
                <w:ilvl w:val="0"/>
                <w:numId w:val="16354"/>
              </w:numPr>
              <w:spacing w:before="0" w:after="0" w:line="262" w:lineRule="auto"/>
              <w:jc w:val="left"/>
              <w:rPr>
                <w:color w:val="00274C"/>
                <w:sz w:val="20"/>
                <w:szCs w:val="20"/>
              </w:rPr>
            </w:pPr>
            <w:r>
              <w:rPr>
                <w:color w:val="00274C"/>
                <w:position w:val="-2"/>
                <w:sz w:val="20"/>
                <w:szCs w:val="20"/>
                <w:u w:val="none"/>
              </w:rPr>
              <w:t xml:space="preserve">Lubricate the main journal and crankpin </w:t>
            </w:r>
            <w:r>
              <w:rPr>
                <w:b/>
                <w:bCs/>
                <w:color w:val="00274C"/>
                <w:position w:val="-2"/>
                <w:sz w:val="20"/>
                <w:szCs w:val="20"/>
                <w:u w:val="none"/>
              </w:rPr>
              <w:t xml:space="preserve">J</w:t>
            </w:r>
            <w:r>
              <w:rPr>
                <w:color w:val="00274C"/>
                <w:position w:val="-2"/>
                <w:sz w:val="20"/>
                <w:szCs w:val="20"/>
                <w:u w:val="none"/>
              </w:rPr>
              <w:t xml:space="preserve"> , with oil.</w:t>
            </w:r>
          </w:p>
          <w:p>
            <w:pPr>
              <w:numPr>
                <w:ilvl w:val="0"/>
                <w:numId w:val="16354"/>
              </w:numPr>
              <w:spacing w:before="0" w:after="0" w:line="262" w:lineRule="auto"/>
              <w:jc w:val="left"/>
              <w:rPr>
                <w:color w:val="00274C"/>
                <w:sz w:val="20"/>
                <w:szCs w:val="20"/>
              </w:rPr>
            </w:pPr>
            <w:r>
              <w:rPr>
                <w:color w:val="00274C"/>
                <w:position w:val="-2"/>
                <w:sz w:val="20"/>
                <w:szCs w:val="20"/>
                <w:u w:val="none"/>
              </w:rPr>
              <w:t xml:space="preserve">Insert the crankshaft </w:t>
            </w:r>
            <w:r>
              <w:rPr>
                <w:b/>
                <w:bCs/>
                <w:color w:val="00274C"/>
                <w:position w:val="-2"/>
                <w:sz w:val="20"/>
                <w:szCs w:val="20"/>
                <w:u w:val="none"/>
              </w:rPr>
              <w:t xml:space="preserve">M</w:t>
            </w:r>
            <w:r>
              <w:rPr>
                <w:color w:val="00274C"/>
                <w:position w:val="-2"/>
                <w:sz w:val="20"/>
                <w:szCs w:val="20"/>
                <w:u w:val="none"/>
              </w:rPr>
              <w:t xml:space="preserve"> into its seat on the upper crankcase  </w:t>
            </w:r>
            <w:r>
              <w:rPr>
                <w:b/>
                <w:bCs/>
                <w:color w:val="00274C"/>
                <w:position w:val="-2"/>
                <w:sz w:val="20"/>
                <w:szCs w:val="20"/>
                <w:u w:val="none"/>
              </w:rPr>
              <w:t xml:space="preserve">B1</w:t>
            </w:r>
            <w:r>
              <w:rPr>
                <w:color w:val="00274C"/>
                <w:position w:val="-2"/>
                <w:sz w:val="20"/>
                <w:szCs w:val="20"/>
                <w:u w:val="none"/>
              </w:rPr>
              <w:t xml:space="preserve"> .</w:t>
            </w:r>
          </w:p>
          <w:p>
            <w:pPr>
              <w:numPr>
                <w:ilvl w:val="0"/>
                <w:numId w:val="16354"/>
              </w:numPr>
              <w:spacing w:before="0" w:after="0" w:line="262" w:lineRule="auto"/>
              <w:jc w:val="left"/>
              <w:rPr>
                <w:color w:val="00274C"/>
                <w:sz w:val="20"/>
                <w:szCs w:val="20"/>
              </w:rPr>
            </w:pPr>
            <w:r>
              <w:rPr>
                <w:color w:val="00274C"/>
                <w:position w:val="-2"/>
                <w:sz w:val="20"/>
                <w:szCs w:val="20"/>
                <w:u w:val="none"/>
              </w:rPr>
              <w:t xml:space="preserve">Insert the 2 shoulder half-rings </w:t>
            </w:r>
            <w:r>
              <w:rPr>
                <w:b/>
                <w:bCs/>
                <w:color w:val="00274C"/>
                <w:position w:val="-2"/>
                <w:sz w:val="20"/>
                <w:szCs w:val="20"/>
                <w:u w:val="none"/>
              </w:rPr>
              <w:t xml:space="preserve">N1</w:t>
            </w:r>
            <w:r>
              <w:rPr>
                <w:color w:val="00274C"/>
                <w:position w:val="-2"/>
                <w:sz w:val="20"/>
                <w:szCs w:val="20"/>
                <w:u w:val="none"/>
              </w:rPr>
              <w:t xml:space="preserve"> , between the crankshaft </w:t>
            </w:r>
            <w:r>
              <w:rPr>
                <w:b/>
                <w:bCs/>
                <w:color w:val="00274C"/>
                <w:position w:val="-2"/>
                <w:sz w:val="20"/>
                <w:szCs w:val="20"/>
                <w:u w:val="none"/>
              </w:rPr>
              <w:t xml:space="preserve">M</w:t>
            </w:r>
            <w:r>
              <w:rPr>
                <w:color w:val="00274C"/>
                <w:position w:val="-2"/>
                <w:sz w:val="20"/>
                <w:szCs w:val="20"/>
                <w:u w:val="none"/>
              </w:rPr>
              <w:t xml:space="preserve"> and the upper crankcase </w:t>
            </w:r>
            <w:r>
              <w:rPr>
                <w:b/>
                <w:bCs/>
                <w:color w:val="00274C"/>
                <w:position w:val="-2"/>
                <w:sz w:val="20"/>
                <w:szCs w:val="20"/>
                <w:u w:val="none"/>
              </w:rPr>
              <w:t xml:space="preserve">B1</w:t>
            </w:r>
            <w:r>
              <w:rPr>
                <w:color w:val="00274C"/>
                <w:position w:val="-2"/>
                <w:sz w:val="20"/>
                <w:szCs w:val="20"/>
                <w:u w:val="none"/>
              </w:rPr>
              <w:t xml:space="preserve"> ( </w:t>
            </w:r>
            <w:r>
              <w:rPr>
                <w:b/>
                <w:bCs/>
                <w:color w:val="00274C"/>
                <w:position w:val="-2"/>
                <w:sz w:val="20"/>
                <w:szCs w:val="20"/>
                <w:u w:val="none"/>
              </w:rPr>
              <w:t xml:space="preserve">Q</w:t>
            </w:r>
            <w:r>
              <w:rPr>
                <w:color w:val="00274C"/>
                <w:position w:val="-2"/>
                <w:sz w:val="20"/>
                <w:szCs w:val="20"/>
                <w:u w:val="none"/>
              </w:rPr>
              <w:t xml:space="preserve"> detail).</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0413397" name="name547168d3c0266162b"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469168d3c0266162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9.3.5 Lower semi-crankcase</w:t>
            </w:r>
          </w:p>
          <w:p/>
          <w:p/>
          <w:p>
            <w:pPr>
              <w:numPr>
                <w:ilvl w:val="0"/>
                <w:numId w:val="16355"/>
              </w:numPr>
              <w:spacing w:before="0" w:after="0" w:line="262" w:lineRule="auto"/>
              <w:jc w:val="left"/>
              <w:rPr>
                <w:color w:val="00274C"/>
                <w:sz w:val="20"/>
                <w:szCs w:val="20"/>
              </w:rPr>
            </w:pPr>
            <w:r>
              <w:rPr>
                <w:color w:val="00274C"/>
                <w:position w:val="-2"/>
                <w:sz w:val="20"/>
                <w:szCs w:val="20"/>
                <w:u w:val="none"/>
              </w:rPr>
              <w:t xml:space="preserve">Check that the coupling surfaces </w:t>
            </w:r>
            <w:r>
              <w:rPr>
                <w:b/>
                <w:bCs/>
                <w:color w:val="00274C"/>
                <w:position w:val="-2"/>
                <w:sz w:val="20"/>
                <w:szCs w:val="20"/>
                <w:u w:val="none"/>
              </w:rPr>
              <w:t xml:space="preserve">P</w:t>
            </w:r>
            <w:r>
              <w:rPr>
                <w:color w:val="00274C"/>
                <w:position w:val="-2"/>
                <w:sz w:val="20"/>
                <w:szCs w:val="20"/>
                <w:u w:val="none"/>
              </w:rPr>
              <w:t xml:space="preserve"> are free from dirt and grit.</w:t>
            </w:r>
          </w:p>
          <w:p>
            <w:pPr>
              <w:numPr>
                <w:ilvl w:val="0"/>
                <w:numId w:val="16355"/>
              </w:numPr>
              <w:spacing w:before="0" w:after="0" w:line="262" w:lineRule="auto"/>
              <w:jc w:val="left"/>
              <w:rPr>
                <w:color w:val="00274C"/>
                <w:sz w:val="20"/>
                <w:szCs w:val="20"/>
              </w:rPr>
            </w:pPr>
            <w:r>
              <w:rPr>
                <w:color w:val="00274C"/>
                <w:position w:val="-2"/>
                <w:sz w:val="20"/>
                <w:szCs w:val="20"/>
                <w:u w:val="none"/>
              </w:rPr>
              <w:t xml:space="preserve">Spread a bead of </w:t>
            </w:r>
            <w:r>
              <w:rPr>
                <w:b/>
                <w:bCs/>
                <w:color w:val="00274C"/>
                <w:position w:val="-2"/>
                <w:sz w:val="20"/>
                <w:szCs w:val="20"/>
                <w:u w:val="none"/>
              </w:rPr>
              <w:t xml:space="preserve">Loctite 5660</w:t>
            </w:r>
            <w:r>
              <w:rPr>
                <w:color w:val="00274C"/>
                <w:position w:val="-2"/>
                <w:sz w:val="20"/>
                <w:szCs w:val="20"/>
                <w:u w:val="none"/>
              </w:rPr>
              <w:t xml:space="preserve"> of approx </w:t>
            </w:r>
            <w:r>
              <w:rPr>
                <w:b/>
                <w:bCs/>
                <w:color w:val="00274C"/>
                <w:position w:val="-2"/>
                <w:sz w:val="20"/>
                <w:szCs w:val="20"/>
                <w:u w:val="none"/>
              </w:rPr>
              <w:t xml:space="preserve">1,5 mm</w:t>
            </w:r>
            <w:r>
              <w:rPr>
                <w:color w:val="00274C"/>
                <w:position w:val="-2"/>
                <w:sz w:val="20"/>
                <w:szCs w:val="20"/>
                <w:u w:val="none"/>
              </w:rPr>
              <w:t xml:space="preserve"> thickness on the surface </w:t>
            </w:r>
            <w:r>
              <w:rPr>
                <w:b/>
                <w:bCs/>
                <w:color w:val="00274C"/>
                <w:position w:val="-2"/>
                <w:sz w:val="20"/>
                <w:szCs w:val="20"/>
                <w:u w:val="none"/>
              </w:rPr>
              <w:t xml:space="preserve">P</w:t>
            </w:r>
            <w:r>
              <w:rPr>
                <w:color w:val="00274C"/>
                <w:position w:val="-2"/>
                <w:sz w:val="20"/>
                <w:szCs w:val="20"/>
                <w:u w:val="none"/>
              </w:rPr>
              <w:t xml:space="preserve"> of the upper crankshaft half </w:t>
            </w:r>
            <w:r>
              <w:rPr>
                <w:b/>
                <w:bCs/>
                <w:color w:val="00274C"/>
                <w:position w:val="-2"/>
                <w:sz w:val="20"/>
                <w:szCs w:val="20"/>
                <w:u w:val="none"/>
              </w:rPr>
              <w:t xml:space="preserve">B1</w:t>
            </w:r>
            <w:r>
              <w:rPr>
                <w:color w:val="00274C"/>
                <w:position w:val="-2"/>
                <w:sz w:val="20"/>
                <w:szCs w:val="20"/>
                <w:u w:val="none"/>
              </w:rPr>
              <w:t xml:space="preserve"> being careful not to block the oil feed grooves </w:t>
            </w:r>
            <w:r>
              <w:rPr>
                <w:b/>
                <w:bCs/>
                <w:color w:val="00274C"/>
                <w:position w:val="-2"/>
                <w:sz w:val="20"/>
                <w:szCs w:val="20"/>
                <w:u w:val="none"/>
              </w:rPr>
              <w:t xml:space="preserve">X</w:t>
            </w:r>
            <w:r>
              <w:rPr>
                <w:color w:val="00274C"/>
                <w:position w:val="-2"/>
                <w:sz w:val="20"/>
                <w:szCs w:val="20"/>
                <w:u w:val="none"/>
              </w:rPr>
              <w:t xml:space="preserve"> and the return oil sump </w:t>
            </w:r>
            <w:r>
              <w:rPr>
                <w:b/>
                <w:bCs/>
                <w:color w:val="00274C"/>
                <w:position w:val="-2"/>
                <w:sz w:val="20"/>
                <w:szCs w:val="20"/>
                <w:u w:val="none"/>
              </w:rPr>
              <w:t xml:space="preserve">Y</w:t>
            </w:r>
            <w:r>
              <w:rPr>
                <w:color w:val="00274C"/>
                <w:position w:val="-2"/>
                <w:sz w:val="20"/>
                <w:szCs w:val="20"/>
                <w:u w:val="none"/>
              </w:rPr>
              <w:t xml:space="preserve"> .</w:t>
            </w:r>
          </w:p>
          <w:p>
            <w:pPr>
              <w:numPr>
                <w:ilvl w:val="0"/>
                <w:numId w:val="16355"/>
              </w:numPr>
              <w:spacing w:before="0" w:after="0" w:line="262" w:lineRule="auto"/>
              <w:jc w:val="left"/>
              <w:rPr>
                <w:color w:val="00274C"/>
                <w:sz w:val="20"/>
                <w:szCs w:val="20"/>
              </w:rPr>
            </w:pPr>
            <w:r>
              <w:rPr>
                <w:color w:val="00274C"/>
                <w:position w:val="-2"/>
                <w:sz w:val="20"/>
                <w:szCs w:val="20"/>
                <w:u w:val="none"/>
              </w:rPr>
              <w:t xml:space="preserve">Insert gasket </w:t>
            </w:r>
            <w:r>
              <w:rPr>
                <w:b/>
                <w:bCs/>
                <w:color w:val="00274C"/>
                <w:position w:val="-2"/>
                <w:sz w:val="20"/>
                <w:szCs w:val="20"/>
                <w:u w:val="none"/>
              </w:rPr>
              <w:t xml:space="preserve">S</w:t>
            </w:r>
            <w:r>
              <w:rPr>
                <w:color w:val="00274C"/>
                <w:position w:val="-2"/>
                <w:sz w:val="20"/>
                <w:szCs w:val="20"/>
                <w:u w:val="none"/>
              </w:rPr>
              <w:t xml:space="preserve"> into the seat of crankcase </w:t>
            </w:r>
            <w:r>
              <w:rPr>
                <w:b/>
                <w:bCs/>
                <w:color w:val="00274C"/>
                <w:position w:val="-2"/>
                <w:sz w:val="20"/>
                <w:szCs w:val="20"/>
                <w:u w:val="none"/>
              </w:rPr>
              <w:t xml:space="preserve">B1</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:alternatively apply </w:t>
            </w:r>
            <w:r>
              <w:rPr>
                <w:b/>
                <w:bCs/>
                <w:color w:val="00274C"/>
                <w:position w:val="-2"/>
                <w:sz w:val="20"/>
                <w:szCs w:val="20"/>
                <w:u w:val="none"/>
              </w:rPr>
              <w:t xml:space="preserve">Loctite 5699</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7754270" name="name119868d3c0266e1e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332268d3c0266e1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numPr>
                <w:ilvl w:val="0"/>
                <w:numId w:val="16356"/>
              </w:numPr>
              <w:spacing w:before="0" w:after="0" w:line="262" w:lineRule="auto"/>
              <w:jc w:val="left"/>
              <w:rPr>
                <w:color w:val="00274C"/>
                <w:sz w:val="20"/>
                <w:szCs w:val="20"/>
              </w:rPr>
            </w:pPr>
            <w:r>
              <w:rPr>
                <w:color w:val="00274C"/>
                <w:position w:val="-2"/>
                <w:sz w:val="20"/>
                <w:szCs w:val="20"/>
                <w:u w:val="none"/>
              </w:rPr>
              <w:t xml:space="preserve">Check that the crankshaft half-bearings </w:t>
            </w:r>
            <w:r>
              <w:rPr>
                <w:b/>
                <w:bCs/>
                <w:color w:val="00274C"/>
                <w:position w:val="-2"/>
                <w:sz w:val="20"/>
                <w:szCs w:val="20"/>
                <w:u w:val="none"/>
              </w:rPr>
              <w:t xml:space="preserve">A2</w:t>
            </w:r>
            <w:r>
              <w:rPr>
                <w:color w:val="00274C"/>
                <w:position w:val="-2"/>
                <w:sz w:val="20"/>
                <w:szCs w:val="20"/>
                <w:u w:val="none"/>
              </w:rPr>
              <w:t xml:space="preserve"> are mounted correctly on the lower crankcase </w:t>
            </w:r>
            <w:r>
              <w:rPr>
                <w:b/>
                <w:bCs/>
                <w:color w:val="00274C"/>
                <w:position w:val="-2"/>
                <w:sz w:val="20"/>
                <w:szCs w:val="20"/>
                <w:u w:val="none"/>
              </w:rPr>
              <w:t xml:space="preserve">B2</w:t>
            </w:r>
            <w:r>
              <w:rPr>
                <w:color w:val="00274C"/>
                <w:position w:val="-2"/>
                <w:sz w:val="20"/>
                <w:szCs w:val="20"/>
                <w:u w:val="none"/>
              </w:rPr>
              <w:t xml:space="preserve"> .</w:t>
            </w:r>
          </w:p>
          <w:p>
            <w:pPr>
              <w:numPr>
                <w:ilvl w:val="0"/>
                <w:numId w:val="16356"/>
              </w:numPr>
              <w:spacing w:before="0" w:after="0" w:line="262" w:lineRule="auto"/>
              <w:jc w:val="left"/>
              <w:rPr>
                <w:color w:val="00274C"/>
                <w:sz w:val="20"/>
                <w:szCs w:val="20"/>
              </w:rPr>
            </w:pPr>
            <w:r>
              <w:rPr>
                <w:color w:val="00274C"/>
                <w:position w:val="-2"/>
                <w:sz w:val="20"/>
                <w:szCs w:val="20"/>
                <w:u w:val="none"/>
              </w:rPr>
              <w:t xml:space="preserve">Assemble the 2 shoulder half-rings </w:t>
            </w:r>
            <w:r>
              <w:rPr>
                <w:b/>
                <w:bCs/>
                <w:color w:val="00274C"/>
                <w:position w:val="-2"/>
                <w:sz w:val="20"/>
                <w:szCs w:val="20"/>
                <w:u w:val="none"/>
              </w:rPr>
              <w:t xml:space="preserve">N2</w:t>
            </w:r>
            <w:r>
              <w:rPr>
                <w:color w:val="00274C"/>
                <w:position w:val="-2"/>
                <w:sz w:val="20"/>
                <w:szCs w:val="20"/>
                <w:u w:val="none"/>
              </w:rPr>
              <w:t xml:space="preserve"> onto the lower crankcase </w:t>
            </w:r>
            <w:r>
              <w:rPr>
                <w:b/>
                <w:bCs/>
                <w:color w:val="00274C"/>
                <w:position w:val="-2"/>
                <w:sz w:val="20"/>
                <w:szCs w:val="20"/>
                <w:u w:val="none"/>
              </w:rPr>
              <w:t xml:space="preserve">B2</w:t>
            </w:r>
            <w:r>
              <w:rPr>
                <w:color w:val="00274C"/>
                <w:position w:val="-2"/>
                <w:sz w:val="20"/>
                <w:szCs w:val="20"/>
                <w:u w:val="none"/>
              </w:rPr>
              <w:t xml:space="preserve"> applying two drops of grease to keep them in their seat.</w:t>
            </w:r>
          </w:p>
          <w:p>
            <w:pPr>
              <w:numPr>
                <w:ilvl w:val="0"/>
                <w:numId w:val="16356"/>
              </w:numPr>
              <w:spacing w:before="0" w:after="0" w:line="262" w:lineRule="auto"/>
              <w:jc w:val="left"/>
              <w:rPr>
                <w:color w:val="00274C"/>
                <w:sz w:val="20"/>
                <w:szCs w:val="20"/>
              </w:rPr>
            </w:pPr>
            <w:r>
              <w:rPr>
                <w:color w:val="00274C"/>
                <w:position w:val="-2"/>
                <w:sz w:val="20"/>
                <w:szCs w:val="20"/>
                <w:u w:val="none"/>
              </w:rPr>
              <w:t xml:space="preserve">Join the two crankshaft halves </w:t>
            </w:r>
            <w:r>
              <w:rPr>
                <w:b/>
                <w:bCs/>
                <w:color w:val="00274C"/>
                <w:position w:val="-2"/>
                <w:sz w:val="20"/>
                <w:szCs w:val="20"/>
                <w:u w:val="none"/>
              </w:rPr>
              <w:t xml:space="preserve">B1</w:t>
            </w:r>
            <w:r>
              <w:rPr>
                <w:color w:val="00274C"/>
                <w:position w:val="-2"/>
                <w:sz w:val="20"/>
                <w:szCs w:val="20"/>
                <w:u w:val="none"/>
              </w:rPr>
              <w:t xml:space="preserve"> and </w:t>
            </w:r>
            <w:r>
              <w:rPr>
                <w:b/>
                <w:bCs/>
                <w:color w:val="00274C"/>
                <w:position w:val="-2"/>
                <w:sz w:val="20"/>
                <w:szCs w:val="20"/>
                <w:u w:val="none"/>
              </w:rPr>
              <w:t xml:space="preserve">B2</w:t>
            </w:r>
            <w:r>
              <w:rPr>
                <w:color w:val="00274C"/>
                <w:position w:val="-2"/>
                <w:sz w:val="20"/>
                <w:szCs w:val="20"/>
                <w:u w:val="none"/>
              </w:rPr>
              <w:t xml:space="preserve"> observing the guide pins  </w:t>
            </w:r>
            <w:r>
              <w:rPr>
                <w:b/>
                <w:bCs/>
                <w:color w:val="00274C"/>
                <w:position w:val="-2"/>
                <w:sz w:val="20"/>
                <w:szCs w:val="20"/>
                <w:u w:val="none"/>
              </w:rPr>
              <w:t xml:space="preserve">T</w:t>
            </w: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60641591" name="name819768d3c026822dd"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900568d3c026822d8"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9.7 - F</w:t>
            </w:r>
            <w:r>
              <w:rPr>
                <w:color w:val="00274C"/>
                <w:position w:val="-2"/>
                <w:sz w:val="20"/>
                <w:szCs w:val="20"/>
                <w:u w:val="none"/>
              </w:rPr>
              <w:t xml:space="preserve"> </w:t>
            </w:r>
            <w:r>
              <w:rPr>
                <w:b/>
                <w:bCs/>
                <w:color w:val="00274C"/>
                <w:position w:val="-2"/>
                <w:sz w:val="20"/>
                <w:szCs w:val="20"/>
                <w:u w:val="none"/>
              </w:rPr>
              <w:t xml:space="preserve">ig 9.8</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effectExtent b="0" l="0" r="0" t="0"/>
                  <wp:docPr id="21070679" name="name429668d3c026900cc"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308068d3c026900c8"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9.9</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effectExtent b="0" l="0" r="0" t="0"/>
                  <wp:docPr id="31317665" name="name244068d3c0269d652"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86468d3c0269d64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9.2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CYCLE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SCREWS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60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K - Torx M10x1.25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41793" name="name740568d3c026a89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568d3c026a89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fastening bolts </w:t>
            </w:r>
            <w:r>
              <w:rPr>
                <w:b/>
                <w:bCs/>
                <w:color w:val="00274C"/>
                <w:position w:val="-2"/>
                <w:sz w:val="20"/>
                <w:szCs w:val="20"/>
                <w:u w:val="none"/>
              </w:rPr>
              <w:t xml:space="preserve">J</w:t>
            </w:r>
            <w:r>
              <w:rPr>
                <w:color w:val="00274C"/>
                <w:position w:val="-2"/>
                <w:sz w:val="20"/>
                <w:szCs w:val="20"/>
                <w:u w:val="none"/>
              </w:rPr>
              <w:t xml:space="preserve"> , </w:t>
            </w:r>
            <w:r>
              <w:rPr>
                <w:b/>
                <w:bCs/>
                <w:color w:val="00274C"/>
                <w:position w:val="-2"/>
                <w:sz w:val="20"/>
                <w:szCs w:val="20"/>
                <w:u w:val="none"/>
              </w:rPr>
              <w:t xml:space="preserve">K</w:t>
            </w:r>
            <w:r>
              <w:rPr>
                <w:color w:val="00274C"/>
                <w:position w:val="-2"/>
                <w:sz w:val="20"/>
                <w:szCs w:val="20"/>
                <w:u w:val="none"/>
              </w:rPr>
              <w:t xml:space="preserve"> must be replaced every time they are 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Failure to adhere to the bolt fixing procedures may compromise the functionality of the engine, and also may cause damage to persons and property.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Tighten capscrews </w:t>
            </w:r>
            <w:r>
              <w:rPr>
                <w:b/>
                <w:bCs/>
                <w:color w:val="00274C"/>
                <w:position w:val="-2"/>
                <w:sz w:val="20"/>
                <w:szCs w:val="20"/>
                <w:u w:val="none"/>
              </w:rPr>
              <w:t xml:space="preserve">J</w:t>
            </w:r>
            <w:r>
              <w:rPr>
                <w:color w:val="00274C"/>
                <w:position w:val="-2"/>
                <w:sz w:val="20"/>
                <w:szCs w:val="20"/>
                <w:u w:val="none"/>
              </w:rPr>
              <w:t xml:space="preserve"> , </w:t>
            </w:r>
            <w:r>
              <w:rPr>
                <w:b/>
                <w:bCs/>
                <w:color w:val="00274C"/>
                <w:position w:val="-2"/>
                <w:sz w:val="20"/>
                <w:szCs w:val="20"/>
                <w:u w:val="none"/>
              </w:rPr>
              <w:t xml:space="preserve">K</w:t>
            </w:r>
            <w:r>
              <w:rPr>
                <w:color w:val="00274C"/>
                <w:position w:val="-2"/>
                <w:sz w:val="20"/>
                <w:szCs w:val="20"/>
                <w:u w:val="none"/>
              </w:rPr>
              <w:t xml:space="preserve"> observing the cycles, tightening, and subsequent rotation as indicated in </w:t>
            </w:r>
            <w:r>
              <w:rPr>
                <w:b/>
                <w:bCs/>
                <w:color w:val="00274C"/>
                <w:position w:val="-2"/>
                <w:sz w:val="20"/>
                <w:szCs w:val="20"/>
                <w:u w:val="none"/>
              </w:rPr>
              <w:t xml:space="preserve">Tab. 9.2</w:t>
            </w:r>
            <w:r>
              <w:rPr>
                <w:color w:val="00274C"/>
                <w:position w:val="-2"/>
                <w:sz w:val="20"/>
                <w:szCs w:val="20"/>
                <w:u w:val="none"/>
              </w:rPr>
              <w:t xml:space="preserve"> .</w:t>
            </w:r>
          </w:p>
          <w:p/>
          <w:p/>
          <w:p>
            <w:pPr>
              <w:numPr>
                <w:ilvl w:val="2"/>
                <w:numId w:val="16357"/>
              </w:numPr>
              <w:spacing w:before="0" w:after="0" w:line="262" w:lineRule="auto"/>
              <w:jc w:val="left"/>
              <w:rPr>
                <w:color w:val="00274C"/>
                <w:sz w:val="20"/>
                <w:szCs w:val="20"/>
              </w:rPr>
            </w:pPr>
            <w:r>
              <w:rPr>
                <w:color w:val="00274C"/>
                <w:position w:val="-2"/>
                <w:sz w:val="20"/>
                <w:szCs w:val="20"/>
                <w:u w:val="none"/>
              </w:rPr>
              <w:t xml:space="preserve">Apply " </w:t>
            </w:r>
            <w:r>
              <w:rPr>
                <w:b/>
                <w:bCs/>
                <w:color w:val="00274C"/>
                <w:position w:val="-2"/>
                <w:sz w:val="20"/>
                <w:szCs w:val="20"/>
                <w:u w:val="none"/>
              </w:rPr>
              <w:t xml:space="preserve">Molyslip AS COMPOUND 40</w:t>
            </w:r>
            <w:r>
              <w:rPr>
                <w:color w:val="00274C"/>
                <w:position w:val="-2"/>
                <w:sz w:val="20"/>
                <w:szCs w:val="20"/>
                <w:u w:val="none"/>
              </w:rPr>
              <w:t xml:space="preserve"> " on the threads and under the head of capscrews </w:t>
            </w:r>
            <w:r>
              <w:rPr>
                <w:b/>
                <w:bCs/>
                <w:color w:val="00274C"/>
                <w:position w:val="-2"/>
                <w:sz w:val="20"/>
                <w:szCs w:val="20"/>
                <w:u w:val="none"/>
              </w:rPr>
              <w:t xml:space="preserve">J</w:t>
            </w:r>
            <w:r>
              <w:rPr>
                <w:color w:val="00274C"/>
                <w:position w:val="-2"/>
                <w:sz w:val="20"/>
                <w:szCs w:val="20"/>
                <w:u w:val="none"/>
              </w:rPr>
              <w:t xml:space="preserve"> and </w:t>
            </w:r>
            <w:r>
              <w:rPr>
                <w:b/>
                <w:bCs/>
                <w:color w:val="00274C"/>
                <w:position w:val="-2"/>
                <w:sz w:val="20"/>
                <w:szCs w:val="20"/>
                <w:u w:val="none"/>
              </w:rPr>
              <w:t xml:space="preserve">K</w:t>
            </w:r>
            <w:r>
              <w:rPr>
                <w:color w:val="00274C"/>
                <w:position w:val="-2"/>
                <w:sz w:val="20"/>
                <w:szCs w:val="20"/>
                <w:u w:val="none"/>
              </w:rPr>
              <w:t xml:space="preserve"> and manually tighten them until their stop.</w:t>
            </w:r>
          </w:p>
          <w:p>
            <w:pPr>
              <w:numPr>
                <w:ilvl w:val="2"/>
                <w:numId w:val="16357"/>
              </w:numPr>
              <w:spacing w:before="0" w:after="0" w:line="262" w:lineRule="auto"/>
              <w:jc w:val="left"/>
              <w:rPr>
                <w:color w:val="00274C"/>
                <w:sz w:val="20"/>
                <w:szCs w:val="20"/>
              </w:rPr>
            </w:pPr>
            <w:r>
              <w:rPr>
                <w:color w:val="00274C"/>
                <w:position w:val="-2"/>
                <w:sz w:val="20"/>
                <w:szCs w:val="20"/>
                <w:u w:val="none"/>
              </w:rPr>
              <w:t xml:space="preserve">Tightening the screws </w:t>
            </w:r>
            <w:r>
              <w:rPr>
                <w:b/>
                <w:bCs/>
                <w:color w:val="00274C"/>
                <w:position w:val="-2"/>
                <w:sz w:val="20"/>
                <w:szCs w:val="20"/>
                <w:u w:val="none"/>
              </w:rPr>
              <w:t xml:space="preserve">J</w:t>
            </w:r>
            <w:r>
              <w:rPr>
                <w:color w:val="00274C"/>
                <w:position w:val="-2"/>
                <w:sz w:val="20"/>
                <w:szCs w:val="20"/>
                <w:u w:val="none"/>
              </w:rPr>
              <w:t xml:space="preserve"> , </w:t>
            </w:r>
            <w:r>
              <w:rPr>
                <w:b/>
                <w:bCs/>
                <w:color w:val="00274C"/>
                <w:position w:val="-2"/>
                <w:sz w:val="20"/>
                <w:szCs w:val="20"/>
                <w:u w:val="none"/>
              </w:rPr>
              <w:t xml:space="preserve">K</w:t>
            </w:r>
            <w:r>
              <w:rPr>
                <w:color w:val="00274C"/>
                <w:position w:val="-2"/>
                <w:sz w:val="20"/>
                <w:szCs w:val="20"/>
                <w:u w:val="none"/>
              </w:rPr>
              <w:t xml:space="preserve"> strictly following the sequence indicated in the </w:t>
            </w:r>
            <w:r>
              <w:rPr>
                <w:b/>
                <w:bCs/>
                <w:color w:val="00274C"/>
                <w:position w:val="-2"/>
                <w:sz w:val="20"/>
                <w:szCs w:val="20"/>
                <w:u w:val="none"/>
              </w:rPr>
              <w:t xml:space="preserve">Fig. 9.9</w:t>
            </w:r>
            <w:r>
              <w:rPr>
                <w:color w:val="00274C"/>
                <w:position w:val="-2"/>
                <w:sz w:val="20"/>
                <w:szCs w:val="20"/>
                <w:u w:val="none"/>
              </w:rPr>
              <w:t xml:space="preserve"> or </w:t>
            </w: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9.10</w:t>
            </w:r>
            <w:r>
              <w:rPr>
                <w:color w:val="00274C"/>
                <w:position w:val="-2"/>
                <w:sz w:val="20"/>
                <w:szCs w:val="20"/>
                <w:u w:val="none"/>
              </w:rPr>
              <w:t xml:space="preserve"> and the tightening torque indicated in the </w:t>
            </w:r>
            <w:r>
              <w:rPr>
                <w:b/>
                <w:bCs/>
                <w:color w:val="00274C"/>
                <w:position w:val="-2"/>
                <w:sz w:val="20"/>
                <w:szCs w:val="20"/>
                <w:u w:val="none"/>
              </w:rPr>
              <w:t xml:space="preserve">Tab. 9.2</w:t>
            </w:r>
            <w:r>
              <w:rPr>
                <w:color w:val="00274C"/>
                <w:position w:val="-2"/>
                <w:sz w:val="20"/>
                <w:szCs w:val="20"/>
                <w:u w:val="none"/>
              </w:rPr>
              <w:t xml:space="preserve"> .</w:t>
            </w:r>
          </w:p>
          <w:p>
            <w:pPr>
              <w:numPr>
                <w:ilvl w:val="2"/>
                <w:numId w:val="16357"/>
              </w:numPr>
              <w:spacing w:before="0" w:after="0" w:line="262" w:lineRule="auto"/>
              <w:jc w:val="left"/>
              <w:rPr>
                <w:color w:val="00274C"/>
                <w:sz w:val="20"/>
                <w:szCs w:val="20"/>
              </w:rPr>
            </w:pPr>
            <w:r>
              <w:rPr>
                <w:color w:val="00274C"/>
                <w:position w:val="-2"/>
                <w:sz w:val="20"/>
                <w:szCs w:val="20"/>
                <w:u w:val="none"/>
              </w:rPr>
              <w:t xml:space="preserve">Check that crankshaft </w:t>
            </w:r>
            <w:r>
              <w:rPr>
                <w:b/>
                <w:bCs/>
                <w:color w:val="00274C"/>
                <w:position w:val="-2"/>
                <w:sz w:val="20"/>
                <w:szCs w:val="20"/>
                <w:u w:val="none"/>
              </w:rPr>
              <w:t xml:space="preserve">M</w:t>
            </w:r>
            <w:r>
              <w:rPr>
                <w:color w:val="00274C"/>
                <w:position w:val="-2"/>
                <w:sz w:val="20"/>
                <w:szCs w:val="20"/>
                <w:u w:val="none"/>
              </w:rPr>
              <w:t xml:space="preserve"> rotates smoothly.</w:t>
            </w:r>
          </w:p>
          <w:p>
            <w:pPr>
              <w:numPr>
                <w:ilvl w:val="2"/>
                <w:numId w:val="16357"/>
              </w:numPr>
              <w:spacing w:before="0" w:after="0" w:line="262" w:lineRule="auto"/>
              <w:jc w:val="left"/>
              <w:rPr>
                <w:color w:val="00274C"/>
                <w:sz w:val="20"/>
                <w:szCs w:val="20"/>
              </w:rPr>
            </w:pPr>
            <w:r>
              <w:rPr>
                <w:color w:val="00274C"/>
                <w:position w:val="-2"/>
                <w:sz w:val="20"/>
                <w:szCs w:val="20"/>
                <w:u w:val="none"/>
              </w:rPr>
              <w:t xml:space="preserve">Insert gasket </w:t>
            </w:r>
            <w:r>
              <w:rPr>
                <w:b/>
                <w:bCs/>
                <w:color w:val="00274C"/>
                <w:position w:val="-2"/>
                <w:sz w:val="20"/>
                <w:szCs w:val="20"/>
                <w:u w:val="none"/>
              </w:rPr>
              <w:t xml:space="preserve">W</w:t>
            </w:r>
            <w:r>
              <w:rPr>
                <w:color w:val="00274C"/>
                <w:position w:val="-2"/>
                <w:sz w:val="20"/>
                <w:szCs w:val="20"/>
                <w:u w:val="none"/>
              </w:rPr>
              <w:t xml:space="preserve"> into the seat of crankcase </w:t>
            </w:r>
            <w:r>
              <w:rPr>
                <w:b/>
                <w:bCs/>
                <w:color w:val="00274C"/>
                <w:position w:val="-2"/>
                <w:sz w:val="20"/>
                <w:szCs w:val="20"/>
                <w:u w:val="none"/>
              </w:rPr>
              <w:t xml:space="preserve">B</w:t>
            </w:r>
            <w:r>
              <w:rPr>
                <w:color w:val="00274C"/>
                <w:position w:val="-2"/>
                <w:sz w:val="20"/>
                <w:szCs w:val="20"/>
                <w:u w:val="none"/>
              </w:rPr>
              <w:t xml:space="preserve"> </w:t>
            </w:r>
            <w:r>
              <w:rPr>
                <w:b/>
                <w:bCs/>
                <w:color w:val="00274C"/>
                <w:position w:val="-2"/>
                <w:sz w:val="20"/>
                <w:szCs w:val="20"/>
                <w:u w:val="none"/>
              </w:rPr>
              <w:t xml:space="preserve">( </w:t>
            </w:r>
            <w:hyperlink r:id="rId688768d3c026abab7" w:history="1">
              <w:r>
                <w:rPr>
                  <w:rStyle w:val="DefaultParagraphFontPHPDOCX"/>
                  <w:b/>
                  <w:bCs/>
                  <w:color w:val="0000FF"/>
                  <w:position w:val="-2"/>
                  <w:sz w:val="20"/>
                  <w:szCs w:val="20"/>
                  <w:u w:val="single" w:color=""/>
                </w:rPr>
                <w:t xml:space="preserve">ST_47</w:t>
              </w:r>
            </w:hyperlink>
            <w:r>
              <w:rPr>
                <w:b/>
                <w:bCs/>
                <w:color w:val="00274C"/>
                <w:position w:val="-2"/>
                <w:sz w:val="20"/>
                <w:szCs w:val="20"/>
                <w:u w:val="none"/>
              </w:rPr>
              <w:t xml:space="preserve"> )</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  </w:t>
            </w:r>
            <w:r>
              <w:rPr>
                <w:position w:val="-224"/>
              </w:rPr>
              <w:drawing>
                <wp:inline distT="0" distB="0" distL="0" distR="0">
                  <wp:extent cx="2232000" cy="1476000"/>
                  <wp:effectExtent b="0" l="0" r="0" t="0"/>
                  <wp:docPr id="58159562" name="name670168d3c026b89df"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332068d3c026b89d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9.11</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9.3.6 Camshaft</w:t>
            </w:r>
          </w:p>
          <w:p/>
          <w:p/>
          <w:p>
            <w:pPr>
              <w:numPr>
                <w:ilvl w:val="0"/>
                <w:numId w:val="16358"/>
              </w:numPr>
              <w:spacing w:before="0" w:after="0" w:line="262" w:lineRule="auto"/>
              <w:jc w:val="left"/>
              <w:rPr>
                <w:color w:val="00274C"/>
                <w:sz w:val="20"/>
                <w:szCs w:val="20"/>
              </w:rPr>
            </w:pPr>
            <w:r>
              <w:rPr>
                <w:color w:val="00274C"/>
                <w:position w:val="-2"/>
                <w:sz w:val="20"/>
                <w:szCs w:val="20"/>
                <w:u w:val="none"/>
              </w:rPr>
              <w:t xml:space="preserve">Check that the pin </w:t>
            </w:r>
            <w:r>
              <w:rPr>
                <w:b/>
                <w:bCs/>
                <w:color w:val="00274C"/>
                <w:position w:val="-2"/>
                <w:sz w:val="20"/>
                <w:szCs w:val="20"/>
                <w:u w:val="none"/>
              </w:rPr>
              <w:t xml:space="preserve">P1</w:t>
            </w:r>
            <w:r>
              <w:rPr>
                <w:color w:val="00274C"/>
                <w:position w:val="-2"/>
                <w:sz w:val="20"/>
                <w:szCs w:val="20"/>
                <w:u w:val="none"/>
              </w:rPr>
              <w:t xml:space="preserve"> is correctly fitted on the crankshaft </w:t>
            </w:r>
            <w:r>
              <w:rPr>
                <w:b/>
                <w:bCs/>
                <w:color w:val="00274C"/>
                <w:position w:val="-2"/>
                <w:sz w:val="20"/>
                <w:szCs w:val="20"/>
                <w:u w:val="none"/>
              </w:rPr>
              <w:t xml:space="preserve">M</w:t>
            </w:r>
            <w:r>
              <w:rPr>
                <w:color w:val="00274C"/>
                <w:position w:val="-2"/>
                <w:sz w:val="20"/>
                <w:szCs w:val="20"/>
                <w:u w:val="none"/>
              </w:rPr>
              <w:t xml:space="preserve"> .</w:t>
            </w:r>
          </w:p>
          <w:p>
            <w:pPr>
              <w:numPr>
                <w:ilvl w:val="0"/>
                <w:numId w:val="16358"/>
              </w:numPr>
              <w:spacing w:before="0" w:after="0" w:line="262" w:lineRule="auto"/>
              <w:jc w:val="left"/>
              <w:rPr>
                <w:color w:val="00274C"/>
                <w:sz w:val="20"/>
                <w:szCs w:val="20"/>
              </w:rPr>
            </w:pPr>
            <w:r>
              <w:rPr>
                <w:color w:val="00274C"/>
                <w:position w:val="-2"/>
                <w:sz w:val="20"/>
                <w:szCs w:val="20"/>
                <w:u w:val="none"/>
              </w:rPr>
              <w:t xml:space="preserve">Position the gear </w:t>
            </w:r>
            <w:r>
              <w:rPr>
                <w:b/>
                <w:bCs/>
                <w:color w:val="00274C"/>
                <w:position w:val="-2"/>
                <w:sz w:val="20"/>
                <w:szCs w:val="20"/>
                <w:u w:val="none"/>
              </w:rPr>
              <w:t xml:space="preserve">M1</w:t>
            </w:r>
            <w:r>
              <w:rPr>
                <w:color w:val="00274C"/>
                <w:position w:val="-2"/>
                <w:sz w:val="20"/>
                <w:szCs w:val="20"/>
                <w:u w:val="none"/>
              </w:rPr>
              <w:t xml:space="preserve"> on the crankshaft </w:t>
            </w:r>
            <w:r>
              <w:rPr>
                <w:b/>
                <w:bCs/>
                <w:color w:val="00274C"/>
                <w:position w:val="-2"/>
                <w:sz w:val="20"/>
                <w:szCs w:val="20"/>
                <w:u w:val="none"/>
              </w:rPr>
              <w:t xml:space="preserve">M</w:t>
            </w:r>
            <w:r>
              <w:rPr>
                <w:color w:val="00274C"/>
                <w:position w:val="-2"/>
                <w:sz w:val="20"/>
                <w:szCs w:val="20"/>
                <w:u w:val="none"/>
              </w:rPr>
              <w:t xml:space="preserve"> respecting the reference with pin </w:t>
            </w:r>
            <w:r>
              <w:rPr>
                <w:b/>
                <w:bCs/>
                <w:color w:val="00274C"/>
                <w:position w:val="-2"/>
                <w:sz w:val="20"/>
                <w:szCs w:val="20"/>
                <w:u w:val="none"/>
              </w:rPr>
              <w:t xml:space="preserve">P1</w:t>
            </w:r>
            <w:r>
              <w:rPr>
                <w:color w:val="00274C"/>
                <w:position w:val="-2"/>
                <w:sz w:val="20"/>
                <w:szCs w:val="20"/>
                <w:u w:val="none"/>
              </w:rPr>
              <w:t xml:space="preserve"> .</w:t>
            </w:r>
          </w:p>
          <w:p>
            <w:pPr>
              <w:numPr>
                <w:ilvl w:val="0"/>
                <w:numId w:val="16358"/>
              </w:numPr>
              <w:spacing w:before="0" w:after="0" w:line="262" w:lineRule="auto"/>
              <w:jc w:val="left"/>
              <w:rPr>
                <w:color w:val="00274C"/>
                <w:sz w:val="20"/>
                <w:szCs w:val="20"/>
              </w:rPr>
            </w:pPr>
            <w:r>
              <w:rPr>
                <w:color w:val="00274C"/>
                <w:position w:val="-2"/>
                <w:sz w:val="20"/>
                <w:szCs w:val="20"/>
                <w:u w:val="none"/>
              </w:rPr>
              <w:t xml:space="preserve">Fully tighten the screw </w:t>
            </w:r>
            <w:r>
              <w:rPr>
                <w:b/>
                <w:bCs/>
                <w:color w:val="00274C"/>
                <w:position w:val="-2"/>
                <w:sz w:val="20"/>
                <w:szCs w:val="20"/>
                <w:u w:val="none"/>
              </w:rPr>
              <w:t xml:space="preserve">N1</w:t>
            </w:r>
            <w:r>
              <w:rPr>
                <w:color w:val="00274C"/>
                <w:position w:val="-2"/>
                <w:sz w:val="20"/>
                <w:szCs w:val="20"/>
                <w:u w:val="none"/>
              </w:rPr>
              <w:t xml:space="preserve"> .</w:t>
            </w:r>
          </w:p>
          <w:p>
            <w:pPr>
              <w:numPr>
                <w:ilvl w:val="0"/>
                <w:numId w:val="16358"/>
              </w:numPr>
              <w:spacing w:before="0" w:after="0" w:line="262" w:lineRule="auto"/>
              <w:jc w:val="left"/>
              <w:rPr>
                <w:color w:val="00274C"/>
                <w:sz w:val="20"/>
                <w:szCs w:val="20"/>
              </w:rPr>
            </w:pPr>
            <w:r>
              <w:rPr>
                <w:color w:val="00274C"/>
                <w:position w:val="-2"/>
                <w:sz w:val="20"/>
                <w:szCs w:val="20"/>
                <w:u w:val="none"/>
              </w:rPr>
              <w:t xml:space="preserve">Lubricate the pins </w:t>
            </w:r>
            <w:r>
              <w:rPr>
                <w:b/>
                <w:bCs/>
                <w:color w:val="00274C"/>
                <w:position w:val="-2"/>
                <w:sz w:val="20"/>
                <w:szCs w:val="20"/>
                <w:u w:val="none"/>
              </w:rPr>
              <w:t xml:space="preserve">S2</w:t>
            </w:r>
            <w:r>
              <w:rPr>
                <w:color w:val="00274C"/>
                <w:position w:val="-2"/>
                <w:sz w:val="20"/>
                <w:szCs w:val="20"/>
                <w:u w:val="none"/>
              </w:rPr>
              <w:t xml:space="preserve"> , the cams </w:t>
            </w:r>
            <w:r>
              <w:rPr>
                <w:b/>
                <w:bCs/>
                <w:color w:val="00274C"/>
                <w:position w:val="-2"/>
                <w:sz w:val="20"/>
                <w:szCs w:val="20"/>
                <w:u w:val="none"/>
              </w:rPr>
              <w:t xml:space="preserve">S3</w:t>
            </w:r>
            <w:r>
              <w:rPr>
                <w:color w:val="00274C"/>
                <w:position w:val="-2"/>
                <w:sz w:val="20"/>
                <w:szCs w:val="20"/>
                <w:u w:val="none"/>
              </w:rPr>
              <w:t xml:space="preserve"> of the camshaft </w:t>
            </w:r>
            <w:r>
              <w:rPr>
                <w:b/>
                <w:bCs/>
                <w:color w:val="00274C"/>
                <w:position w:val="-2"/>
                <w:sz w:val="20"/>
                <w:szCs w:val="20"/>
                <w:u w:val="none"/>
              </w:rPr>
              <w:t xml:space="preserve">S1</w:t>
            </w:r>
            <w:r>
              <w:rPr>
                <w:color w:val="00274C"/>
                <w:position w:val="-2"/>
                <w:sz w:val="20"/>
                <w:szCs w:val="20"/>
                <w:u w:val="none"/>
              </w:rPr>
              <w:t xml:space="preserve"> , all the housing </w:t>
            </w:r>
            <w:r>
              <w:rPr>
                <w:b/>
                <w:bCs/>
                <w:color w:val="00274C"/>
                <w:position w:val="-2"/>
                <w:sz w:val="20"/>
                <w:szCs w:val="20"/>
                <w:u w:val="none"/>
              </w:rPr>
              <w:t xml:space="preserve">Q1</w:t>
            </w:r>
            <w:r>
              <w:rPr>
                <w:color w:val="00274C"/>
                <w:position w:val="-2"/>
                <w:sz w:val="20"/>
                <w:szCs w:val="20"/>
                <w:u w:val="none"/>
              </w:rPr>
              <w:t xml:space="preserve"> with oil.</w:t>
            </w:r>
          </w:p>
          <w:p>
            <w:pPr>
              <w:numPr>
                <w:ilvl w:val="0"/>
                <w:numId w:val="16358"/>
              </w:numPr>
              <w:spacing w:before="0" w:after="0" w:line="262" w:lineRule="auto"/>
              <w:jc w:val="left"/>
              <w:rPr>
                <w:color w:val="00274C"/>
                <w:sz w:val="20"/>
                <w:szCs w:val="20"/>
              </w:rPr>
            </w:pPr>
            <w:r>
              <w:rPr>
                <w:color w:val="00274C"/>
                <w:position w:val="-2"/>
                <w:sz w:val="20"/>
                <w:szCs w:val="20"/>
                <w:u w:val="none"/>
              </w:rPr>
              <w:t xml:space="preserve">Insert the camshaft </w:t>
            </w:r>
            <w:r>
              <w:rPr>
                <w:b/>
                <w:bCs/>
                <w:color w:val="00274C"/>
                <w:position w:val="-2"/>
                <w:sz w:val="20"/>
                <w:szCs w:val="20"/>
                <w:u w:val="none"/>
              </w:rPr>
              <w:t xml:space="preserve">S1</w:t>
            </w:r>
            <w:r>
              <w:rPr>
                <w:color w:val="00274C"/>
                <w:position w:val="-2"/>
                <w:sz w:val="20"/>
                <w:szCs w:val="20"/>
                <w:u w:val="none"/>
              </w:rPr>
              <w:t xml:space="preserve"> all the way into its housing </w:t>
            </w:r>
            <w:r>
              <w:rPr>
                <w:b/>
                <w:bCs/>
                <w:color w:val="00274C"/>
                <w:position w:val="-2"/>
                <w:sz w:val="20"/>
                <w:szCs w:val="20"/>
                <w:u w:val="none"/>
              </w:rPr>
              <w:t xml:space="preserve">Q1</w:t>
            </w:r>
            <w:r>
              <w:rPr>
                <w:color w:val="00274C"/>
                <w:position w:val="-2"/>
                <w:sz w:val="20"/>
                <w:szCs w:val="20"/>
                <w:u w:val="none"/>
              </w:rPr>
              <w:t xml:space="preserve"> .</w:t>
            </w:r>
          </w:p>
          <w:p>
            <w:pPr>
              <w:numPr>
                <w:ilvl w:val="0"/>
                <w:numId w:val="16358"/>
              </w:numPr>
              <w:spacing w:before="0" w:after="0" w:line="262" w:lineRule="auto"/>
              <w:jc w:val="left"/>
              <w:rPr>
                <w:color w:val="00274C"/>
                <w:sz w:val="20"/>
                <w:szCs w:val="20"/>
              </w:rPr>
            </w:pPr>
            <w:r>
              <w:rPr>
                <w:color w:val="00274C"/>
                <w:position w:val="-2"/>
                <w:sz w:val="20"/>
                <w:szCs w:val="20"/>
                <w:u w:val="none"/>
              </w:rPr>
              <w:t xml:space="preserve">Position the gear </w:t>
            </w:r>
            <w:r>
              <w:rPr>
                <w:b/>
                <w:bCs/>
                <w:color w:val="00274C"/>
                <w:position w:val="-2"/>
                <w:sz w:val="20"/>
                <w:szCs w:val="20"/>
                <w:u w:val="none"/>
              </w:rPr>
              <w:t xml:space="preserve">R1</w:t>
            </w:r>
            <w:r>
              <w:rPr>
                <w:color w:val="00274C"/>
                <w:position w:val="-2"/>
                <w:sz w:val="20"/>
                <w:szCs w:val="20"/>
                <w:u w:val="none"/>
              </w:rPr>
              <w:t xml:space="preserve"> observing all the marks </w:t>
            </w:r>
            <w:r>
              <w:rPr>
                <w:b/>
                <w:bCs/>
                <w:color w:val="00274C"/>
                <w:position w:val="-2"/>
                <w:sz w:val="20"/>
                <w:szCs w:val="20"/>
                <w:u w:val="none"/>
              </w:rPr>
              <w:t xml:space="preserve">T1</w:t>
            </w:r>
            <w:r>
              <w:rPr>
                <w:color w:val="00274C"/>
                <w:position w:val="-2"/>
                <w:sz w:val="20"/>
                <w:szCs w:val="20"/>
                <w:u w:val="none"/>
              </w:rPr>
              <w:t xml:space="preserve"> of the gears </w:t>
            </w:r>
            <w:r>
              <w:rPr>
                <w:b/>
                <w:bCs/>
                <w:color w:val="00274C"/>
                <w:position w:val="-2"/>
                <w:sz w:val="20"/>
                <w:szCs w:val="20"/>
                <w:u w:val="none"/>
              </w:rPr>
              <w:t xml:space="preserve">M1</w:t>
            </w:r>
            <w:r>
              <w:rPr>
                <w:color w:val="00274C"/>
                <w:position w:val="-2"/>
                <w:sz w:val="20"/>
                <w:szCs w:val="20"/>
                <w:u w:val="none"/>
              </w:rPr>
              <w:t xml:space="preserve"> .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08782" name="name611468d3c026c3ef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368d3c026c3e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Failure to comply with the marks </w:t>
            </w:r>
            <w:r>
              <w:rPr>
                <w:b/>
                <w:bCs/>
                <w:color w:val="00274C"/>
                <w:position w:val="-2"/>
                <w:sz w:val="20"/>
                <w:szCs w:val="20"/>
                <w:u w:val="none"/>
              </w:rPr>
              <w:t xml:space="preserve">T1</w:t>
            </w:r>
            <w:r>
              <w:rPr>
                <w:color w:val="00274C"/>
                <w:position w:val="-2"/>
                <w:sz w:val="20"/>
                <w:szCs w:val="20"/>
                <w:u w:val="none"/>
              </w:rPr>
              <w:t xml:space="preserve"> on the gears </w:t>
            </w:r>
            <w:r>
              <w:rPr>
                <w:b/>
                <w:bCs/>
                <w:color w:val="00274C"/>
                <w:position w:val="-2"/>
                <w:sz w:val="20"/>
                <w:szCs w:val="20"/>
                <w:u w:val="none"/>
              </w:rPr>
              <w:t xml:space="preserve">M1</w:t>
            </w:r>
            <w:r>
              <w:rPr>
                <w:color w:val="00274C"/>
                <w:position w:val="-2"/>
                <w:sz w:val="20"/>
                <w:szCs w:val="20"/>
                <w:u w:val="none"/>
              </w:rPr>
              <w:t xml:space="preserve"> and </w:t>
            </w:r>
            <w:r>
              <w:rPr>
                <w:b/>
                <w:bCs/>
                <w:color w:val="00274C"/>
                <w:position w:val="-2"/>
                <w:sz w:val="20"/>
                <w:szCs w:val="20"/>
                <w:u w:val="none"/>
              </w:rPr>
              <w:t xml:space="preserve">R1</w:t>
            </w:r>
            <w:r>
              <w:rPr>
                <w:color w:val="00274C"/>
                <w:position w:val="-2"/>
                <w:sz w:val="20"/>
                <w:szCs w:val="20"/>
                <w:u w:val="none"/>
              </w:rPr>
              <w:t xml:space="preserve"> causes engine malfunction and serious damage.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7. Check that crankshaft </w:t>
            </w:r>
            <w:r>
              <w:rPr>
                <w:b/>
                <w:bCs/>
                <w:color w:val="00274C"/>
                <w:position w:val="-2"/>
                <w:sz w:val="20"/>
                <w:szCs w:val="20"/>
                <w:u w:val="none"/>
              </w:rPr>
              <w:t xml:space="preserve">M</w:t>
            </w:r>
            <w:r>
              <w:rPr>
                <w:color w:val="00274C"/>
                <w:position w:val="-2"/>
                <w:sz w:val="20"/>
                <w:szCs w:val="20"/>
                <w:u w:val="none"/>
              </w:rPr>
              <w:t xml:space="preserve"> rotates smoothly.</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68078894" name="name705768d3c026d2889"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24368d3c026d288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4542263" name="name592168d3c026ddbc3"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301368d3c026ddbb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9.13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9.3.7 Piston rings</w:t>
            </w:r>
          </w:p>
          <w:p/>
          <w:p/>
          <w:p>
            <w:pPr>
              <w:numPr>
                <w:ilvl w:val="0"/>
                <w:numId w:val="16359"/>
              </w:numPr>
              <w:spacing w:before="0" w:after="0" w:line="262" w:lineRule="auto"/>
              <w:jc w:val="left"/>
              <w:rPr>
                <w:color w:val="00274C"/>
                <w:sz w:val="20"/>
                <w:szCs w:val="20"/>
              </w:rPr>
            </w:pPr>
            <w:r>
              <w:rPr>
                <w:color w:val="00274C"/>
                <w:position w:val="-2"/>
                <w:sz w:val="20"/>
                <w:szCs w:val="20"/>
                <w:u w:val="none"/>
              </w:rPr>
              <w:t xml:space="preserve">Perform the operations described in </w:t>
            </w:r>
            <w:hyperlink r:id="rId418868d3c026de93c" w:history="1">
              <w:r>
                <w:rPr>
                  <w:rStyle w:val="DefaultParagraphFontPHPDOCX"/>
                  <w:b/>
                  <w:bCs/>
                  <w:color w:val="0000FF"/>
                  <w:position w:val="-2"/>
                  <w:sz w:val="20"/>
                  <w:szCs w:val="20"/>
                  <w:u w:val="none"/>
                </w:rPr>
                <w:t xml:space="preserve">Par. 8.5.3</w:t>
              </w:r>
            </w:hyperlink>
            <w:r>
              <w:rPr>
                <w:color w:val="00274C"/>
                <w:position w:val="-2"/>
                <w:sz w:val="20"/>
                <w:szCs w:val="20"/>
                <w:u w:val="none"/>
              </w:rPr>
              <w:t xml:space="preserve"> .</w:t>
            </w:r>
          </w:p>
          <w:p>
            <w:pPr>
              <w:numPr>
                <w:ilvl w:val="0"/>
                <w:numId w:val="16359"/>
              </w:numPr>
              <w:spacing w:before="0" w:after="0" w:line="262" w:lineRule="auto"/>
              <w:jc w:val="left"/>
              <w:rPr>
                <w:color w:val="00274C"/>
                <w:sz w:val="20"/>
                <w:szCs w:val="20"/>
              </w:rPr>
            </w:pPr>
            <w:r>
              <w:rPr>
                <w:color w:val="00274C"/>
                <w:position w:val="-2"/>
                <w:sz w:val="20"/>
                <w:szCs w:val="20"/>
                <w:u w:val="none"/>
              </w:rPr>
              <w:t xml:space="preserve">Put the scraper ring </w:t>
            </w:r>
            <w:r>
              <w:rPr>
                <w:b/>
                <w:bCs/>
                <w:color w:val="00274C"/>
                <w:position w:val="-2"/>
                <w:sz w:val="20"/>
                <w:szCs w:val="20"/>
                <w:u w:val="none"/>
              </w:rPr>
              <w:t xml:space="preserve">Z3</w:t>
            </w:r>
            <w:r>
              <w:rPr>
                <w:color w:val="00274C"/>
                <w:position w:val="-2"/>
                <w:sz w:val="20"/>
                <w:szCs w:val="20"/>
                <w:u w:val="none"/>
              </w:rPr>
              <w:t xml:space="preserve"> onto the piston </w:t>
            </w:r>
            <w:r>
              <w:rPr>
                <w:b/>
                <w:bCs/>
                <w:color w:val="00274C"/>
                <w:position w:val="-2"/>
                <w:sz w:val="20"/>
                <w:szCs w:val="20"/>
                <w:u w:val="none"/>
              </w:rPr>
              <w:t xml:space="preserve">Z</w:t>
            </w:r>
            <w:r>
              <w:rPr>
                <w:color w:val="00274C"/>
                <w:position w:val="-2"/>
                <w:sz w:val="20"/>
                <w:szCs w:val="20"/>
                <w:u w:val="none"/>
              </w:rPr>
              <w:t xml:space="preserve"> .</w:t>
            </w:r>
          </w:p>
          <w:p>
            <w:pPr>
              <w:numPr>
                <w:ilvl w:val="0"/>
                <w:numId w:val="16359"/>
              </w:numPr>
              <w:spacing w:before="0" w:after="0" w:line="262" w:lineRule="auto"/>
              <w:jc w:val="left"/>
              <w:rPr>
                <w:color w:val="00274C"/>
                <w:sz w:val="20"/>
                <w:szCs w:val="20"/>
              </w:rPr>
            </w:pPr>
            <w:r>
              <w:rPr>
                <w:color w:val="00274C"/>
                <w:position w:val="-2"/>
                <w:sz w:val="20"/>
                <w:szCs w:val="20"/>
                <w:u w:val="none"/>
              </w:rPr>
              <w:t xml:space="preserve">Put the 2° seal ring </w:t>
            </w:r>
            <w:r>
              <w:rPr>
                <w:b/>
                <w:bCs/>
                <w:color w:val="00274C"/>
                <w:position w:val="-2"/>
                <w:sz w:val="20"/>
                <w:szCs w:val="20"/>
                <w:u w:val="none"/>
              </w:rPr>
              <w:t xml:space="preserve">Z2</w:t>
            </w:r>
            <w:r>
              <w:rPr>
                <w:color w:val="00274C"/>
                <w:position w:val="-2"/>
                <w:sz w:val="20"/>
                <w:szCs w:val="20"/>
                <w:u w:val="none"/>
              </w:rPr>
              <w:t xml:space="preserve"> on the piston </w:t>
            </w:r>
            <w:r>
              <w:rPr>
                <w:b/>
                <w:bCs/>
                <w:color w:val="00274C"/>
                <w:position w:val="-2"/>
                <w:sz w:val="20"/>
                <w:szCs w:val="20"/>
                <w:u w:val="none"/>
              </w:rPr>
              <w:t xml:space="preserve">Z</w:t>
            </w:r>
            <w:r>
              <w:rPr>
                <w:color w:val="00274C"/>
                <w:position w:val="-2"/>
                <w:sz w:val="20"/>
                <w:szCs w:val="20"/>
                <w:u w:val="none"/>
              </w:rPr>
              <w:t xml:space="preserve"> .</w:t>
            </w:r>
          </w:p>
          <w:p>
            <w:pPr>
              <w:numPr>
                <w:ilvl w:val="0"/>
                <w:numId w:val="16359"/>
              </w:numPr>
              <w:spacing w:before="0" w:after="0" w:line="262" w:lineRule="auto"/>
              <w:jc w:val="left"/>
              <w:rPr>
                <w:color w:val="00274C"/>
                <w:sz w:val="20"/>
                <w:szCs w:val="20"/>
              </w:rPr>
            </w:pPr>
            <w:r>
              <w:rPr>
                <w:color w:val="00274C"/>
                <w:position w:val="-2"/>
                <w:sz w:val="20"/>
                <w:szCs w:val="20"/>
                <w:u w:val="none"/>
              </w:rPr>
              <w:t xml:space="preserve">Put the 1° seal ring </w:t>
            </w:r>
            <w:r>
              <w:rPr>
                <w:b/>
                <w:bCs/>
                <w:color w:val="00274C"/>
                <w:position w:val="-2"/>
                <w:sz w:val="20"/>
                <w:szCs w:val="20"/>
                <w:u w:val="none"/>
              </w:rPr>
              <w:t xml:space="preserve">Z1</w:t>
            </w:r>
            <w:r>
              <w:rPr>
                <w:color w:val="00274C"/>
                <w:position w:val="-2"/>
                <w:sz w:val="20"/>
                <w:szCs w:val="20"/>
                <w:u w:val="none"/>
              </w:rPr>
              <w:t xml:space="preserve"> onto the piston </w:t>
            </w:r>
            <w:r>
              <w:rPr>
                <w:b/>
                <w:bCs/>
                <w:color w:val="00274C"/>
                <w:position w:val="-2"/>
                <w:sz w:val="20"/>
                <w:szCs w:val="20"/>
                <w:u w:val="none"/>
              </w:rPr>
              <w:t xml:space="preserve">Z</w:t>
            </w:r>
            <w:r>
              <w:rPr>
                <w:color w:val="00274C"/>
                <w:position w:val="-2"/>
                <w:sz w:val="20"/>
                <w:szCs w:val="20"/>
                <w:u w:val="none"/>
              </w:rPr>
              <w:t xml:space="preserve"> .</w:t>
            </w:r>
          </w:p>
          <w:p>
            <w:pPr>
              <w:numPr>
                <w:ilvl w:val="0"/>
                <w:numId w:val="16359"/>
              </w:numPr>
              <w:spacing w:before="0" w:after="0" w:line="262" w:lineRule="auto"/>
              <w:jc w:val="left"/>
              <w:rPr>
                <w:color w:val="00274C"/>
                <w:sz w:val="20"/>
                <w:szCs w:val="20"/>
              </w:rPr>
            </w:pPr>
            <w:r>
              <w:rPr>
                <w:color w:val="00274C"/>
                <w:position w:val="-2"/>
                <w:sz w:val="20"/>
                <w:szCs w:val="20"/>
                <w:u w:val="none"/>
              </w:rPr>
              <w:t xml:space="preserve">Perform the operations described in </w:t>
            </w:r>
            <w:hyperlink r:id="rId164468d3c026dfb90" w:history="1">
              <w:r>
                <w:rPr>
                  <w:rStyle w:val="DefaultParagraphFontPHPDOCX"/>
                  <w:b/>
                  <w:bCs/>
                  <w:color w:val="0000FF"/>
                  <w:position w:val="-2"/>
                  <w:sz w:val="20"/>
                  <w:szCs w:val="20"/>
                  <w:u w:val="none"/>
                </w:rPr>
                <w:t xml:space="preserve">Par. 8.5.4</w:t>
              </w:r>
            </w:hyperlink>
            <w:r>
              <w:rPr>
                <w:color w:val="00274C"/>
                <w:position w:val="-2"/>
                <w:sz w:val="20"/>
                <w:szCs w:val="20"/>
                <w:u w:val="none"/>
              </w:rPr>
              <w:t xml:space="preserve"> .</w:t>
            </w:r>
          </w:p>
          <w:p>
            <w:pPr>
              <w:numPr>
                <w:ilvl w:val="0"/>
                <w:numId w:val="16359"/>
              </w:numPr>
              <w:spacing w:before="0" w:after="0" w:line="262" w:lineRule="auto"/>
              <w:jc w:val="left"/>
              <w:rPr>
                <w:color w:val="00274C"/>
                <w:sz w:val="20"/>
                <w:szCs w:val="20"/>
              </w:rPr>
            </w:pPr>
            <w:r>
              <w:rPr>
                <w:color w:val="00274C"/>
                <w:position w:val="-2"/>
                <w:sz w:val="20"/>
                <w:szCs w:val="20"/>
                <w:u w:val="none"/>
              </w:rPr>
              <w:t xml:space="preserve">Position the segment openings with a 120° angle between them ( </w:t>
            </w:r>
            <w:r>
              <w:rPr>
                <w:b/>
                <w:bCs/>
                <w:color w:val="00274C"/>
                <w:position w:val="-2"/>
                <w:sz w:val="20"/>
                <w:szCs w:val="20"/>
                <w:u w:val="none"/>
              </w:rPr>
              <w:t xml:space="preserve">Y</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do not use the segment opening with the pin hole ( </w:t>
            </w:r>
            <w:r>
              <w:rPr>
                <w:b/>
                <w:bCs/>
                <w:color w:val="00274C"/>
                <w:position w:val="-2"/>
                <w:sz w:val="20"/>
                <w:szCs w:val="20"/>
                <w:u w:val="none"/>
              </w:rPr>
              <w:t xml:space="preserve">N</w:t>
            </w:r>
            <w:r>
              <w:rPr>
                <w:color w:val="00274C"/>
                <w:position w:val="-2"/>
                <w:sz w:val="20"/>
                <w:szCs w:val="20"/>
                <w:u w:val="none"/>
              </w:rPr>
              <w:t xml:space="preserve"> )</w:t>
            </w:r>
          </w:p>
          <w:p/>
          <w:p/>
          <w:p>
            <w:pPr>
              <w:numPr>
                <w:ilvl w:val="0"/>
                <w:numId w:val="16360"/>
              </w:numPr>
              <w:spacing w:before="0" w:after="0" w:line="262" w:lineRule="auto"/>
              <w:jc w:val="left"/>
              <w:rPr>
                <w:color w:val="00274C"/>
                <w:sz w:val="20"/>
                <w:szCs w:val="20"/>
              </w:rPr>
            </w:pPr>
            <w:r>
              <w:rPr>
                <w:color w:val="00274C"/>
                <w:position w:val="-2"/>
                <w:sz w:val="20"/>
                <w:szCs w:val="20"/>
                <w:u w:val="none"/>
              </w:rPr>
              <w:t xml:space="preserve">Lubricate the piston skirt and piston rings with oil.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effectExtent b="0" l="0" r="0" t="0"/>
                  <wp:docPr id="94786218" name="name971868d3c0271555e"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252768d3c0271555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2145064" name="name146468d3c0271e5d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78568d3c0271e5d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9.15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9.3.8 Piston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74771" name="name765868d3c027266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268d3c027266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fastening bolts </w:t>
            </w:r>
            <w:r>
              <w:rPr>
                <w:b/>
                <w:bCs/>
                <w:color w:val="00274C"/>
                <w:position w:val="-2"/>
                <w:sz w:val="20"/>
                <w:szCs w:val="20"/>
                <w:u w:val="none"/>
              </w:rPr>
              <w:t xml:space="preserve">E1</w:t>
            </w:r>
            <w:r>
              <w:rPr>
                <w:color w:val="00274C"/>
                <w:position w:val="-2"/>
                <w:sz w:val="20"/>
                <w:szCs w:val="20"/>
                <w:u w:val="none"/>
              </w:rPr>
              <w:t xml:space="preserve"> must be replaced every time they are 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to the assembly of the piston and connecting rod, carry out the checks described in </w:t>
            </w:r>
            <w:hyperlink r:id="rId986868d3c0272727c" w:history="1">
              <w:r>
                <w:rPr>
                  <w:rStyle w:val="DefaultParagraphFontPHPDOCX"/>
                  <w:b/>
                  <w:bCs/>
                  <w:color w:val="0000FF"/>
                  <w:position w:val="-2"/>
                  <w:sz w:val="20"/>
                  <w:szCs w:val="20"/>
                  <w:u w:val="none"/>
                </w:rPr>
                <w:t xml:space="preserve">Par. 8.5.1</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bearings </w:t>
            </w:r>
            <w:r>
              <w:rPr>
                <w:b/>
                <w:bCs/>
                <w:color w:val="00274C"/>
                <w:position w:val="-2"/>
                <w:sz w:val="20"/>
                <w:szCs w:val="20"/>
                <w:u w:val="none"/>
              </w:rPr>
              <w:t xml:space="preserve">D1</w:t>
            </w:r>
            <w:r>
              <w:rPr>
                <w:color w:val="00274C"/>
                <w:position w:val="-2"/>
                <w:sz w:val="20"/>
                <w:szCs w:val="20"/>
                <w:u w:val="none"/>
              </w:rPr>
              <w:t xml:space="preserve"> after each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Mate components respecting references at </w:t>
            </w:r>
            <w:hyperlink r:id="rId515668d3c0272798d" w:history="1">
              <w:r>
                <w:rPr>
                  <w:rStyle w:val="DefaultParagraphFontPHPDOCX"/>
                  <w:b/>
                  <w:bCs/>
                  <w:color w:val="0000FF"/>
                  <w:position w:val="-2"/>
                  <w:sz w:val="20"/>
                  <w:szCs w:val="20"/>
                  <w:u w:val="none"/>
                </w:rPr>
                <w:t xml:space="preserve">Par. 7.15.5</w:t>
              </w:r>
            </w:hyperlink>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61"/>
              </w:numPr>
              <w:spacing w:before="0" w:after="0" w:line="262" w:lineRule="auto"/>
              <w:jc w:val="left"/>
              <w:rPr>
                <w:color w:val="00274C"/>
                <w:sz w:val="20"/>
                <w:szCs w:val="20"/>
              </w:rPr>
            </w:pPr>
            <w:r>
              <w:rPr>
                <w:color w:val="00274C"/>
                <w:position w:val="-2"/>
                <w:sz w:val="20"/>
                <w:szCs w:val="20"/>
                <w:u w:val="none"/>
              </w:rPr>
              <w:t xml:space="preserve">Loosen the screws </w:t>
            </w:r>
            <w:r>
              <w:rPr>
                <w:b/>
                <w:bCs/>
                <w:color w:val="00274C"/>
                <w:position w:val="-2"/>
                <w:sz w:val="20"/>
                <w:szCs w:val="20"/>
                <w:u w:val="none"/>
              </w:rPr>
              <w:t xml:space="preserve">E1</w:t>
            </w:r>
            <w:r>
              <w:rPr>
                <w:color w:val="00274C"/>
                <w:position w:val="-2"/>
                <w:sz w:val="20"/>
                <w:szCs w:val="20"/>
                <w:u w:val="none"/>
              </w:rPr>
              <w:t xml:space="preserve"> and remove the connecting rod cap  </w:t>
            </w:r>
            <w:r>
              <w:rPr>
                <w:b/>
                <w:bCs/>
                <w:color w:val="00274C"/>
                <w:position w:val="-2"/>
                <w:sz w:val="20"/>
                <w:szCs w:val="20"/>
                <w:u w:val="none"/>
              </w:rPr>
              <w:t xml:space="preserve">F1</w:t>
            </w:r>
            <w:r>
              <w:rPr>
                <w:color w:val="00274C"/>
                <w:position w:val="-2"/>
                <w:sz w:val="20"/>
                <w:szCs w:val="20"/>
                <w:u w:val="none"/>
              </w:rPr>
              <w:t xml:space="preserve"> .</w:t>
            </w:r>
          </w:p>
          <w:p>
            <w:pPr>
              <w:numPr>
                <w:ilvl w:val="0"/>
                <w:numId w:val="16361"/>
              </w:numPr>
              <w:spacing w:before="0" w:after="0" w:line="262" w:lineRule="auto"/>
              <w:jc w:val="left"/>
              <w:rPr>
                <w:color w:val="00274C"/>
                <w:sz w:val="20"/>
                <w:szCs w:val="20"/>
              </w:rPr>
            </w:pPr>
            <w:r>
              <w:rPr>
                <w:color w:val="00274C"/>
                <w:position w:val="-2"/>
                <w:sz w:val="20"/>
                <w:szCs w:val="20"/>
                <w:u w:val="none"/>
              </w:rPr>
              <w:t xml:space="preserve">Insert the connecting rod </w:t>
            </w:r>
            <w:r>
              <w:rPr>
                <w:b/>
                <w:bCs/>
                <w:color w:val="00274C"/>
                <w:position w:val="-2"/>
                <w:sz w:val="20"/>
                <w:szCs w:val="20"/>
                <w:u w:val="none"/>
              </w:rPr>
              <w:t xml:space="preserve">F2</w:t>
            </w:r>
            <w:r>
              <w:rPr>
                <w:color w:val="00274C"/>
                <w:position w:val="-2"/>
                <w:sz w:val="20"/>
                <w:szCs w:val="20"/>
                <w:u w:val="none"/>
              </w:rPr>
              <w:t xml:space="preserve"> into the piston </w:t>
            </w:r>
            <w:r>
              <w:rPr>
                <w:b/>
                <w:bCs/>
                <w:color w:val="00274C"/>
                <w:position w:val="-2"/>
                <w:sz w:val="20"/>
                <w:szCs w:val="20"/>
                <w:u w:val="none"/>
              </w:rPr>
              <w:t xml:space="preserve">Z</w:t>
            </w:r>
            <w:r>
              <w:rPr>
                <w:color w:val="00274C"/>
                <w:position w:val="-2"/>
                <w:sz w:val="20"/>
                <w:szCs w:val="20"/>
                <w:u w:val="none"/>
              </w:rPr>
              <w:t xml:space="preserve"> and align the seats </w:t>
            </w:r>
            <w:r>
              <w:rPr>
                <w:b/>
                <w:bCs/>
                <w:color w:val="00274C"/>
                <w:position w:val="-2"/>
                <w:sz w:val="20"/>
                <w:szCs w:val="20"/>
                <w:u w:val="none"/>
              </w:rPr>
              <w:t xml:space="preserve">G1</w:t>
            </w:r>
            <w:r>
              <w:rPr>
                <w:color w:val="00274C"/>
                <w:position w:val="-2"/>
                <w:sz w:val="20"/>
                <w:szCs w:val="20"/>
                <w:u w:val="none"/>
              </w:rPr>
              <w:t xml:space="preserve"> .</w:t>
            </w:r>
          </w:p>
          <w:p>
            <w:pPr>
              <w:numPr>
                <w:ilvl w:val="0"/>
                <w:numId w:val="16361"/>
              </w:numPr>
              <w:spacing w:before="0" w:after="0" w:line="262" w:lineRule="auto"/>
              <w:jc w:val="left"/>
              <w:rPr>
                <w:color w:val="00274C"/>
                <w:sz w:val="20"/>
                <w:szCs w:val="20"/>
              </w:rPr>
            </w:pPr>
            <w:r>
              <w:rPr>
                <w:color w:val="00274C"/>
                <w:position w:val="-2"/>
                <w:sz w:val="20"/>
                <w:szCs w:val="20"/>
                <w:u w:val="none"/>
              </w:rPr>
              <w:t xml:space="preserve">Insert the gudgeon pin </w:t>
            </w:r>
            <w:r>
              <w:rPr>
                <w:b/>
                <w:bCs/>
                <w:color w:val="00274C"/>
                <w:position w:val="-2"/>
                <w:sz w:val="20"/>
                <w:szCs w:val="20"/>
                <w:u w:val="none"/>
              </w:rPr>
              <w:t xml:space="preserve">H1</w:t>
            </w:r>
            <w:r>
              <w:rPr>
                <w:color w:val="00274C"/>
                <w:position w:val="-2"/>
                <w:sz w:val="20"/>
                <w:szCs w:val="20"/>
                <w:u w:val="none"/>
              </w:rPr>
              <w:t xml:space="preserve"> into the seat </w:t>
            </w:r>
            <w:r>
              <w:rPr>
                <w:b/>
                <w:bCs/>
                <w:color w:val="00274C"/>
                <w:position w:val="-2"/>
                <w:sz w:val="20"/>
                <w:szCs w:val="20"/>
                <w:u w:val="none"/>
              </w:rPr>
              <w:t xml:space="preserve">G1</w:t>
            </w:r>
            <w:r>
              <w:rPr>
                <w:color w:val="00274C"/>
                <w:position w:val="-2"/>
                <w:sz w:val="20"/>
                <w:szCs w:val="20"/>
                <w:u w:val="none"/>
              </w:rPr>
              <w:t xml:space="preserve"> for the assembly of the connecting rod and piston unit.</w:t>
            </w:r>
          </w:p>
          <w:p>
            <w:pPr>
              <w:numPr>
                <w:ilvl w:val="0"/>
                <w:numId w:val="16361"/>
              </w:numPr>
              <w:spacing w:before="0" w:after="0" w:line="262" w:lineRule="auto"/>
              <w:jc w:val="left"/>
              <w:rPr>
                <w:color w:val="00274C"/>
                <w:sz w:val="20"/>
                <w:szCs w:val="20"/>
              </w:rPr>
            </w:pPr>
            <w:r>
              <w:rPr>
                <w:color w:val="00274C"/>
                <w:position w:val="-2"/>
                <w:sz w:val="20"/>
                <w:szCs w:val="20"/>
                <w:u w:val="none"/>
              </w:rPr>
              <w:t xml:space="preserve">Insert the lock rings </w:t>
            </w:r>
            <w:r>
              <w:rPr>
                <w:b/>
                <w:bCs/>
                <w:color w:val="00274C"/>
                <w:position w:val="-2"/>
                <w:sz w:val="20"/>
                <w:szCs w:val="20"/>
                <w:u w:val="none"/>
              </w:rPr>
              <w:t xml:space="preserve">L1</w:t>
            </w:r>
            <w:r>
              <w:rPr>
                <w:color w:val="00274C"/>
                <w:position w:val="-2"/>
                <w:sz w:val="20"/>
                <w:szCs w:val="20"/>
                <w:u w:val="none"/>
              </w:rPr>
              <w:t xml:space="preserve"> inside the seat </w:t>
            </w:r>
            <w:r>
              <w:rPr>
                <w:b/>
                <w:bCs/>
                <w:color w:val="00274C"/>
                <w:position w:val="-2"/>
                <w:sz w:val="20"/>
                <w:szCs w:val="20"/>
                <w:u w:val="none"/>
              </w:rPr>
              <w:t xml:space="preserve">G2</w:t>
            </w:r>
            <w:r>
              <w:rPr>
                <w:color w:val="00274C"/>
                <w:position w:val="-2"/>
                <w:sz w:val="20"/>
                <w:szCs w:val="20"/>
                <w:u w:val="none"/>
              </w:rPr>
              <w:t xml:space="preserve"> of the piston </w:t>
            </w:r>
            <w:r>
              <w:rPr>
                <w:b/>
                <w:bCs/>
                <w:color w:val="00274C"/>
                <w:position w:val="-2"/>
                <w:sz w:val="20"/>
                <w:szCs w:val="20"/>
                <w:u w:val="none"/>
              </w:rPr>
              <w:t xml:space="preserve">Z</w:t>
            </w:r>
            <w:r>
              <w:rPr>
                <w:color w:val="00274C"/>
                <w:position w:val="-2"/>
                <w:sz w:val="20"/>
                <w:szCs w:val="20"/>
                <w:u w:val="none"/>
              </w:rPr>
              <w:t xml:space="preserve"> to lock the gudgeon pin </w:t>
            </w:r>
            <w:r>
              <w:rPr>
                <w:b/>
                <w:bCs/>
                <w:color w:val="00274C"/>
                <w:position w:val="-2"/>
                <w:sz w:val="20"/>
                <w:szCs w:val="20"/>
                <w:u w:val="none"/>
              </w:rPr>
              <w:t xml:space="preserve">H1</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2612542" name="name815168d3c02736df0"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933468d3c02736de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147202" name="name455068d3c02741359"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632168d3c0274135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9.17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99319" name="name299568d3c02747c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368d3c02747c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assembling the piston and connecting rod assemblies, execute the controls described in </w:t>
            </w:r>
            <w:hyperlink r:id="rId954868d3c027484c3" w:history="1">
              <w:r>
                <w:rPr>
                  <w:rStyle w:val="DefaultParagraphFontPHPDOCX"/>
                  <w:b/>
                  <w:bCs/>
                  <w:color w:val="0000FF"/>
                  <w:position w:val="-2"/>
                  <w:sz w:val="20"/>
                  <w:szCs w:val="20"/>
                  <w:u w:val="none"/>
                </w:rPr>
                <w:t xml:space="preserve">Par. 8.5.5</w:t>
              </w:r>
            </w:hyperlink>
            <w:r>
              <w:rPr>
                <w:color w:val="00274C"/>
                <w:position w:val="-2"/>
                <w:sz w:val="20"/>
                <w:szCs w:val="20"/>
                <w:u w:val="none"/>
              </w:rPr>
              <w:t xml:space="preserve"> .</w:t>
            </w:r>
          </w:p>
          <w:p/>
          <w:p/>
          <w:p>
            <w:pPr>
              <w:numPr>
                <w:ilvl w:val="0"/>
                <w:numId w:val="16362"/>
              </w:numPr>
              <w:spacing w:before="0" w:after="0" w:line="262" w:lineRule="auto"/>
              <w:jc w:val="left"/>
              <w:rPr>
                <w:color w:val="00274C"/>
                <w:sz w:val="20"/>
                <w:szCs w:val="20"/>
              </w:rPr>
            </w:pPr>
            <w:r>
              <w:rPr>
                <w:color w:val="00274C"/>
                <w:position w:val="-2"/>
                <w:sz w:val="20"/>
                <w:szCs w:val="20"/>
                <w:u w:val="none"/>
              </w:rPr>
              <w:t xml:space="preserve">Rotate the crankshaft </w:t>
            </w:r>
            <w:r>
              <w:rPr>
                <w:b/>
                <w:bCs/>
                <w:color w:val="00274C"/>
                <w:position w:val="-2"/>
                <w:sz w:val="20"/>
                <w:szCs w:val="20"/>
                <w:u w:val="none"/>
              </w:rPr>
              <w:t xml:space="preserve">M</w:t>
            </w:r>
            <w:r>
              <w:rPr>
                <w:color w:val="00274C"/>
                <w:position w:val="-2"/>
                <w:sz w:val="20"/>
                <w:szCs w:val="20"/>
                <w:u w:val="none"/>
              </w:rPr>
              <w:t xml:space="preserve"> by moving the crankpin </w:t>
            </w:r>
            <w:r>
              <w:rPr>
                <w:b/>
                <w:bCs/>
                <w:color w:val="00274C"/>
                <w:position w:val="-2"/>
                <w:sz w:val="20"/>
                <w:szCs w:val="20"/>
                <w:u w:val="none"/>
              </w:rPr>
              <w:t xml:space="preserve">J1</w:t>
            </w:r>
            <w:r>
              <w:rPr>
                <w:color w:val="00274C"/>
                <w:position w:val="-2"/>
                <w:sz w:val="20"/>
                <w:szCs w:val="20"/>
                <w:u w:val="none"/>
              </w:rPr>
              <w:t xml:space="preserve"> to a TDC position of the affected cylinder.</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907168" name="name539168d3c02752078"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131068d3c027520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9.18</w:t>
            </w:r>
          </w:p>
        </w:tc>
      </w:tr>
      <w:tr>
        <w:trPr>
          <w:trHeight w:val="0" w:hRule="atLeast"/>
        </w:trPr>
        <w:tc>
          <w:tcPr>
            <w:tcW w:w="0" w:type="auto"/>
            <w:tcMar>
              <w:top w:w="150" w:type="dxa"/>
              <w:left w:w="150" w:type="dxa"/>
              <w:bottom w:w="150" w:type="dxa"/>
              <w:right w:w="150" w:type="dxa"/>
            </w:tcMar>
            <w:vAlign w:val="center"/>
          </w:tcPr>
          <w:p>
            <w:pPr>
              <w:numPr>
                <w:ilvl w:val="0"/>
                <w:numId w:val="16363"/>
              </w:numPr>
              <w:spacing w:before="0" w:after="0" w:line="262" w:lineRule="auto"/>
              <w:jc w:val="left"/>
              <w:rPr>
                <w:color w:val="00274C"/>
                <w:sz w:val="20"/>
                <w:szCs w:val="20"/>
              </w:rPr>
            </w:pPr>
            <w:r>
              <w:rPr>
                <w:color w:val="00274C"/>
                <w:position w:val="-2"/>
                <w:sz w:val="20"/>
                <w:szCs w:val="20"/>
                <w:u w:val="none"/>
              </w:rPr>
              <w:t xml:space="preserve">Lubricate the piston skirt and rings </w:t>
            </w:r>
            <w:r>
              <w:rPr>
                <w:b/>
                <w:bCs/>
                <w:color w:val="00274C"/>
                <w:position w:val="-2"/>
                <w:sz w:val="20"/>
                <w:szCs w:val="20"/>
                <w:u w:val="none"/>
              </w:rPr>
              <w:t xml:space="preserve">Z</w:t>
            </w:r>
            <w:r>
              <w:rPr>
                <w:color w:val="00274C"/>
                <w:position w:val="-2"/>
                <w:sz w:val="20"/>
                <w:szCs w:val="20"/>
                <w:u w:val="none"/>
              </w:rPr>
              <w:t xml:space="preserve"> .</w:t>
            </w:r>
          </w:p>
          <w:p>
            <w:pPr>
              <w:numPr>
                <w:ilvl w:val="0"/>
                <w:numId w:val="16363"/>
              </w:numPr>
              <w:spacing w:before="0" w:after="0" w:line="262" w:lineRule="auto"/>
              <w:jc w:val="left"/>
              <w:rPr>
                <w:color w:val="00274C"/>
                <w:sz w:val="20"/>
                <w:szCs w:val="20"/>
              </w:rPr>
            </w:pPr>
            <w:r>
              <w:rPr>
                <w:color w:val="00274C"/>
                <w:position w:val="-2"/>
                <w:sz w:val="20"/>
                <w:szCs w:val="20"/>
                <w:u w:val="none"/>
              </w:rPr>
              <w:t xml:space="preserve">Check that the half-bearing </w:t>
            </w:r>
            <w:r>
              <w:rPr>
                <w:b/>
                <w:bCs/>
                <w:color w:val="00274C"/>
                <w:position w:val="-2"/>
                <w:sz w:val="20"/>
                <w:szCs w:val="20"/>
                <w:u w:val="none"/>
              </w:rPr>
              <w:t xml:space="preserve">U1</w:t>
            </w:r>
            <w:r>
              <w:rPr>
                <w:color w:val="00274C"/>
                <w:position w:val="-2"/>
                <w:sz w:val="20"/>
                <w:szCs w:val="20"/>
                <w:u w:val="none"/>
              </w:rPr>
              <w:t xml:space="preserve"> is mounted correctly and lubricate it thoroughly.</w:t>
            </w:r>
          </w:p>
          <w:p>
            <w:pPr>
              <w:numPr>
                <w:ilvl w:val="0"/>
                <w:numId w:val="16363"/>
              </w:numPr>
              <w:spacing w:before="0" w:after="0" w:line="262" w:lineRule="auto"/>
              <w:jc w:val="left"/>
              <w:rPr>
                <w:color w:val="00274C"/>
                <w:sz w:val="20"/>
                <w:szCs w:val="20"/>
              </w:rPr>
            </w:pPr>
            <w:r>
              <w:rPr>
                <w:color w:val="00274C"/>
                <w:position w:val="-2"/>
                <w:sz w:val="20"/>
                <w:szCs w:val="20"/>
                <w:u w:val="none"/>
              </w:rPr>
              <w:t xml:space="preserve">Using the piston ring compression pliers, insert the piston inside the cylinder </w:t>
            </w:r>
            <w:r>
              <w:rPr>
                <w:b/>
                <w:bCs/>
                <w:color w:val="00274C"/>
                <w:position w:val="-2"/>
                <w:sz w:val="20"/>
                <w:szCs w:val="20"/>
                <w:u w:val="none"/>
              </w:rPr>
              <w:t xml:space="preserve">W1</w:t>
            </w:r>
            <w:r>
              <w:rPr>
                <w:color w:val="00274C"/>
                <w:position w:val="-2"/>
                <w:sz w:val="20"/>
                <w:szCs w:val="20"/>
                <w:u w:val="none"/>
              </w:rPr>
              <w:t xml:space="preserve"> by around 10mm (height </w:t>
            </w:r>
            <w:r>
              <w:rPr>
                <w:b/>
                <w:bCs/>
                <w:color w:val="00274C"/>
                <w:position w:val="-2"/>
                <w:sz w:val="20"/>
                <w:szCs w:val="20"/>
                <w:u w:val="none"/>
              </w:rPr>
              <w:t xml:space="preserve">T2</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77663" name="name324468d3c0275b9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668d3c0275b9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Make sure you are at the stage described in </w:t>
            </w:r>
            <w:r>
              <w:rPr>
                <w:b/>
                <w:bCs/>
                <w:color w:val="00274C"/>
                <w:position w:val="-2"/>
                <w:sz w:val="20"/>
                <w:szCs w:val="20"/>
                <w:u w:val="none"/>
              </w:rPr>
              <w:t xml:space="preserve">Point 1</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Piston </w:t>
            </w:r>
            <w:r>
              <w:rPr>
                <w:b/>
                <w:bCs/>
                <w:color w:val="00274C"/>
                <w:position w:val="-2"/>
                <w:sz w:val="20"/>
                <w:szCs w:val="20"/>
                <w:u w:val="none"/>
              </w:rPr>
              <w:t xml:space="preserve">Z</w:t>
            </w:r>
            <w:r>
              <w:rPr>
                <w:color w:val="00274C"/>
                <w:position w:val="-2"/>
                <w:sz w:val="20"/>
                <w:szCs w:val="20"/>
                <w:u w:val="none"/>
              </w:rPr>
              <w:t xml:space="preserve"> must be assembled with notch K1 on the side of the skirt facing oil spray nozzles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
          <w:p>
            <w:pPr>
              <w:numPr>
                <w:ilvl w:val="0"/>
                <w:numId w:val="16364"/>
              </w:numPr>
              <w:spacing w:before="0" w:after="0" w:line="262" w:lineRule="auto"/>
              <w:jc w:val="left"/>
              <w:rPr>
                <w:color w:val="00274C"/>
                <w:sz w:val="20"/>
                <w:szCs w:val="20"/>
              </w:rPr>
            </w:pPr>
            <w:r>
              <w:rPr>
                <w:color w:val="00274C"/>
                <w:position w:val="-2"/>
                <w:sz w:val="20"/>
                <w:szCs w:val="20"/>
                <w:u w:val="none"/>
              </w:rPr>
              <w:t xml:space="preserve">Rotate the piston </w:t>
            </w:r>
            <w:r>
              <w:rPr>
                <w:b/>
                <w:bCs/>
                <w:color w:val="00274C"/>
                <w:position w:val="-2"/>
                <w:sz w:val="20"/>
                <w:szCs w:val="20"/>
                <w:u w:val="none"/>
              </w:rPr>
              <w:t xml:space="preserve">Z</w:t>
            </w:r>
            <w:r>
              <w:rPr>
                <w:color w:val="00274C"/>
                <w:position w:val="-2"/>
                <w:sz w:val="20"/>
                <w:szCs w:val="20"/>
                <w:u w:val="none"/>
              </w:rPr>
              <w:t xml:space="preserve"> by </w:t>
            </w:r>
            <w:r>
              <w:rPr>
                <w:b/>
                <w:bCs/>
                <w:color w:val="00274C"/>
                <w:position w:val="-2"/>
                <w:sz w:val="20"/>
                <w:szCs w:val="20"/>
                <w:u w:val="none"/>
              </w:rPr>
              <w:t xml:space="preserve">10°</w:t>
            </w:r>
            <w:r>
              <w:rPr>
                <w:color w:val="00274C"/>
                <w:position w:val="-2"/>
                <w:sz w:val="20"/>
                <w:szCs w:val="20"/>
                <w:u w:val="none"/>
              </w:rPr>
              <w:t xml:space="preserve"> counter-clockwise with respect to its correct assembly position (Fig. 9.20 - height </w:t>
            </w:r>
            <w:r>
              <w:rPr>
                <w:b/>
                <w:bCs/>
                <w:color w:val="00274C"/>
                <w:position w:val="-2"/>
                <w:sz w:val="20"/>
                <w:szCs w:val="20"/>
                <w:u w:val="none"/>
              </w:rPr>
              <w:t xml:space="preserve">T3</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Doing this prevents the impact between the connecting rod </w:t>
            </w:r>
            <w:r>
              <w:rPr>
                <w:b/>
                <w:bCs/>
                <w:color w:val="00274C"/>
                <w:position w:val="-2"/>
                <w:sz w:val="20"/>
                <w:szCs w:val="20"/>
                <w:u w:val="none"/>
              </w:rPr>
              <w:t xml:space="preserve">F2</w:t>
            </w:r>
            <w:r>
              <w:rPr>
                <w:color w:val="00274C"/>
                <w:position w:val="-2"/>
                <w:sz w:val="20"/>
                <w:szCs w:val="20"/>
                <w:u w:val="none"/>
              </w:rPr>
              <w:t xml:space="preserve"> and the sprayer </w:t>
            </w:r>
            <w:r>
              <w:rPr>
                <w:b/>
                <w:bCs/>
                <w:color w:val="00274C"/>
                <w:position w:val="-2"/>
                <w:sz w:val="20"/>
                <w:szCs w:val="20"/>
                <w:u w:val="none"/>
              </w:rPr>
              <w:t xml:space="preserve">G</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66583408" name="name466368d3c02767b3c"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953268d3c02767b3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9.19</w:t>
            </w:r>
          </w:p>
          <w:p>
            <w:pPr>
              <w:widowControl w:val="on"/>
              <w:pBdr/>
              <w:spacing w:before="0" w:after="0" w:line="262" w:lineRule="auto"/>
              <w:ind w:left="0" w:right="0"/>
              <w:jc w:val="left"/>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83203166" name="name373768d3c02773466"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102668d3c0277346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9.20</w:t>
            </w:r>
          </w:p>
          <w:p>
            <w:pPr>
              <w:widowControl w:val="on"/>
              <w:pBdr/>
              <w:spacing w:before="0" w:after="0" w:line="262" w:lineRule="auto"/>
              <w:ind w:left="0" w:right="0"/>
              <w:jc w:val="left"/>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38453151" name="name790568d3c0277f014"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344668d3c0277f0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1281543" name="name177868d3c0278a55d"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729568d3c0278a5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br/>
              <w:br/>
              <w:t xml:space="preserve">Fig 9.22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96677" name="name966568d3c027916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068d3c027916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Leave the ring compressor assembled on the piston.</w:t>
            </w:r>
          </w:p>
          <w:p/>
          <w:p/>
          <w:p>
            <w:pPr>
              <w:numPr>
                <w:ilvl w:val="0"/>
                <w:numId w:val="16365"/>
              </w:numPr>
              <w:spacing w:before="0" w:after="0" w:line="262" w:lineRule="auto"/>
              <w:jc w:val="left"/>
              <w:rPr>
                <w:color w:val="00274C"/>
                <w:sz w:val="20"/>
                <w:szCs w:val="20"/>
              </w:rPr>
            </w:pPr>
            <w:r>
              <w:rPr>
                <w:color w:val="00274C"/>
                <w:position w:val="-2"/>
                <w:sz w:val="20"/>
                <w:szCs w:val="20"/>
                <w:u w:val="none"/>
              </w:rPr>
              <w:t xml:space="preserve">Push piston </w:t>
            </w:r>
            <w:r>
              <w:rPr>
                <w:b/>
                <w:bCs/>
                <w:color w:val="00274C"/>
                <w:position w:val="-2"/>
                <w:sz w:val="20"/>
                <w:szCs w:val="20"/>
                <w:u w:val="none"/>
              </w:rPr>
              <w:t xml:space="preserve">Z</w:t>
            </w:r>
            <w:r>
              <w:rPr>
                <w:color w:val="00274C"/>
                <w:position w:val="-2"/>
                <w:sz w:val="20"/>
                <w:szCs w:val="20"/>
                <w:u w:val="none"/>
              </w:rPr>
              <w:t xml:space="preserve"> downwards without introducing the segments in the cylinder, rotate piston </w:t>
            </w:r>
            <w:r>
              <w:rPr>
                <w:b/>
                <w:bCs/>
                <w:color w:val="00274C"/>
                <w:position w:val="-2"/>
                <w:sz w:val="20"/>
                <w:szCs w:val="20"/>
                <w:u w:val="none"/>
              </w:rPr>
              <w:t xml:space="preserve">Z</w:t>
            </w:r>
            <w:r>
              <w:rPr>
                <w:color w:val="00274C"/>
                <w:position w:val="-2"/>
                <w:sz w:val="20"/>
                <w:szCs w:val="20"/>
                <w:u w:val="none"/>
              </w:rPr>
              <w:t xml:space="preserve"> by </w:t>
            </w:r>
            <w:r>
              <w:rPr>
                <w:b/>
                <w:bCs/>
                <w:color w:val="00274C"/>
                <w:position w:val="-2"/>
                <w:sz w:val="20"/>
                <w:szCs w:val="20"/>
                <w:u w:val="none"/>
              </w:rPr>
              <w:t xml:space="preserve">10°</w:t>
            </w:r>
            <w:r>
              <w:rPr>
                <w:color w:val="00274C"/>
                <w:position w:val="-2"/>
                <w:sz w:val="20"/>
                <w:szCs w:val="20"/>
                <w:u w:val="none"/>
              </w:rPr>
              <w:t xml:space="preserve"> in a clockwise direction (value </w:t>
            </w:r>
            <w:r>
              <w:rPr>
                <w:b/>
                <w:bCs/>
                <w:color w:val="00274C"/>
                <w:position w:val="-2"/>
                <w:sz w:val="20"/>
                <w:szCs w:val="20"/>
                <w:u w:val="none"/>
              </w:rPr>
              <w:t xml:space="preserve">T3</w:t>
            </w:r>
            <w:r>
              <w:rPr>
                <w:color w:val="00274C"/>
                <w:position w:val="-2"/>
                <w:sz w:val="20"/>
                <w:szCs w:val="20"/>
                <w:u w:val="none"/>
              </w:rPr>
              <w:t xml:space="preserve"> – correct assembly position).</w:t>
            </w:r>
          </w:p>
        </w:tc>
        <w:tc>
          <w:tcPr>
            <w:tcW w:w="0" w:type="auto"/>
            <w:tcMar>
              <w:top w:w="150" w:type="dxa"/>
              <w:left w:w="150" w:type="dxa"/>
              <w:bottom w:w="150" w:type="dxa"/>
              <w:right w:w="150" w:type="dxa"/>
            </w:tcMar>
            <w:vAlign w:val="top"/>
          </w:tcPr>
          <w:p>
            <w:r>
              <w:rPr>
                <w:position w:val="-194"/>
              </w:rPr>
              <w:drawing>
                <wp:inline distT="0" distB="0" distL="0" distR="0">
                  <wp:extent cx="2880000" cy="1281600"/>
                  <wp:effectExtent b="0" l="0" r="0" t="0"/>
                  <wp:docPr id="85376952" name="name477768d3c0279c66a"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969468d3c0279c666"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u w:val="none"/>
              </w:rPr>
              <w:br/>
              <w:t xml:space="preserve">Fig 9.23</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numPr>
                <w:ilvl w:val="0"/>
                <w:numId w:val="16366"/>
              </w:numPr>
              <w:spacing w:before="0" w:after="0" w:line="262" w:lineRule="auto"/>
              <w:jc w:val="left"/>
              <w:rPr>
                <w:color w:val="00274C"/>
                <w:sz w:val="20"/>
                <w:szCs w:val="20"/>
              </w:rPr>
            </w:pPr>
            <w:r>
              <w:rPr>
                <w:color w:val="00274C"/>
                <w:position w:val="-2"/>
                <w:sz w:val="20"/>
                <w:szCs w:val="20"/>
                <w:u w:val="none"/>
              </w:rPr>
              <w:t xml:space="preserve">Push the piston </w:t>
            </w:r>
            <w:r>
              <w:rPr>
                <w:b/>
                <w:bCs/>
                <w:color w:val="00274C"/>
                <w:position w:val="-2"/>
                <w:sz w:val="20"/>
                <w:szCs w:val="20"/>
                <w:u w:val="none"/>
              </w:rPr>
              <w:t xml:space="preserve">Z</w:t>
            </w:r>
            <w:r>
              <w:rPr>
                <w:color w:val="00274C"/>
                <w:position w:val="-2"/>
                <w:sz w:val="20"/>
                <w:szCs w:val="20"/>
                <w:u w:val="none"/>
              </w:rPr>
              <w:t xml:space="preserve"> downwards by centering the crankpin </w:t>
            </w:r>
            <w:r>
              <w:rPr>
                <w:b/>
                <w:bCs/>
                <w:color w:val="00274C"/>
                <w:position w:val="-2"/>
                <w:sz w:val="20"/>
                <w:szCs w:val="20"/>
                <w:u w:val="none"/>
              </w:rPr>
              <w:t xml:space="preserve">J1</w:t>
            </w:r>
            <w:r>
              <w:rPr>
                <w:color w:val="00274C"/>
                <w:position w:val="-2"/>
                <w:sz w:val="20"/>
                <w:szCs w:val="20"/>
                <w:u w:val="none"/>
              </w:rPr>
              <w:t xml:space="preserve"> with the connecting rod  </w:t>
            </w:r>
            <w:r>
              <w:rPr>
                <w:b/>
                <w:bCs/>
                <w:color w:val="00274C"/>
                <w:position w:val="-2"/>
                <w:sz w:val="20"/>
                <w:szCs w:val="20"/>
                <w:u w:val="none"/>
              </w:rPr>
              <w:t xml:space="preserve">F2</w:t>
            </w:r>
            <w:r>
              <w:rPr>
                <w:color w:val="00274C"/>
                <w:position w:val="-2"/>
                <w:sz w:val="20"/>
                <w:szCs w:val="20"/>
                <w:u w:val="none"/>
              </w:rPr>
              <w:t xml:space="preserve"> .</w:t>
            </w:r>
          </w:p>
          <w:p>
            <w:pPr>
              <w:numPr>
                <w:ilvl w:val="0"/>
                <w:numId w:val="16366"/>
              </w:numPr>
              <w:spacing w:before="0" w:after="0" w:line="262" w:lineRule="auto"/>
              <w:jc w:val="left"/>
              <w:rPr>
                <w:color w:val="00274C"/>
                <w:sz w:val="20"/>
                <w:szCs w:val="20"/>
              </w:rPr>
            </w:pPr>
            <w:r>
              <w:rPr>
                <w:color w:val="00274C"/>
                <w:position w:val="-2"/>
                <w:sz w:val="20"/>
                <w:szCs w:val="20"/>
                <w:u w:val="none"/>
              </w:rPr>
              <w:t xml:space="preserve">Rotate the crankshaft </w:t>
            </w:r>
            <w:r>
              <w:rPr>
                <w:b/>
                <w:bCs/>
                <w:color w:val="00274C"/>
                <w:position w:val="-2"/>
                <w:sz w:val="20"/>
                <w:szCs w:val="20"/>
                <w:u w:val="none"/>
              </w:rPr>
              <w:t xml:space="preserve">M</w:t>
            </w:r>
            <w:r>
              <w:rPr>
                <w:color w:val="00274C"/>
                <w:position w:val="-2"/>
                <w:sz w:val="20"/>
                <w:szCs w:val="20"/>
                <w:u w:val="none"/>
              </w:rPr>
              <w:t xml:space="preserve"> by moving the crankpin </w:t>
            </w:r>
            <w:r>
              <w:rPr>
                <w:b/>
                <w:bCs/>
                <w:color w:val="00274C"/>
                <w:position w:val="-2"/>
                <w:sz w:val="20"/>
                <w:szCs w:val="20"/>
                <w:u w:val="none"/>
              </w:rPr>
              <w:t xml:space="preserve">J1</w:t>
            </w:r>
            <w:r>
              <w:rPr>
                <w:color w:val="00274C"/>
                <w:position w:val="-2"/>
                <w:sz w:val="20"/>
                <w:szCs w:val="20"/>
                <w:u w:val="none"/>
              </w:rPr>
              <w:t xml:space="preserve"> to a BDC position of the affected cylinder.</w:t>
            </w:r>
          </w:p>
          <w:p>
            <w:pPr>
              <w:numPr>
                <w:ilvl w:val="0"/>
                <w:numId w:val="16366"/>
              </w:numPr>
              <w:spacing w:before="0" w:after="0" w:line="262" w:lineRule="auto"/>
              <w:jc w:val="left"/>
              <w:rPr>
                <w:color w:val="00274C"/>
                <w:sz w:val="20"/>
                <w:szCs w:val="20"/>
              </w:rPr>
            </w:pPr>
            <w:r>
              <w:rPr>
                <w:color w:val="00274C"/>
                <w:position w:val="-2"/>
                <w:sz w:val="20"/>
                <w:szCs w:val="20"/>
                <w:u w:val="none"/>
              </w:rPr>
              <w:t xml:space="preserve">Push the piston </w:t>
            </w:r>
            <w:r>
              <w:rPr>
                <w:b/>
                <w:bCs/>
                <w:color w:val="00274C"/>
                <w:position w:val="-2"/>
                <w:sz w:val="20"/>
                <w:szCs w:val="20"/>
                <w:u w:val="none"/>
              </w:rPr>
              <w:t xml:space="preserve">Z</w:t>
            </w:r>
            <w:r>
              <w:rPr>
                <w:color w:val="00274C"/>
                <w:position w:val="-2"/>
                <w:sz w:val="20"/>
                <w:szCs w:val="20"/>
                <w:u w:val="none"/>
              </w:rPr>
              <w:t xml:space="preserve"> downwards by centering the crankpin </w:t>
            </w:r>
            <w:r>
              <w:rPr>
                <w:b/>
                <w:bCs/>
                <w:color w:val="00274C"/>
                <w:position w:val="-2"/>
                <w:sz w:val="20"/>
                <w:szCs w:val="20"/>
                <w:u w:val="none"/>
              </w:rPr>
              <w:t xml:space="preserve">J1</w:t>
            </w:r>
            <w:r>
              <w:rPr>
                <w:color w:val="00274C"/>
                <w:position w:val="-2"/>
                <w:sz w:val="20"/>
                <w:szCs w:val="20"/>
                <w:u w:val="none"/>
              </w:rPr>
              <w:t xml:space="preserve"> with the connecting rod </w:t>
            </w:r>
            <w:r>
              <w:rPr>
                <w:b/>
                <w:bCs/>
                <w:color w:val="00274C"/>
                <w:position w:val="-2"/>
                <w:sz w:val="20"/>
                <w:szCs w:val="20"/>
                <w:u w:val="none"/>
              </w:rPr>
              <w:t xml:space="preserve">F2</w:t>
            </w:r>
            <w:r>
              <w:rPr>
                <w:color w:val="00274C"/>
                <w:position w:val="-2"/>
                <w:sz w:val="20"/>
                <w:szCs w:val="20"/>
                <w:u w:val="none"/>
              </w:rPr>
              <w:t xml:space="preserve"> .</w:t>
            </w:r>
          </w:p>
          <w:p>
            <w:pPr>
              <w:numPr>
                <w:ilvl w:val="0"/>
                <w:numId w:val="16366"/>
              </w:numPr>
              <w:spacing w:before="0" w:after="0" w:line="262" w:lineRule="auto"/>
              <w:jc w:val="left"/>
              <w:rPr>
                <w:color w:val="00274C"/>
                <w:sz w:val="20"/>
                <w:szCs w:val="20"/>
              </w:rPr>
            </w:pPr>
            <w:r>
              <w:rPr>
                <w:color w:val="00274C"/>
                <w:position w:val="-2"/>
                <w:sz w:val="20"/>
                <w:szCs w:val="20"/>
                <w:u w:val="none"/>
              </w:rPr>
              <w:t xml:space="preserve">Turn the crankcase on support to assemble the con rod capp </w:t>
            </w:r>
            <w:r>
              <w:rPr>
                <w:b/>
                <w:bCs/>
                <w:color w:val="00274C"/>
                <w:position w:val="-2"/>
                <w:sz w:val="20"/>
                <w:szCs w:val="20"/>
                <w:u w:val="none"/>
              </w:rPr>
              <w:t xml:space="preserve">F1</w:t>
            </w:r>
            <w:r>
              <w:rPr>
                <w:color w:val="00274C"/>
                <w:position w:val="-2"/>
                <w:sz w:val="20"/>
                <w:szCs w:val="20"/>
                <w:u w:val="none"/>
              </w:rPr>
              <w:t xml:space="preserve"> .</w:t>
            </w:r>
          </w:p>
          <w:p>
            <w:pPr>
              <w:numPr>
                <w:ilvl w:val="0"/>
                <w:numId w:val="16366"/>
              </w:numPr>
              <w:spacing w:before="0" w:after="0" w:line="262" w:lineRule="auto"/>
              <w:jc w:val="left"/>
              <w:rPr>
                <w:color w:val="00274C"/>
                <w:sz w:val="20"/>
                <w:szCs w:val="20"/>
              </w:rPr>
            </w:pPr>
            <w:r>
              <w:rPr>
                <w:color w:val="00274C"/>
                <w:position w:val="-2"/>
                <w:sz w:val="20"/>
                <w:szCs w:val="20"/>
                <w:u w:val="none"/>
              </w:rPr>
              <w:t xml:space="preserve">Check that the half-bearing </w:t>
            </w:r>
            <w:r>
              <w:rPr>
                <w:b/>
                <w:bCs/>
                <w:color w:val="00274C"/>
                <w:position w:val="-2"/>
                <w:sz w:val="20"/>
                <w:szCs w:val="20"/>
                <w:u w:val="none"/>
              </w:rPr>
              <w:t xml:space="preserve">U1</w:t>
            </w:r>
            <w:r>
              <w:rPr>
                <w:color w:val="00274C"/>
                <w:position w:val="-2"/>
                <w:sz w:val="20"/>
                <w:szCs w:val="20"/>
                <w:u w:val="none"/>
              </w:rPr>
              <w:t xml:space="preserve"> is mounted correctly on the connecting rod cap </w:t>
            </w:r>
            <w:r>
              <w:rPr>
                <w:b/>
                <w:bCs/>
                <w:color w:val="00274C"/>
                <w:position w:val="-2"/>
                <w:sz w:val="20"/>
                <w:szCs w:val="20"/>
                <w:u w:val="none"/>
              </w:rPr>
              <w:t xml:space="preserve">F1</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52198" name="name238668d3c027a82a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868d3c027a82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Check that the break levels of connecting rod cap </w:t>
            </w:r>
            <w:r>
              <w:rPr>
                <w:b/>
                <w:bCs/>
                <w:color w:val="00274C"/>
                <w:position w:val="-2"/>
                <w:sz w:val="20"/>
                <w:szCs w:val="20"/>
                <w:u w:val="none"/>
              </w:rPr>
              <w:t xml:space="preserve">F1</w:t>
            </w:r>
            <w:r>
              <w:rPr>
                <w:color w:val="00274C"/>
                <w:position w:val="-2"/>
                <w:sz w:val="20"/>
                <w:szCs w:val="20"/>
                <w:u w:val="none"/>
              </w:rPr>
              <w:t xml:space="preserve"> coincide perfectly onto connecting rod </w:t>
            </w:r>
            <w:r>
              <w:rPr>
                <w:b/>
                <w:bCs/>
                <w:color w:val="00274C"/>
                <w:position w:val="-2"/>
                <w:sz w:val="20"/>
                <w:szCs w:val="20"/>
                <w:u w:val="none"/>
              </w:rPr>
              <w:t xml:space="preserve">F2</w:t>
            </w:r>
            <w:r>
              <w:rPr>
                <w:color w:val="00274C"/>
                <w:position w:val="-2"/>
                <w:sz w:val="20"/>
                <w:szCs w:val="20"/>
                <w:u w:val="none"/>
              </w:rPr>
              <w:t xml:space="preserve"> before screwing on and tightening capscrews </w:t>
            </w:r>
            <w:r>
              <w:rPr>
                <w:b/>
                <w:bCs/>
                <w:color w:val="00274C"/>
                <w:position w:val="-2"/>
                <w:sz w:val="20"/>
                <w:szCs w:val="20"/>
                <w:u w:val="none"/>
              </w:rPr>
              <w:t xml:space="preserve">E1</w:t>
            </w:r>
            <w:r>
              <w:rPr>
                <w:color w:val="00274C"/>
                <w:position w:val="-2"/>
                <w:sz w:val="20"/>
                <w:szCs w:val="20"/>
                <w:u w:val="none"/>
              </w:rPr>
              <w:t xml:space="preserve"> .</w:t>
            </w:r>
          </w:p>
          <w:p>
            <w:pPr>
              <w:numPr>
                <w:ilvl w:val="0"/>
                <w:numId w:val="16367"/>
              </w:numPr>
              <w:spacing w:before="0" w:after="0" w:line="262" w:lineRule="auto"/>
              <w:jc w:val="left"/>
              <w:rPr>
                <w:color w:val="00274C"/>
                <w:sz w:val="20"/>
                <w:szCs w:val="20"/>
              </w:rPr>
            </w:pPr>
            <w:r>
              <w:rPr>
                <w:color w:val="00274C"/>
                <w:position w:val="-2"/>
                <w:sz w:val="20"/>
                <w:szCs w:val="20"/>
                <w:u w:val="none"/>
              </w:rPr>
              <w:t xml:space="preserve">Couple the connecting rod cap </w:t>
            </w:r>
            <w:r>
              <w:rPr>
                <w:b/>
                <w:bCs/>
                <w:color w:val="00274C"/>
                <w:position w:val="-2"/>
                <w:sz w:val="20"/>
                <w:szCs w:val="20"/>
                <w:u w:val="none"/>
              </w:rPr>
              <w:t xml:space="preserve">F1</w:t>
            </w:r>
            <w:r>
              <w:rPr>
                <w:color w:val="00274C"/>
                <w:position w:val="-2"/>
                <w:sz w:val="20"/>
                <w:szCs w:val="20"/>
                <w:u w:val="none"/>
              </w:rPr>
              <w:t xml:space="preserve"> to the connecting rod </w:t>
            </w:r>
            <w:r>
              <w:rPr>
                <w:b/>
                <w:bCs/>
                <w:color w:val="00274C"/>
                <w:position w:val="-2"/>
                <w:sz w:val="20"/>
                <w:szCs w:val="20"/>
                <w:u w:val="none"/>
              </w:rPr>
              <w:t xml:space="preserve">F2</w:t>
            </w:r>
            <w:r>
              <w:rPr>
                <w:color w:val="00274C"/>
                <w:position w:val="-2"/>
                <w:sz w:val="20"/>
                <w:szCs w:val="20"/>
                <w:u w:val="none"/>
              </w:rPr>
              <w:t xml:space="preserve"> using the marks made at disassembly ( </w:t>
            </w:r>
            <w:hyperlink r:id="rId968768d3c027a9375" w:history="1">
              <w:r>
                <w:rPr>
                  <w:rStyle w:val="DefaultParagraphFontPHPDOCX"/>
                  <w:b/>
                  <w:bCs/>
                  <w:color w:val="0000FF"/>
                  <w:position w:val="-2"/>
                  <w:sz w:val="20"/>
                  <w:szCs w:val="20"/>
                  <w:u w:val="none"/>
                </w:rPr>
                <w:t xml:space="preserve">Par. 7.15.2</w:t>
              </w:r>
              <w:r>
                <w:rPr>
                  <w:color w:val="0000FF"/>
                  <w:position w:val="-2"/>
                  <w:sz w:val="20"/>
                  <w:szCs w:val="20"/>
                  <w:u w:val="single" w:color=""/>
                </w:rPr>
                <w:t xml:space="preserve"> and </w:t>
              </w:r>
              <w:r>
                <w:rPr>
                  <w:b/>
                  <w:bCs/>
                  <w:color w:val="0000FF"/>
                  <w:position w:val="-2"/>
                  <w:sz w:val="20"/>
                  <w:szCs w:val="20"/>
                  <w:u w:val="none"/>
                </w:rPr>
                <w:t xml:space="preserve">7.15.5</w:t>
              </w:r>
            </w:hyperlink>
            <w:r>
              <w:rPr>
                <w:color w:val="00274C"/>
                <w:position w:val="-2"/>
                <w:sz w:val="20"/>
                <w:szCs w:val="20"/>
                <w:u w:val="none"/>
              </w:rPr>
              <w:t xml:space="preserve"> ).</w:t>
            </w:r>
          </w:p>
          <w:p>
            <w:pPr>
              <w:numPr>
                <w:ilvl w:val="0"/>
                <w:numId w:val="16367"/>
              </w:numPr>
              <w:spacing w:before="0" w:after="0" w:line="262" w:lineRule="auto"/>
              <w:jc w:val="left"/>
              <w:rPr>
                <w:color w:val="00274C"/>
                <w:sz w:val="20"/>
                <w:szCs w:val="20"/>
              </w:rPr>
            </w:pPr>
            <w:r>
              <w:rPr>
                <w:color w:val="00274C"/>
                <w:position w:val="-2"/>
                <w:sz w:val="20"/>
                <w:szCs w:val="20"/>
                <w:u w:val="none"/>
              </w:rPr>
              <w:t xml:space="preserve">Apply "Molyslip AS COMPOUND 40" on the threads and under the head of capscrew </w:t>
            </w:r>
            <w:r>
              <w:rPr>
                <w:b/>
                <w:bCs/>
                <w:color w:val="00274C"/>
                <w:position w:val="-2"/>
                <w:sz w:val="20"/>
                <w:szCs w:val="20"/>
                <w:u w:val="none"/>
              </w:rPr>
              <w:t xml:space="preserve">E1</w:t>
            </w:r>
            <w:r>
              <w:rPr>
                <w:color w:val="00274C"/>
                <w:position w:val="-2"/>
                <w:sz w:val="20"/>
                <w:szCs w:val="20"/>
                <w:u w:val="none"/>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46783" name="name583468d3c027af5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868d3c027af5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Failure to adhere to the assembly procedures may compromise the functionality of the engine, and also cause damage to persons and property.</w:t>
            </w:r>
          </w:p>
          <w:p/>
          <w:p/>
          <w:p/>
          <w:p/>
          <w:p>
            <w:pPr>
              <w:numPr>
                <w:ilvl w:val="0"/>
                <w:numId w:val="16368"/>
              </w:numPr>
              <w:spacing w:before="0" w:after="0" w:line="262" w:lineRule="auto"/>
              <w:jc w:val="left"/>
              <w:rPr>
                <w:color w:val="00274C"/>
                <w:sz w:val="20"/>
                <w:szCs w:val="20"/>
              </w:rPr>
            </w:pPr>
            <w:r>
              <w:rPr>
                <w:color w:val="00274C"/>
                <w:position w:val="-2"/>
                <w:sz w:val="20"/>
                <w:szCs w:val="20"/>
                <w:u w:val="none"/>
              </w:rPr>
              <w:t xml:space="preserve">Tighten the screws </w:t>
            </w:r>
            <w:r>
              <w:rPr>
                <w:b/>
                <w:bCs/>
                <w:color w:val="00274C"/>
                <w:position w:val="-2"/>
                <w:sz w:val="20"/>
                <w:szCs w:val="20"/>
                <w:u w:val="none"/>
              </w:rPr>
              <w:t xml:space="preserve">E1</w:t>
            </w:r>
            <w:r>
              <w:rPr>
                <w:color w:val="00274C"/>
                <w:position w:val="-2"/>
                <w:sz w:val="20"/>
                <w:szCs w:val="20"/>
                <w:u w:val="none"/>
              </w:rPr>
              <w:t xml:space="preserve"> , alternately, strictly following the tightening torques indicated ( </w:t>
            </w:r>
            <w:r>
              <w:rPr>
                <w:b/>
                <w:bCs/>
                <w:color w:val="00274C"/>
                <w:position w:val="-2"/>
                <w:sz w:val="20"/>
                <w:szCs w:val="20"/>
                <w:u w:val="none"/>
              </w:rPr>
              <w:t xml:space="preserve">Tab. 9.3</w:t>
            </w:r>
            <w:r>
              <w:rPr>
                <w:color w:val="00274C"/>
                <w:position w:val="-2"/>
                <w:sz w:val="20"/>
                <w:szCs w:val="20"/>
                <w:u w:val="none"/>
              </w:rPr>
              <w:t xml:space="preserve"> ).</w:t>
            </w:r>
          </w:p>
          <w:p>
            <w:pPr>
              <w:numPr>
                <w:ilvl w:val="0"/>
                <w:numId w:val="16368"/>
              </w:numPr>
              <w:spacing w:before="0" w:after="0" w:line="262" w:lineRule="auto"/>
              <w:jc w:val="left"/>
              <w:rPr>
                <w:color w:val="00274C"/>
                <w:sz w:val="20"/>
                <w:szCs w:val="20"/>
              </w:rPr>
            </w:pPr>
            <w:r>
              <w:rPr>
                <w:color w:val="00274C"/>
                <w:position w:val="-2"/>
                <w:sz w:val="20"/>
                <w:szCs w:val="20"/>
                <w:u w:val="none"/>
              </w:rPr>
              <w:t xml:space="preserve">Repeat the operations from </w:t>
            </w:r>
            <w:r>
              <w:rPr>
                <w:b/>
                <w:bCs/>
                <w:color w:val="00274C"/>
                <w:position w:val="-2"/>
                <w:sz w:val="20"/>
                <w:szCs w:val="20"/>
                <w:u w:val="none"/>
              </w:rPr>
              <w:t xml:space="preserve">1</w:t>
            </w:r>
            <w:r>
              <w:rPr>
                <w:color w:val="00274C"/>
                <w:position w:val="-2"/>
                <w:sz w:val="20"/>
                <w:szCs w:val="20"/>
                <w:u w:val="none"/>
              </w:rPr>
              <w:t xml:space="preserve"> to </w:t>
            </w:r>
            <w:r>
              <w:rPr>
                <w:b/>
                <w:bCs/>
                <w:color w:val="00274C"/>
                <w:position w:val="-2"/>
                <w:sz w:val="20"/>
                <w:szCs w:val="20"/>
                <w:u w:val="none"/>
              </w:rPr>
              <w:t xml:space="preserve">14</w:t>
            </w:r>
            <w:r>
              <w:rPr>
                <w:color w:val="00274C"/>
                <w:position w:val="-2"/>
                <w:sz w:val="20"/>
                <w:szCs w:val="20"/>
                <w:u w:val="none"/>
              </w:rPr>
              <w:t xml:space="preserve"> for each cylinder.</w:t>
            </w:r>
          </w:p>
          <w:p>
            <w:pPr>
              <w:numPr>
                <w:ilvl w:val="0"/>
                <w:numId w:val="16368"/>
              </w:numPr>
              <w:spacing w:before="0" w:after="0" w:line="262" w:lineRule="auto"/>
              <w:jc w:val="left"/>
              <w:rPr>
                <w:color w:val="00274C"/>
                <w:sz w:val="20"/>
                <w:szCs w:val="20"/>
              </w:rPr>
            </w:pPr>
            <w:r>
              <w:rPr>
                <w:color w:val="00274C"/>
                <w:position w:val="-2"/>
                <w:sz w:val="20"/>
                <w:szCs w:val="20"/>
                <w:u w:val="none"/>
              </w:rPr>
              <w:t xml:space="preserve">Check that the connecting rods have axial play and the crankshaft </w:t>
            </w:r>
            <w:r>
              <w:rPr>
                <w:b/>
                <w:bCs/>
                <w:color w:val="00274C"/>
                <w:position w:val="-2"/>
                <w:sz w:val="20"/>
                <w:szCs w:val="20"/>
                <w:u w:val="none"/>
              </w:rPr>
              <w:t xml:space="preserve">M</w:t>
            </w:r>
            <w:r>
              <w:rPr>
                <w:color w:val="00274C"/>
                <w:position w:val="-2"/>
                <w:sz w:val="20"/>
                <w:szCs w:val="20"/>
                <w:u w:val="none"/>
              </w:rPr>
              <w:t xml:space="preserve"> rotates smoothly.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After the check carried out at point 16, position the shaft M with the first cylinder to TDC.</w:t>
            </w:r>
          </w:p>
          <w:p/>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738666" name="name862068d3c027bc199"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676768d3c027bc1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9.24</w:t>
            </w:r>
            <w:r>
              <w:rPr>
                <w:position w:val="-228"/>
              </w:rPr>
              <w:drawing>
                <wp:inline distT="0" distB="0" distL="0" distR="0">
                  <wp:extent cx="2232000" cy="1497600"/>
                  <wp:effectExtent b="0" l="0" r="0" t="0"/>
                  <wp:docPr id="83846679" name="name963168d3c027c7c32"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105968d3c027c7c2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9.25</w:t>
            </w:r>
            <w:r>
              <w:rPr>
                <w:position w:val="-226"/>
              </w:rPr>
              <w:drawing>
                <wp:inline distT="0" distB="0" distL="0" distR="0">
                  <wp:extent cx="2232000" cy="1483200"/>
                  <wp:effectExtent b="0" l="0" r="0" t="0"/>
                  <wp:docPr id="93109228" name="name871268d3c027d2e13"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339868d3c027d2e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9.26</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9.3</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CYCLE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SCREWS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28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51268d3c027d91a1" w:history="1">
              <w:r>
                <w:rPr>
                  <w:rStyle w:val="DefaultParagraphFontPHPDOCX"/>
                  <w:color w:val="0000FF"/>
                  <w:position w:val="0"/>
                  <w:sz w:val="20"/>
                  <w:szCs w:val="20"/>
                  <w:u w:val="single" w:color=""/>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9.4.1 Oil drain pipe</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82261" name="name632768d3c027e13a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368d3c027e13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It is mandatory to replace the gasket </w:t>
            </w:r>
            <w:r>
              <w:rPr>
                <w:b/>
                <w:bCs/>
                <w:color w:val="00274C"/>
                <w:position w:val="-2"/>
                <w:sz w:val="20"/>
                <w:szCs w:val="20"/>
                <w:u w:val="none"/>
              </w:rPr>
              <w:t xml:space="preserve">D</w:t>
            </w:r>
            <w:r>
              <w:rPr>
                <w:color w:val="00274C"/>
                <w:position w:val="-2"/>
                <w:sz w:val="20"/>
                <w:szCs w:val="20"/>
                <w:u w:val="none"/>
              </w:rPr>
              <w:t xml:space="preserve"> after each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capscrews </w:t>
            </w:r>
            <w:r>
              <w:rPr>
                <w:b/>
                <w:bCs/>
                <w:color w:val="00274C"/>
                <w:position w:val="-2"/>
                <w:sz w:val="20"/>
                <w:szCs w:val="20"/>
                <w:u w:val="none"/>
              </w:rPr>
              <w:t xml:space="preserve">B</w:t>
            </w:r>
            <w:r>
              <w:rPr>
                <w:color w:val="00274C"/>
                <w:position w:val="-2"/>
                <w:sz w:val="20"/>
                <w:szCs w:val="20"/>
                <w:u w:val="none"/>
              </w:rPr>
              <w:t xml:space="preserve"> with new ones or alternatively apply </w:t>
            </w:r>
            <w:r>
              <w:rPr>
                <w:b/>
                <w:bCs/>
                <w:color w:val="00274C"/>
                <w:position w:val="-2"/>
                <w:sz w:val="20"/>
                <w:szCs w:val="20"/>
                <w:u w:val="none"/>
              </w:rPr>
              <w:t xml:space="preserve">Loctite 2701</w:t>
            </w:r>
            <w:r>
              <w:rPr>
                <w:color w:val="00274C"/>
                <w:position w:val="-2"/>
                <w:sz w:val="20"/>
                <w:szCs w:val="20"/>
                <w:u w:val="none"/>
              </w:rPr>
              <w:t xml:space="preserve"> .</w:t>
            </w:r>
          </w:p>
          <w:p/>
          <w:p/>
          <w:p>
            <w:pPr>
              <w:numPr>
                <w:ilvl w:val="0"/>
                <w:numId w:val="16369"/>
              </w:numPr>
              <w:spacing w:before="0" w:after="0" w:line="262" w:lineRule="auto"/>
              <w:jc w:val="left"/>
              <w:rPr>
                <w:color w:val="00274C"/>
                <w:sz w:val="20"/>
                <w:szCs w:val="20"/>
              </w:rPr>
            </w:pPr>
            <w:r>
              <w:rPr>
                <w:color w:val="00274C"/>
                <w:position w:val="-2"/>
                <w:sz w:val="20"/>
                <w:szCs w:val="20"/>
                <w:u w:val="none"/>
              </w:rPr>
              <w:t xml:space="preserve">Secure the hose </w:t>
            </w:r>
            <w:r>
              <w:rPr>
                <w:b/>
                <w:bCs/>
                <w:color w:val="00274C"/>
                <w:position w:val="-2"/>
                <w:sz w:val="20"/>
                <w:szCs w:val="20"/>
                <w:u w:val="none"/>
              </w:rPr>
              <w:t xml:space="preserve">A</w:t>
            </w:r>
            <w:r>
              <w:rPr>
                <w:color w:val="00274C"/>
                <w:position w:val="-2"/>
                <w:sz w:val="20"/>
                <w:szCs w:val="20"/>
                <w:u w:val="none"/>
              </w:rPr>
              <w:t xml:space="preserve"> on the crankcase </w:t>
            </w:r>
            <w:r>
              <w:rPr>
                <w:b/>
                <w:bCs/>
                <w:color w:val="00274C"/>
                <w:position w:val="-2"/>
                <w:sz w:val="20"/>
                <w:szCs w:val="20"/>
                <w:u w:val="none"/>
              </w:rPr>
              <w:t xml:space="preserve">C</w:t>
            </w:r>
            <w:r>
              <w:rPr>
                <w:color w:val="00274C"/>
                <w:position w:val="-2"/>
                <w:sz w:val="20"/>
                <w:szCs w:val="20"/>
                <w:u w:val="none"/>
              </w:rPr>
              <w:t xml:space="preserve"> with the screws </w:t>
            </w:r>
            <w:r>
              <w:rPr>
                <w:b/>
                <w:bCs/>
                <w:color w:val="00274C"/>
                <w:position w:val="-2"/>
                <w:sz w:val="20"/>
                <w:szCs w:val="20"/>
                <w:u w:val="none"/>
              </w:rPr>
              <w:t xml:space="preserve">B</w:t>
            </w:r>
            <w:r>
              <w:rPr>
                <w:color w:val="00274C"/>
                <w:position w:val="-2"/>
                <w:sz w:val="20"/>
                <w:szCs w:val="20"/>
                <w:u w:val="none"/>
              </w:rPr>
              <w:t xml:space="preserve"> inserting the gasket </w:t>
            </w:r>
            <w:r>
              <w:rPr>
                <w:b/>
                <w:bCs/>
                <w:color w:val="00274C"/>
                <w:position w:val="-2"/>
                <w:sz w:val="20"/>
                <w:szCs w:val="20"/>
                <w:u w:val="none"/>
              </w:rPr>
              <w:t xml:space="preserve">D</w:t>
            </w:r>
            <w:r>
              <w:rPr>
                <w:color w:val="00274C"/>
                <w:position w:val="-2"/>
                <w:sz w:val="20"/>
                <w:szCs w:val="20"/>
                <w:u w:val="none"/>
              </w:rPr>
              <w:t xml:space="preserve"> (tightening torque </w:t>
            </w:r>
            <w:r>
              <w:rPr>
                <w:b/>
                <w:bCs/>
                <w:color w:val="00274C"/>
                <w:position w:val="-2"/>
                <w:sz w:val="20"/>
                <w:szCs w:val="20"/>
                <w:u w:val="none"/>
              </w:rPr>
              <w:t xml:space="preserve">10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5374545" name="name243968d3c027ec46d"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698868d3c027ec4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9.4.2 Oil suction pipe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54091" name="name416868d3c028003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868d3c028003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It is mandatory to replace the gasket </w:t>
            </w:r>
            <w:r>
              <w:rPr>
                <w:b/>
                <w:bCs/>
                <w:color w:val="00274C"/>
                <w:position w:val="-2"/>
                <w:sz w:val="20"/>
                <w:szCs w:val="20"/>
                <w:u w:val="none"/>
              </w:rPr>
              <w:t xml:space="preserve">F</w:t>
            </w:r>
            <w:r>
              <w:rPr>
                <w:color w:val="00274C"/>
                <w:position w:val="-2"/>
                <w:sz w:val="20"/>
                <w:szCs w:val="20"/>
                <w:u w:val="none"/>
              </w:rPr>
              <w:t xml:space="preserve"> after each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capscrews </w:t>
            </w:r>
            <w:r>
              <w:rPr>
                <w:b/>
                <w:bCs/>
                <w:color w:val="00274C"/>
                <w:position w:val="-2"/>
                <w:sz w:val="20"/>
                <w:szCs w:val="20"/>
                <w:u w:val="none"/>
              </w:rPr>
              <w:t xml:space="preserve">B</w:t>
            </w:r>
            <w:r>
              <w:rPr>
                <w:color w:val="00274C"/>
                <w:position w:val="-2"/>
                <w:sz w:val="20"/>
                <w:szCs w:val="20"/>
                <w:u w:val="none"/>
              </w:rPr>
              <w:t xml:space="preserve"> with new ones or alternatively apply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70"/>
              </w:numPr>
              <w:spacing w:before="0" w:after="0" w:line="262" w:lineRule="auto"/>
              <w:jc w:val="left"/>
              <w:rPr>
                <w:color w:val="00274C"/>
                <w:sz w:val="20"/>
                <w:szCs w:val="20"/>
              </w:rPr>
            </w:pPr>
            <w:r>
              <w:rPr>
                <w:color w:val="00274C"/>
                <w:position w:val="-2"/>
                <w:sz w:val="20"/>
                <w:szCs w:val="20"/>
                <w:u w:val="none"/>
              </w:rPr>
              <w:t xml:space="preserve">Secure the hose </w:t>
            </w:r>
            <w:r>
              <w:rPr>
                <w:b/>
                <w:bCs/>
                <w:color w:val="00274C"/>
                <w:position w:val="-2"/>
                <w:sz w:val="20"/>
                <w:szCs w:val="20"/>
                <w:u w:val="none"/>
              </w:rPr>
              <w:t xml:space="preserve">E</w:t>
            </w:r>
            <w:r>
              <w:rPr>
                <w:color w:val="00274C"/>
                <w:position w:val="-2"/>
                <w:sz w:val="20"/>
                <w:szCs w:val="20"/>
                <w:u w:val="none"/>
              </w:rPr>
              <w:t xml:space="preserve"> on the crankcase </w:t>
            </w:r>
            <w:r>
              <w:rPr>
                <w:b/>
                <w:bCs/>
                <w:color w:val="00274C"/>
                <w:position w:val="-2"/>
                <w:sz w:val="20"/>
                <w:szCs w:val="20"/>
                <w:u w:val="none"/>
              </w:rPr>
              <w:t xml:space="preserve">C</w:t>
            </w:r>
            <w:r>
              <w:rPr>
                <w:color w:val="00274C"/>
                <w:position w:val="-2"/>
                <w:sz w:val="20"/>
                <w:szCs w:val="20"/>
                <w:u w:val="none"/>
              </w:rPr>
              <w:t xml:space="preserve"> with the screws </w:t>
            </w:r>
            <w:r>
              <w:rPr>
                <w:b/>
                <w:bCs/>
                <w:color w:val="00274C"/>
                <w:position w:val="-2"/>
                <w:sz w:val="20"/>
                <w:szCs w:val="20"/>
                <w:u w:val="none"/>
              </w:rPr>
              <w:t xml:space="preserve">B</w:t>
            </w:r>
            <w:r>
              <w:rPr>
                <w:color w:val="00274C"/>
                <w:position w:val="-2"/>
                <w:sz w:val="20"/>
                <w:szCs w:val="20"/>
                <w:u w:val="none"/>
              </w:rPr>
              <w:t xml:space="preserve"> (tightening torque </w:t>
            </w:r>
            <w:r>
              <w:rPr>
                <w:b/>
                <w:bCs/>
                <w:color w:val="00274C"/>
                <w:position w:val="-2"/>
                <w:sz w:val="20"/>
                <w:szCs w:val="20"/>
                <w:u w:val="none"/>
              </w:rPr>
              <w:t xml:space="preserve">10 Nm</w:t>
            </w:r>
            <w:r>
              <w:rPr>
                <w:color w:val="00274C"/>
                <w:position w:val="-2"/>
                <w:sz w:val="20"/>
                <w:szCs w:val="20"/>
                <w:u w:val="none"/>
              </w:rPr>
              <w:t xml:space="preserve"> ) fitting the gasket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660484" name="name341968d3c0280c572"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76868d3c0280c5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9.4.3 Oil Sump</w:t>
            </w:r>
          </w:p>
          <w:p/>
          <w:p/>
          <w:p>
            <w:pPr>
              <w:numPr>
                <w:ilvl w:val="0"/>
                <w:numId w:val="16371"/>
              </w:numPr>
              <w:spacing w:before="0" w:after="0" w:line="262" w:lineRule="auto"/>
              <w:jc w:val="left"/>
              <w:rPr>
                <w:color w:val="00274C"/>
                <w:sz w:val="20"/>
                <w:szCs w:val="20"/>
              </w:rPr>
            </w:pPr>
            <w:r>
              <w:rPr>
                <w:color w:val="00274C"/>
                <w:position w:val="-2"/>
                <w:sz w:val="20"/>
                <w:szCs w:val="20"/>
                <w:u w:val="none"/>
              </w:rPr>
              <w:t xml:space="preserve">Ensure that the contact surfaces </w:t>
            </w:r>
            <w:r>
              <w:rPr>
                <w:b/>
                <w:bCs/>
                <w:color w:val="00274C"/>
                <w:position w:val="-2"/>
                <w:sz w:val="20"/>
                <w:szCs w:val="20"/>
                <w:u w:val="none"/>
              </w:rPr>
              <w:t xml:space="preserve">G</w:t>
            </w:r>
            <w:r>
              <w:rPr>
                <w:color w:val="00274C"/>
                <w:position w:val="-2"/>
                <w:sz w:val="20"/>
                <w:szCs w:val="20"/>
                <w:u w:val="none"/>
              </w:rPr>
              <w:t xml:space="preserve"> of the oil sump </w:t>
            </w:r>
            <w:r>
              <w:rPr>
                <w:b/>
                <w:bCs/>
                <w:color w:val="00274C"/>
                <w:position w:val="-2"/>
                <w:sz w:val="20"/>
                <w:szCs w:val="20"/>
                <w:u w:val="none"/>
              </w:rPr>
              <w:t xml:space="preserve">H</w:t>
            </w:r>
            <w:r>
              <w:rPr>
                <w:color w:val="00274C"/>
                <w:position w:val="-2"/>
                <w:sz w:val="20"/>
                <w:szCs w:val="20"/>
                <w:u w:val="none"/>
              </w:rPr>
              <w:t xml:space="preserve"> and the crankcase </w:t>
            </w:r>
            <w:r>
              <w:rPr>
                <w:b/>
                <w:bCs/>
                <w:color w:val="00274C"/>
                <w:position w:val="-2"/>
                <w:sz w:val="20"/>
                <w:szCs w:val="20"/>
                <w:u w:val="none"/>
              </w:rPr>
              <w:t xml:space="preserve">C</w:t>
            </w:r>
            <w:r>
              <w:rPr>
                <w:color w:val="00274C"/>
                <w:position w:val="-2"/>
                <w:sz w:val="20"/>
                <w:szCs w:val="20"/>
                <w:u w:val="none"/>
              </w:rPr>
              <w:t xml:space="preserve"> are completely clean.</w:t>
            </w:r>
          </w:p>
          <w:p>
            <w:pPr>
              <w:numPr>
                <w:ilvl w:val="0"/>
                <w:numId w:val="16371"/>
              </w:numPr>
              <w:spacing w:before="0" w:after="0" w:line="262" w:lineRule="auto"/>
              <w:jc w:val="left"/>
              <w:rPr>
                <w:color w:val="00274C"/>
                <w:sz w:val="20"/>
                <w:szCs w:val="20"/>
              </w:rPr>
            </w:pPr>
            <w:r>
              <w:rPr>
                <w:color w:val="00274C"/>
                <w:position w:val="-2"/>
                <w:sz w:val="20"/>
                <w:szCs w:val="20"/>
                <w:u w:val="none"/>
              </w:rPr>
              <w:t xml:space="preserve">Apply a bead of approx. </w:t>
            </w:r>
            <w:r>
              <w:rPr>
                <w:b/>
                <w:bCs/>
                <w:color w:val="00274C"/>
                <w:position w:val="-2"/>
                <w:sz w:val="20"/>
                <w:szCs w:val="20"/>
                <w:u w:val="none"/>
              </w:rPr>
              <w:t xml:space="preserve">2.5 mm</w:t>
            </w:r>
            <w:r>
              <w:rPr>
                <w:color w:val="00274C"/>
                <w:position w:val="-2"/>
                <w:sz w:val="20"/>
                <w:szCs w:val="20"/>
                <w:u w:val="none"/>
              </w:rPr>
              <w:t xml:space="preserve"> of sealant ( </w:t>
            </w:r>
            <w:r>
              <w:rPr>
                <w:b/>
                <w:bCs/>
                <w:color w:val="00274C"/>
                <w:position w:val="-2"/>
                <w:sz w:val="20"/>
                <w:szCs w:val="20"/>
                <w:u w:val="none"/>
              </w:rPr>
              <w:t xml:space="preserve">Loctite 5660</w:t>
            </w:r>
            <w:r>
              <w:rPr>
                <w:color w:val="00274C"/>
                <w:position w:val="-2"/>
                <w:sz w:val="20"/>
                <w:szCs w:val="20"/>
                <w:u w:val="none"/>
              </w:rPr>
              <w:t xml:space="preserve"> ) on the surface </w:t>
            </w:r>
            <w:r>
              <w:rPr>
                <w:b/>
                <w:bCs/>
                <w:color w:val="00274C"/>
                <w:position w:val="-2"/>
                <w:sz w:val="20"/>
                <w:szCs w:val="20"/>
                <w:u w:val="none"/>
              </w:rPr>
              <w:t xml:space="preserve">G</w:t>
            </w:r>
            <w:r>
              <w:rPr>
                <w:color w:val="00274C"/>
                <w:position w:val="-2"/>
                <w:sz w:val="20"/>
                <w:szCs w:val="20"/>
                <w:u w:val="none"/>
              </w:rPr>
              <w:t xml:space="preserve"> of the crankcase </w:t>
            </w:r>
            <w:r>
              <w:rPr>
                <w:b/>
                <w:bCs/>
                <w:color w:val="00274C"/>
                <w:position w:val="-2"/>
                <w:sz w:val="20"/>
                <w:szCs w:val="20"/>
                <w:u w:val="none"/>
              </w:rPr>
              <w:t xml:space="preserve">C</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alternatively apply </w:t>
            </w:r>
            <w:r>
              <w:rPr>
                <w:b/>
                <w:bCs/>
                <w:color w:val="00274C"/>
                <w:position w:val="-2"/>
                <w:sz w:val="20"/>
                <w:szCs w:val="20"/>
                <w:u w:val="none"/>
              </w:rPr>
              <w:t xml:space="preserve">Loctite 5699</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1899505" name="name755868d3c02819028"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519268d3c028190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W w:w="0" w:type="auto"/>
            <w:tcMar>
              <w:top w:w="150" w:type="dxa"/>
              <w:left w:w="150" w:type="dxa"/>
              <w:bottom w:w="150" w:type="dxa"/>
              <w:right w:w="150" w:type="dxa"/>
            </w:tcMar>
            <w:vAlign w:val="center"/>
          </w:tcPr>
          <w:p>
            <w:pPr>
              <w:numPr>
                <w:ilvl w:val="1"/>
                <w:numId w:val="16372"/>
              </w:numPr>
              <w:spacing w:before="0" w:after="0" w:line="262" w:lineRule="auto"/>
              <w:jc w:val="left"/>
              <w:rPr>
                <w:color w:val="00274C"/>
                <w:sz w:val="20"/>
                <w:szCs w:val="20"/>
              </w:rPr>
            </w:pPr>
            <w:r>
              <w:rPr>
                <w:color w:val="00274C"/>
                <w:position w:val="-2"/>
                <w:sz w:val="20"/>
                <w:szCs w:val="20"/>
                <w:u w:val="none"/>
              </w:rPr>
              <w:t xml:space="preserve">Position the oil sump </w:t>
            </w:r>
            <w:r>
              <w:rPr>
                <w:b/>
                <w:bCs/>
                <w:color w:val="00274C"/>
                <w:position w:val="-2"/>
                <w:sz w:val="20"/>
                <w:szCs w:val="20"/>
                <w:u w:val="none"/>
              </w:rPr>
              <w:t xml:space="preserve">H</w:t>
            </w:r>
            <w:r>
              <w:rPr>
                <w:color w:val="00274C"/>
                <w:position w:val="-2"/>
                <w:sz w:val="20"/>
                <w:szCs w:val="20"/>
                <w:u w:val="none"/>
              </w:rPr>
              <w:t xml:space="preserve"> on the crankcase </w:t>
            </w:r>
            <w:r>
              <w:rPr>
                <w:b/>
                <w:bCs/>
                <w:color w:val="00274C"/>
                <w:position w:val="-2"/>
                <w:sz w:val="20"/>
                <w:szCs w:val="20"/>
                <w:u w:val="none"/>
              </w:rPr>
              <w:t xml:space="preserve">C</w:t>
            </w:r>
            <w:r>
              <w:rPr>
                <w:color w:val="00274C"/>
                <w:position w:val="-2"/>
                <w:sz w:val="20"/>
                <w:szCs w:val="20"/>
                <w:u w:val="none"/>
              </w:rPr>
              <w:t xml:space="preserve"> in line with the fastening holes (use the aid of tool  </w:t>
            </w:r>
            <w:hyperlink r:id="rId192268d3c02819fb7"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6014408" name="name130568d3c02823929"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938268d3c028239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66791" name="name891068d3c0282a1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868d3c0282a1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Tighten the screws </w:t>
            </w:r>
            <w:r>
              <w:rPr>
                <w:b/>
                <w:bCs/>
                <w:color w:val="00274C"/>
                <w:position w:val="-2"/>
                <w:sz w:val="20"/>
                <w:szCs w:val="20"/>
                <w:u w:val="none"/>
              </w:rPr>
              <w:t xml:space="preserve">L</w:t>
            </w:r>
            <w:r>
              <w:rPr>
                <w:color w:val="00274C"/>
                <w:position w:val="-2"/>
                <w:sz w:val="20"/>
                <w:szCs w:val="20"/>
                <w:u w:val="none"/>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73"/>
              </w:numPr>
              <w:spacing w:before="0" w:after="0" w:line="262" w:lineRule="auto"/>
              <w:jc w:val="left"/>
              <w:rPr>
                <w:color w:val="00274C"/>
                <w:sz w:val="20"/>
                <w:szCs w:val="20"/>
              </w:rPr>
            </w:pPr>
            <w:r>
              <w:rPr>
                <w:color w:val="00274C"/>
                <w:position w:val="-2"/>
                <w:sz w:val="20"/>
                <w:szCs w:val="20"/>
                <w:u w:val="none"/>
              </w:rPr>
              <w:t xml:space="preserve">Secure oil sump </w:t>
            </w:r>
            <w:r>
              <w:rPr>
                <w:b/>
                <w:bCs/>
                <w:color w:val="00274C"/>
                <w:position w:val="-2"/>
                <w:sz w:val="20"/>
                <w:szCs w:val="20"/>
                <w:u w:val="none"/>
              </w:rPr>
              <w:t xml:space="preserve">H</w:t>
            </w:r>
            <w:r>
              <w:rPr>
                <w:color w:val="00274C"/>
                <w:position w:val="-2"/>
                <w:sz w:val="20"/>
                <w:szCs w:val="20"/>
                <w:u w:val="none"/>
              </w:rPr>
              <w:t xml:space="preserve"> by means of capscrews </w:t>
            </w:r>
            <w:r>
              <w:rPr>
                <w:b/>
                <w:bCs/>
                <w:color w:val="00274C"/>
                <w:position w:val="-2"/>
                <w:sz w:val="20"/>
                <w:szCs w:val="20"/>
                <w:u w:val="none"/>
              </w:rPr>
              <w:t xml:space="preserve">L</w:t>
            </w:r>
            <w:r>
              <w:rPr>
                <w:color w:val="00274C"/>
                <w:position w:val="-2"/>
                <w:sz w:val="20"/>
                <w:szCs w:val="20"/>
                <w:u w:val="none"/>
              </w:rPr>
              <w:t xml:space="preserve"> .</w:t>
            </w:r>
          </w:p>
          <w:p>
            <w:pPr>
              <w:numPr>
                <w:ilvl w:val="0"/>
                <w:numId w:val="16373"/>
              </w:numPr>
              <w:spacing w:before="0" w:after="0" w:line="262" w:lineRule="auto"/>
              <w:jc w:val="left"/>
              <w:rPr>
                <w:color w:val="00274C"/>
                <w:sz w:val="20"/>
                <w:szCs w:val="20"/>
              </w:rPr>
            </w:pPr>
            <w:r>
              <w:rPr>
                <w:color w:val="00274C"/>
                <w:position w:val="-2"/>
                <w:sz w:val="20"/>
                <w:szCs w:val="20"/>
                <w:u w:val="none"/>
              </w:rPr>
              <w:t xml:space="preserve">After tightening of the screw </w:t>
            </w:r>
            <w:r>
              <w:rPr>
                <w:b/>
                <w:bCs/>
                <w:color w:val="00274C"/>
                <w:position w:val="-2"/>
                <w:sz w:val="20"/>
                <w:szCs w:val="20"/>
                <w:u w:val="none"/>
              </w:rPr>
              <w:t xml:space="preserve">n° 10</w:t>
            </w:r>
            <w:r>
              <w:rPr>
                <w:color w:val="00274C"/>
                <w:position w:val="-2"/>
                <w:sz w:val="20"/>
                <w:szCs w:val="20"/>
                <w:u w:val="none"/>
              </w:rPr>
              <w:t xml:space="preserve"> , loosen screw </w:t>
            </w:r>
            <w:r>
              <w:rPr>
                <w:b/>
                <w:bCs/>
                <w:color w:val="00274C"/>
                <w:position w:val="-2"/>
                <w:sz w:val="20"/>
                <w:szCs w:val="20"/>
                <w:u w:val="none"/>
              </w:rPr>
              <w:t xml:space="preserve">n°1</w:t>
            </w:r>
            <w:r>
              <w:rPr>
                <w:color w:val="00274C"/>
                <w:position w:val="-2"/>
                <w:sz w:val="20"/>
                <w:szCs w:val="20"/>
                <w:u w:val="none"/>
              </w:rPr>
              <w:t xml:space="preserve"> and re-tighten it to the torque value specified in </w:t>
            </w:r>
            <w:r>
              <w:rPr>
                <w:b/>
                <w:bCs/>
                <w:color w:val="00274C"/>
                <w:position w:val="-2"/>
                <w:sz w:val="20"/>
                <w:szCs w:val="20"/>
                <w:u w:val="none"/>
              </w:rPr>
              <w:t xml:space="preserve">step 4</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9185882" name="name331868d3c02835ca3"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266368d3c02835c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9.31</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9.5.1 Valve stem gasket</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00418" name="name455668d3c02841d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168d3c02841d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Carry out the checks described in </w:t>
            </w:r>
            <w:hyperlink r:id="rId358868d3c02842526" w:history="1">
              <w:r>
                <w:rPr>
                  <w:rStyle w:val="DefaultParagraphFontPHPDOCX"/>
                  <w:b/>
                  <w:bCs/>
                  <w:color w:val="0000FF"/>
                  <w:position w:val="-2"/>
                  <w:sz w:val="20"/>
                  <w:szCs w:val="20"/>
                  <w:u w:val="none"/>
                </w:rPr>
                <w:t xml:space="preserve">Par. 8.6.4</w:t>
              </w:r>
            </w:hyperlink>
            <w:r>
              <w:rPr>
                <w:color w:val="00274C"/>
                <w:position w:val="-2"/>
                <w:sz w:val="20"/>
                <w:szCs w:val="20"/>
                <w:u w:val="none"/>
              </w:rPr>
              <w:t xml:space="preserve"> before proceeding with the following operations.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gasket </w:t>
            </w:r>
            <w:r>
              <w:rPr>
                <w:b/>
                <w:bCs/>
                <w:color w:val="00274C"/>
                <w:position w:val="-2"/>
                <w:sz w:val="20"/>
                <w:szCs w:val="20"/>
                <w:u w:val="none"/>
              </w:rPr>
              <w:t xml:space="preserve">A</w:t>
            </w:r>
            <w:r>
              <w:rPr>
                <w:color w:val="00274C"/>
                <w:position w:val="-2"/>
                <w:sz w:val="20"/>
                <w:szCs w:val="20"/>
                <w:u w:val="none"/>
              </w:rPr>
              <w:t xml:space="preserve"> with every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Lubricate the oil seals </w:t>
            </w:r>
            <w:r>
              <w:rPr>
                <w:b/>
                <w:bCs/>
                <w:color w:val="00274C"/>
                <w:position w:val="-2"/>
                <w:sz w:val="20"/>
                <w:szCs w:val="20"/>
                <w:u w:val="none"/>
              </w:rPr>
              <w:t xml:space="preserve">A</w:t>
            </w:r>
            <w:r>
              <w:rPr>
                <w:color w:val="00274C"/>
                <w:position w:val="-2"/>
                <w:sz w:val="20"/>
                <w:szCs w:val="20"/>
                <w:u w:val="none"/>
              </w:rPr>
              <w:t xml:space="preserve"> on the inside.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74"/>
              </w:numPr>
              <w:spacing w:before="0" w:after="0" w:line="262" w:lineRule="auto"/>
              <w:jc w:val="left"/>
              <w:rPr>
                <w:color w:val="00274C"/>
                <w:sz w:val="20"/>
                <w:szCs w:val="20"/>
              </w:rPr>
            </w:pPr>
            <w:r>
              <w:rPr>
                <w:color w:val="00274C"/>
                <w:position w:val="-2"/>
                <w:sz w:val="20"/>
                <w:szCs w:val="20"/>
                <w:u w:val="none"/>
              </w:rPr>
              <w:t xml:space="preserve">Fit the oil seals </w:t>
            </w:r>
            <w:r>
              <w:rPr>
                <w:b/>
                <w:bCs/>
                <w:color w:val="00274C"/>
                <w:position w:val="-2"/>
                <w:sz w:val="20"/>
                <w:szCs w:val="20"/>
                <w:u w:val="none"/>
              </w:rPr>
              <w:t xml:space="preserve">A</w:t>
            </w:r>
            <w:r>
              <w:rPr>
                <w:color w:val="00274C"/>
                <w:position w:val="-2"/>
                <w:sz w:val="20"/>
                <w:szCs w:val="20"/>
                <w:u w:val="none"/>
              </w:rPr>
              <w:t xml:space="preserve"> on the valve guides </w:t>
            </w:r>
            <w:r>
              <w:rPr>
                <w:b/>
                <w:bCs/>
                <w:color w:val="00274C"/>
                <w:position w:val="-2"/>
                <w:sz w:val="20"/>
                <w:szCs w:val="20"/>
                <w:u w:val="none"/>
              </w:rPr>
              <w:t xml:space="preserve">B</w:t>
            </w:r>
            <w:r>
              <w:rPr>
                <w:color w:val="00274C"/>
                <w:position w:val="-2"/>
                <w:sz w:val="20"/>
                <w:szCs w:val="20"/>
                <w:u w:val="none"/>
              </w:rPr>
              <w:t xml:space="preserve"> using the tool </w:t>
            </w:r>
            <w:hyperlink r:id="rId313968d3c028434b3"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0232308" name="name788068d3c0284d876"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788168d3c0284d87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9.5.2 Electronic injector sleeves </w:t>
            </w:r>
            <w:r>
              <w:rPr>
                <w:color w:val="00274C"/>
                <w:position w:val="-2"/>
                <w:sz w:val="20"/>
                <w:szCs w:val="20"/>
                <w:u w:val="none"/>
              </w:rPr>
              <w:t xml:space="preserve"> ( </w:t>
            </w:r>
            <w:r>
              <w:rPr>
                <w:position w:val="-3"/>
              </w:rPr>
              <w:drawing>
                <wp:inline distT="0" distB="0" distL="0" distR="0">
                  <wp:extent cx="158400" cy="115200"/>
                  <wp:effectExtent b="0" l="0" r="0" t="0"/>
                  <wp:docPr id="66782794" name="name270568d3c02853e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8868d3c02853e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6375"/>
              </w:numPr>
              <w:spacing w:before="0" w:after="0" w:line="262" w:lineRule="auto"/>
              <w:jc w:val="left"/>
              <w:rPr>
                <w:color w:val="00274C"/>
                <w:sz w:val="20"/>
                <w:szCs w:val="20"/>
              </w:rPr>
            </w:pPr>
            <w:r>
              <w:rPr>
                <w:color w:val="00274C"/>
                <w:position w:val="-2"/>
                <w:sz w:val="20"/>
                <w:szCs w:val="20"/>
                <w:u w:val="none"/>
              </w:rPr>
              <w:t xml:space="preserve">Insert the seals </w:t>
            </w:r>
            <w:r>
              <w:rPr>
                <w:b/>
                <w:bCs/>
                <w:color w:val="00274C"/>
                <w:position w:val="-2"/>
                <w:sz w:val="20"/>
                <w:szCs w:val="20"/>
                <w:u w:val="none"/>
              </w:rPr>
              <w:t xml:space="preserve">C</w:t>
            </w:r>
            <w:r>
              <w:rPr>
                <w:color w:val="00274C"/>
                <w:position w:val="-2"/>
                <w:sz w:val="20"/>
                <w:szCs w:val="20"/>
                <w:u w:val="none"/>
              </w:rPr>
              <w:t xml:space="preserve"> in the seats of the sleeve </w:t>
            </w:r>
            <w:r>
              <w:rPr>
                <w:b/>
                <w:bCs/>
                <w:color w:val="00274C"/>
                <w:position w:val="-2"/>
                <w:sz w:val="20"/>
                <w:szCs w:val="20"/>
                <w:u w:val="none"/>
              </w:rPr>
              <w:t xml:space="preserve">D</w:t>
            </w:r>
            <w:r>
              <w:rPr>
                <w:color w:val="00274C"/>
                <w:position w:val="-2"/>
                <w:sz w:val="20"/>
                <w:szCs w:val="20"/>
                <w:u w:val="none"/>
              </w:rPr>
              <w:t xml:space="preserve"> .</w:t>
            </w:r>
          </w:p>
          <w:p>
            <w:pPr>
              <w:numPr>
                <w:ilvl w:val="0"/>
                <w:numId w:val="16375"/>
              </w:numPr>
              <w:spacing w:before="0" w:after="0" w:line="262" w:lineRule="auto"/>
              <w:jc w:val="left"/>
              <w:rPr>
                <w:color w:val="00274C"/>
                <w:sz w:val="20"/>
                <w:szCs w:val="20"/>
              </w:rPr>
            </w:pPr>
            <w:r>
              <w:rPr>
                <w:color w:val="00274C"/>
                <w:position w:val="-2"/>
                <w:sz w:val="20"/>
                <w:szCs w:val="20"/>
                <w:u w:val="none"/>
              </w:rPr>
              <w:t xml:space="preserve">Insert the seal </w:t>
            </w:r>
            <w:r>
              <w:rPr>
                <w:b/>
                <w:bCs/>
                <w:color w:val="00274C"/>
                <w:position w:val="-2"/>
                <w:sz w:val="20"/>
                <w:szCs w:val="20"/>
                <w:u w:val="none"/>
              </w:rPr>
              <w:t xml:space="preserve">E</w:t>
            </w:r>
            <w:r>
              <w:rPr>
                <w:color w:val="00274C"/>
                <w:position w:val="-2"/>
                <w:sz w:val="20"/>
                <w:szCs w:val="20"/>
                <w:u w:val="none"/>
              </w:rPr>
              <w:t xml:space="preserve"> with the convex side facing upward at the base of the sleeve </w:t>
            </w:r>
            <w:r>
              <w:rPr>
                <w:b/>
                <w:bCs/>
                <w:color w:val="00274C"/>
                <w:position w:val="-2"/>
                <w:sz w:val="20"/>
                <w:szCs w:val="20"/>
                <w:u w:val="none"/>
              </w:rPr>
              <w:t xml:space="preserve">D</w:t>
            </w:r>
            <w:r>
              <w:rPr>
                <w:color w:val="00274C"/>
                <w:position w:val="-2"/>
                <w:sz w:val="20"/>
                <w:szCs w:val="20"/>
                <w:u w:val="none"/>
              </w:rPr>
              <w:t xml:space="preserve"> .</w:t>
            </w:r>
          </w:p>
          <w:p>
            <w:pPr>
              <w:numPr>
                <w:ilvl w:val="0"/>
                <w:numId w:val="16375"/>
              </w:numPr>
              <w:spacing w:before="0" w:after="0" w:line="262" w:lineRule="auto"/>
              <w:jc w:val="left"/>
              <w:rPr>
                <w:color w:val="00274C"/>
                <w:sz w:val="20"/>
                <w:szCs w:val="20"/>
              </w:rPr>
            </w:pPr>
            <w:r>
              <w:rPr>
                <w:color w:val="00274C"/>
                <w:position w:val="-2"/>
                <w:sz w:val="20"/>
                <w:szCs w:val="20"/>
                <w:u w:val="none"/>
              </w:rPr>
              <w:t xml:space="preserve">Lubricate the gaskets </w:t>
            </w:r>
            <w:r>
              <w:rPr>
                <w:b/>
                <w:bCs/>
                <w:color w:val="00274C"/>
                <w:position w:val="-2"/>
                <w:sz w:val="20"/>
                <w:szCs w:val="20"/>
                <w:u w:val="none"/>
              </w:rPr>
              <w:t xml:space="preserve">C</w:t>
            </w:r>
            <w:r>
              <w:rPr>
                <w:color w:val="00274C"/>
                <w:position w:val="-2"/>
                <w:sz w:val="20"/>
                <w:szCs w:val="20"/>
                <w:u w:val="none"/>
              </w:rPr>
              <w:t xml:space="preserve"> .</w:t>
            </w:r>
          </w:p>
          <w:p>
            <w:pPr>
              <w:numPr>
                <w:ilvl w:val="0"/>
                <w:numId w:val="16375"/>
              </w:numPr>
              <w:spacing w:before="0" w:after="0" w:line="262" w:lineRule="auto"/>
              <w:jc w:val="left"/>
              <w:rPr>
                <w:color w:val="00274C"/>
                <w:sz w:val="20"/>
                <w:szCs w:val="20"/>
              </w:rPr>
            </w:pPr>
            <w:r>
              <w:rPr>
                <w:color w:val="00274C"/>
                <w:position w:val="-2"/>
                <w:sz w:val="20"/>
                <w:szCs w:val="20"/>
                <w:u w:val="none"/>
              </w:rPr>
              <w:t xml:space="preserve">Insert and carefully screw the sleeve </w:t>
            </w:r>
            <w:r>
              <w:rPr>
                <w:b/>
                <w:bCs/>
                <w:color w:val="00274C"/>
                <w:position w:val="-2"/>
                <w:sz w:val="20"/>
                <w:szCs w:val="20"/>
                <w:u w:val="none"/>
              </w:rPr>
              <w:t xml:space="preserve">D</w:t>
            </w:r>
            <w:r>
              <w:rPr>
                <w:color w:val="00274C"/>
                <w:position w:val="-2"/>
                <w:sz w:val="20"/>
                <w:szCs w:val="20"/>
                <w:u w:val="none"/>
              </w:rPr>
              <w:t xml:space="preserve"> into the seat of the head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sleeve </w:t>
            </w:r>
            <w:r>
              <w:rPr>
                <w:b/>
                <w:bCs/>
                <w:color w:val="00274C"/>
                <w:position w:val="-2"/>
                <w:sz w:val="20"/>
                <w:szCs w:val="20"/>
                <w:u w:val="none"/>
              </w:rPr>
              <w:t xml:space="preserve">D</w:t>
            </w:r>
            <w:r>
              <w:rPr>
                <w:color w:val="00274C"/>
                <w:position w:val="-2"/>
                <w:sz w:val="20"/>
                <w:szCs w:val="20"/>
                <w:u w:val="none"/>
              </w:rPr>
              <w:t xml:space="preserve"> must not protrude above the surface of the head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75"/>
              </w:numPr>
              <w:spacing w:before="0" w:after="0" w:line="262" w:lineRule="auto"/>
              <w:jc w:val="left"/>
              <w:rPr>
                <w:color w:val="00274C"/>
                <w:sz w:val="20"/>
                <w:szCs w:val="20"/>
              </w:rPr>
            </w:pPr>
            <w:r>
              <w:rPr>
                <w:color w:val="00274C"/>
                <w:position w:val="-2"/>
                <w:sz w:val="20"/>
                <w:szCs w:val="20"/>
                <w:u w:val="none"/>
              </w:rPr>
              <w:t xml:space="preserve">Clamp the sleeve </w:t>
            </w:r>
            <w:r>
              <w:rPr>
                <w:b/>
                <w:bCs/>
                <w:color w:val="00274C"/>
                <w:position w:val="-2"/>
                <w:sz w:val="20"/>
                <w:szCs w:val="20"/>
                <w:u w:val="none"/>
              </w:rPr>
              <w:t xml:space="preserve">D</w:t>
            </w:r>
            <w:r>
              <w:rPr>
                <w:color w:val="00274C"/>
                <w:position w:val="-2"/>
                <w:sz w:val="20"/>
                <w:szCs w:val="20"/>
                <w:u w:val="none"/>
              </w:rPr>
              <w:t xml:space="preserve"> (tightening torque at </w:t>
            </w:r>
            <w:r>
              <w:rPr>
                <w:b/>
                <w:bCs/>
                <w:color w:val="00274C"/>
                <w:position w:val="-2"/>
                <w:sz w:val="20"/>
                <w:szCs w:val="20"/>
                <w:u w:val="none"/>
              </w:rPr>
              <w:t xml:space="preserve">30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27496" name="name787768d3c028606b5"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235568d3c028606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9.5.3 Electronic injectors projection</w:t>
            </w:r>
          </w:p>
          <w:p/>
          <w:p/>
          <w:p>
            <w:pPr>
              <w:numPr>
                <w:ilvl w:val="0"/>
                <w:numId w:val="16376"/>
              </w:numPr>
              <w:spacing w:before="0" w:after="0" w:line="262" w:lineRule="auto"/>
              <w:jc w:val="left"/>
              <w:rPr>
                <w:color w:val="00274C"/>
                <w:sz w:val="20"/>
                <w:szCs w:val="20"/>
              </w:rPr>
            </w:pPr>
            <w:r>
              <w:rPr>
                <w:color w:val="00274C"/>
                <w:position w:val="-2"/>
                <w:sz w:val="20"/>
                <w:szCs w:val="20"/>
                <w:u w:val="none"/>
              </w:rPr>
              <w:t xml:space="preserve">Perform the operations of </w:t>
            </w:r>
            <w:r>
              <w:rPr>
                <w:b/>
                <w:bCs/>
                <w:color w:val="00274C"/>
                <w:position w:val="-2"/>
                <w:sz w:val="20"/>
                <w:szCs w:val="20"/>
                <w:u w:val="none"/>
              </w:rPr>
              <w:t xml:space="preserve">point 1</w:t>
            </w:r>
            <w:r>
              <w:rPr>
                <w:color w:val="00274C"/>
                <w:position w:val="-2"/>
                <w:sz w:val="20"/>
                <w:szCs w:val="20"/>
                <w:u w:val="none"/>
              </w:rPr>
              <w:t xml:space="preserve"> and </w:t>
            </w:r>
            <w:r>
              <w:rPr>
                <w:b/>
                <w:bCs/>
                <w:color w:val="00274C"/>
                <w:position w:val="-2"/>
                <w:sz w:val="20"/>
                <w:szCs w:val="20"/>
                <w:u w:val="none"/>
              </w:rPr>
              <w:t xml:space="preserve">2</w:t>
            </w:r>
            <w:r>
              <w:rPr>
                <w:color w:val="00274C"/>
                <w:position w:val="-2"/>
                <w:sz w:val="20"/>
                <w:szCs w:val="20"/>
                <w:u w:val="none"/>
              </w:rPr>
              <w:t xml:space="preserve"> </w:t>
            </w:r>
            <w:hyperlink r:id="rId941268d3c02861729" w:history="1">
              <w:r>
                <w:rPr>
                  <w:rStyle w:val="DefaultParagraphFontPHPDOCX"/>
                  <w:b/>
                  <w:bCs/>
                  <w:color w:val="0000FF"/>
                  <w:position w:val="-2"/>
                  <w:sz w:val="20"/>
                  <w:szCs w:val="20"/>
                  <w:u w:val="none"/>
                </w:rPr>
                <w:t xml:space="preserve">Par. 6.1.4.</w:t>
              </w:r>
            </w:hyperlink>
          </w:p>
          <w:p>
            <w:pPr>
              <w:numPr>
                <w:ilvl w:val="0"/>
                <w:numId w:val="16376"/>
              </w:numPr>
              <w:spacing w:before="0" w:after="0" w:line="262" w:lineRule="auto"/>
              <w:jc w:val="left"/>
              <w:rPr>
                <w:color w:val="00274C"/>
                <w:sz w:val="20"/>
                <w:szCs w:val="20"/>
              </w:rPr>
            </w:pPr>
            <w:r>
              <w:rPr>
                <w:color w:val="00274C"/>
                <w:position w:val="-2"/>
                <w:sz w:val="20"/>
                <w:szCs w:val="20"/>
                <w:u w:val="none"/>
              </w:rPr>
              <w:t xml:space="preserve">Perform the operations of </w:t>
            </w:r>
            <w:r>
              <w:rPr>
                <w:b/>
                <w:bCs/>
                <w:color w:val="00274C"/>
                <w:position w:val="-2"/>
                <w:sz w:val="20"/>
                <w:szCs w:val="20"/>
                <w:u w:val="none"/>
              </w:rPr>
              <w:t xml:space="preserve">point 3</w:t>
            </w:r>
            <w:r>
              <w:rPr>
                <w:color w:val="00274C"/>
                <w:position w:val="-2"/>
                <w:sz w:val="20"/>
                <w:szCs w:val="20"/>
                <w:u w:val="none"/>
              </w:rPr>
              <w:t xml:space="preserve"> and </w:t>
            </w:r>
            <w:r>
              <w:rPr>
                <w:b/>
                <w:bCs/>
                <w:color w:val="00274C"/>
                <w:position w:val="-2"/>
                <w:sz w:val="20"/>
                <w:szCs w:val="20"/>
                <w:u w:val="none"/>
              </w:rPr>
              <w:t xml:space="preserve">4</w:t>
            </w:r>
            <w:r>
              <w:rPr>
                <w:color w:val="00274C"/>
                <w:position w:val="-2"/>
                <w:sz w:val="20"/>
                <w:szCs w:val="20"/>
                <w:u w:val="none"/>
              </w:rPr>
              <w:t xml:space="preserve"> </w:t>
            </w:r>
            <w:hyperlink r:id="rId551068d3c02861d44" w:history="1">
              <w:r>
                <w:rPr>
                  <w:rStyle w:val="DefaultParagraphFontPHPDOCX"/>
                  <w:b/>
                  <w:bCs/>
                  <w:color w:val="0000FF"/>
                  <w:position w:val="-2"/>
                  <w:sz w:val="20"/>
                  <w:szCs w:val="20"/>
                  <w:u w:val="none"/>
                </w:rPr>
                <w:t xml:space="preserve">Par. 6.1.5.</w:t>
              </w:r>
            </w:hyperlink>
          </w:p>
          <w:p>
            <w:pPr>
              <w:numPr>
                <w:ilvl w:val="0"/>
                <w:numId w:val="16376"/>
              </w:numPr>
              <w:spacing w:before="0" w:after="0" w:line="262" w:lineRule="auto"/>
              <w:jc w:val="left"/>
              <w:rPr>
                <w:color w:val="00274C"/>
                <w:sz w:val="20"/>
                <w:szCs w:val="20"/>
              </w:rPr>
            </w:pPr>
            <w:r>
              <w:rPr>
                <w:color w:val="00274C"/>
                <w:position w:val="-2"/>
                <w:sz w:val="20"/>
                <w:szCs w:val="20"/>
                <w:u w:val="none"/>
              </w:rPr>
              <w:t xml:space="preserve">Check using </w:t>
            </w:r>
            <w:hyperlink r:id="rId614668d3c0286204c"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tool </w:t>
            </w:r>
            <w:r>
              <w:rPr>
                <w:b/>
                <w:bCs/>
                <w:color w:val="00274C"/>
                <w:position w:val="-2"/>
                <w:sz w:val="20"/>
                <w:szCs w:val="20"/>
                <w:u w:val="none"/>
              </w:rPr>
              <w:t xml:space="preserve">(Fig. 9.35)</w:t>
            </w:r>
            <w:r>
              <w:rPr>
                <w:color w:val="00274C"/>
                <w:position w:val="-2"/>
                <w:sz w:val="20"/>
                <w:szCs w:val="20"/>
                <w:u w:val="none"/>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if the value detected does not correspond, replace gasket </w:t>
            </w:r>
            <w:r>
              <w:rPr>
                <w:b/>
                <w:bCs/>
                <w:color w:val="00274C"/>
                <w:position w:val="-2"/>
                <w:sz w:val="20"/>
                <w:szCs w:val="20"/>
                <w:u w:val="none"/>
              </w:rPr>
              <w:t xml:space="preserve">Q</w:t>
            </w:r>
            <w:r>
              <w:rPr>
                <w:color w:val="00274C"/>
                <w:position w:val="-2"/>
                <w:sz w:val="20"/>
                <w:szCs w:val="20"/>
                <w:u w:val="none"/>
              </w:rPr>
              <w:t xml:space="preserve"> with a different thickness.</w:t>
            </w:r>
          </w:p>
        </w:tc>
        <w:tc>
          <w:tcPr>
            <w:tcW w:w="0" w:type="auto"/>
            <w:tcMar>
              <w:top w:w="150" w:type="dxa"/>
              <w:left w:w="150" w:type="dxa"/>
              <w:bottom w:w="150" w:type="dxa"/>
              <w:right w:w="150" w:type="dxa"/>
            </w:tcMar>
            <w:vAlign w:val="top"/>
          </w:tcPr>
          <w:p>
            <w:r>
              <w:rPr>
                <w:position w:val="-490"/>
              </w:rPr>
              <w:drawing>
                <wp:inline distT="0" distB="0" distL="0" distR="0">
                  <wp:extent cx="2232000" cy="3117600"/>
                  <wp:effectExtent b="0" l="0" r="0" t="0"/>
                  <wp:docPr id="58232135" name="name874668d3c0286e144"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670668d3c0286e14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9.34 - Fig. 9.35</w:t>
            </w:r>
            <w:r>
              <w:rPr>
                <w:color w:val="00274C"/>
                <w:position w:val="0"/>
                <w:sz w:val="20"/>
                <w:szCs w:val="20"/>
                <w:u w:val="none"/>
              </w:rPr>
              <w:t xml:space="preserve"> </w:t>
            </w:r>
          </w:p>
          <w:p/>
        </w:tc>
      </w:tr>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9.5.4 Valves</w:t>
            </w:r>
          </w:p>
          <w:p/>
          <w:p/>
          <w:p>
            <w:pPr>
              <w:numPr>
                <w:ilvl w:val="0"/>
                <w:numId w:val="16377"/>
              </w:numPr>
              <w:spacing w:before="0" w:after="0" w:line="262" w:lineRule="auto"/>
              <w:jc w:val="left"/>
              <w:rPr>
                <w:color w:val="00274C"/>
                <w:sz w:val="20"/>
                <w:szCs w:val="20"/>
              </w:rPr>
            </w:pPr>
            <w:r>
              <w:rPr>
                <w:color w:val="00274C"/>
                <w:position w:val="-2"/>
                <w:sz w:val="20"/>
                <w:szCs w:val="20"/>
                <w:u w:val="none"/>
              </w:rPr>
              <w:t xml:space="preserve">Pre-lubricate and insert the valves </w:t>
            </w:r>
            <w:r>
              <w:rPr>
                <w:b/>
                <w:bCs/>
                <w:color w:val="00274C"/>
                <w:position w:val="-2"/>
                <w:sz w:val="20"/>
                <w:szCs w:val="20"/>
                <w:u w:val="none"/>
              </w:rPr>
              <w:t xml:space="preserve">X</w:t>
            </w:r>
            <w:r>
              <w:rPr>
                <w:color w:val="00274C"/>
                <w:position w:val="-2"/>
                <w:sz w:val="20"/>
                <w:szCs w:val="20"/>
                <w:u w:val="none"/>
              </w:rPr>
              <w:t xml:space="preserve"> into the head </w:t>
            </w:r>
            <w:r>
              <w:rPr>
                <w:b/>
                <w:bCs/>
                <w:color w:val="00274C"/>
                <w:position w:val="-2"/>
                <w:sz w:val="20"/>
                <w:szCs w:val="20"/>
                <w:u w:val="none"/>
              </w:rPr>
              <w:t xml:space="preserve">F</w:t>
            </w:r>
            <w:r>
              <w:rPr>
                <w:color w:val="00274C"/>
                <w:position w:val="-2"/>
                <w:sz w:val="20"/>
                <w:szCs w:val="20"/>
                <w:u w:val="none"/>
              </w:rPr>
              <w:t xml:space="preserve"> taking care to fit them in the original positions as per the reference marks made in </w:t>
            </w:r>
            <w:hyperlink r:id="rId309468d3c0286f2ee" w:history="1">
              <w:r>
                <w:rPr>
                  <w:rStyle w:val="DefaultParagraphFontPHPDOCX"/>
                  <w:b/>
                  <w:bCs/>
                  <w:color w:val="0000FF"/>
                  <w:position w:val="-2"/>
                  <w:sz w:val="20"/>
                  <w:szCs w:val="20"/>
                  <w:u w:val="none"/>
                </w:rPr>
                <w:t xml:space="preserve">Par. 7.12.4.1</w:t>
              </w:r>
            </w:hyperlink>
            <w:r>
              <w:rPr>
                <w:color w:val="00274C"/>
                <w:position w:val="-2"/>
                <w:sz w:val="20"/>
                <w:szCs w:val="20"/>
                <w:u w:val="none"/>
              </w:rPr>
              <w:t xml:space="preserve"> .</w:t>
            </w:r>
          </w:p>
          <w:p>
            <w:pPr>
              <w:numPr>
                <w:ilvl w:val="0"/>
                <w:numId w:val="16377"/>
              </w:numPr>
              <w:spacing w:before="0" w:after="0" w:line="262" w:lineRule="auto"/>
              <w:jc w:val="left"/>
              <w:rPr>
                <w:color w:val="00274C"/>
                <w:sz w:val="20"/>
                <w:szCs w:val="20"/>
              </w:rPr>
            </w:pPr>
            <w:r>
              <w:rPr>
                <w:color w:val="00274C"/>
                <w:position w:val="-2"/>
                <w:sz w:val="20"/>
                <w:szCs w:val="20"/>
                <w:u w:val="none"/>
              </w:rPr>
              <w:t xml:space="preserve">Position the spring </w:t>
            </w:r>
            <w:r>
              <w:rPr>
                <w:b/>
                <w:bCs/>
                <w:color w:val="00274C"/>
                <w:position w:val="-2"/>
                <w:sz w:val="20"/>
                <w:szCs w:val="20"/>
                <w:u w:val="none"/>
              </w:rPr>
              <w:t xml:space="preserve">Y</w:t>
            </w:r>
            <w:r>
              <w:rPr>
                <w:color w:val="00274C"/>
                <w:position w:val="-2"/>
                <w:sz w:val="20"/>
                <w:szCs w:val="20"/>
                <w:u w:val="none"/>
              </w:rPr>
              <w:t xml:space="preserve"> on the seat of the head </w:t>
            </w:r>
            <w:r>
              <w:rPr>
                <w:b/>
                <w:bCs/>
                <w:color w:val="00274C"/>
                <w:position w:val="-2"/>
                <w:sz w:val="20"/>
                <w:szCs w:val="20"/>
                <w:u w:val="none"/>
              </w:rPr>
              <w:t xml:space="preserve">F</w:t>
            </w:r>
            <w:r>
              <w:rPr>
                <w:color w:val="00274C"/>
                <w:position w:val="-2"/>
                <w:sz w:val="20"/>
                <w:szCs w:val="20"/>
                <w:u w:val="none"/>
              </w:rPr>
              <w:t xml:space="preserve"> .</w:t>
            </w:r>
          </w:p>
          <w:p>
            <w:pPr>
              <w:numPr>
                <w:ilvl w:val="0"/>
                <w:numId w:val="16377"/>
              </w:numPr>
              <w:spacing w:before="0" w:after="0" w:line="262" w:lineRule="auto"/>
              <w:jc w:val="left"/>
              <w:rPr>
                <w:color w:val="00274C"/>
                <w:sz w:val="20"/>
                <w:szCs w:val="20"/>
              </w:rPr>
            </w:pPr>
            <w:r>
              <w:rPr>
                <w:color w:val="00274C"/>
                <w:position w:val="-2"/>
                <w:sz w:val="20"/>
                <w:szCs w:val="20"/>
                <w:u w:val="none"/>
              </w:rPr>
              <w:t xml:space="preserve">Position the disk </w:t>
            </w:r>
            <w:r>
              <w:rPr>
                <w:b/>
                <w:bCs/>
                <w:color w:val="00274C"/>
                <w:position w:val="-2"/>
                <w:sz w:val="20"/>
                <w:szCs w:val="20"/>
                <w:u w:val="none"/>
              </w:rPr>
              <w:t xml:space="preserve">S</w:t>
            </w:r>
            <w:r>
              <w:rPr>
                <w:color w:val="00274C"/>
                <w:position w:val="-2"/>
                <w:sz w:val="20"/>
                <w:szCs w:val="20"/>
                <w:u w:val="none"/>
              </w:rPr>
              <w:t xml:space="preserve"> on the spring </w:t>
            </w:r>
            <w:r>
              <w:rPr>
                <w:b/>
                <w:bCs/>
                <w:color w:val="00274C"/>
                <w:position w:val="-2"/>
                <w:sz w:val="20"/>
                <w:szCs w:val="20"/>
                <w:u w:val="none"/>
              </w:rPr>
              <w:t xml:space="preserve">Y</w:t>
            </w:r>
            <w:r>
              <w:rPr>
                <w:color w:val="00274C"/>
                <w:position w:val="-2"/>
                <w:sz w:val="20"/>
                <w:szCs w:val="20"/>
                <w:u w:val="none"/>
              </w:rPr>
              <w:t xml:space="preserve"> centering the valve </w:t>
            </w:r>
            <w:r>
              <w:rPr>
                <w:b/>
                <w:bCs/>
                <w:color w:val="00274C"/>
                <w:position w:val="-2"/>
                <w:sz w:val="20"/>
                <w:szCs w:val="20"/>
                <w:u w:val="none"/>
              </w:rPr>
              <w:t xml:space="preserve">X</w:t>
            </w:r>
            <w:r>
              <w:rPr>
                <w:color w:val="00274C"/>
                <w:position w:val="-2"/>
                <w:sz w:val="20"/>
                <w:szCs w:val="20"/>
                <w:u w:val="none"/>
              </w:rPr>
              <w:t xml:space="preserve"> .</w:t>
            </w:r>
          </w:p>
          <w:p/>
          <w:p/>
          <w:p/>
          <w:p/>
          <w:p>
            <w:pPr>
              <w:numPr>
                <w:ilvl w:val="0"/>
                <w:numId w:val="16378"/>
              </w:numPr>
              <w:spacing w:before="0" w:after="0" w:line="262" w:lineRule="auto"/>
              <w:jc w:val="left"/>
              <w:rPr>
                <w:color w:val="00274C"/>
                <w:sz w:val="20"/>
                <w:szCs w:val="20"/>
              </w:rPr>
            </w:pPr>
            <w:r>
              <w:rPr>
                <w:color w:val="00274C"/>
                <w:position w:val="-2"/>
                <w:sz w:val="20"/>
                <w:szCs w:val="20"/>
                <w:u w:val="none"/>
              </w:rPr>
              <w:t xml:space="preserve">Mount the tool </w:t>
            </w:r>
            <w:hyperlink r:id="rId605868d3c02870289"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on the head </w:t>
            </w:r>
            <w:r>
              <w:rPr>
                <w:b/>
                <w:bCs/>
                <w:color w:val="00274C"/>
                <w:position w:val="-2"/>
                <w:sz w:val="20"/>
                <w:szCs w:val="20"/>
                <w:u w:val="none"/>
              </w:rPr>
              <w:t xml:space="preserve">F</w:t>
            </w:r>
            <w:r>
              <w:rPr>
                <w:color w:val="00274C"/>
                <w:position w:val="-2"/>
                <w:sz w:val="20"/>
                <w:szCs w:val="20"/>
                <w:u w:val="none"/>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78"/>
              </w:numPr>
              <w:spacing w:before="0" w:after="0" w:line="262" w:lineRule="auto"/>
              <w:jc w:val="left"/>
              <w:rPr>
                <w:color w:val="00274C"/>
                <w:sz w:val="20"/>
                <w:szCs w:val="20"/>
              </w:rPr>
            </w:pPr>
            <w:r>
              <w:rPr>
                <w:color w:val="00274C"/>
                <w:position w:val="-2"/>
                <w:sz w:val="20"/>
                <w:szCs w:val="20"/>
                <w:u w:val="none"/>
              </w:rPr>
              <w:t xml:space="preserve">Position the tool </w:t>
            </w:r>
            <w:hyperlink r:id="rId478368d3c02870c13"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on the valve as shown in the </w:t>
            </w:r>
            <w:r>
              <w:rPr>
                <w:b/>
                <w:bCs/>
                <w:color w:val="00274C"/>
                <w:position w:val="-2"/>
                <w:sz w:val="20"/>
                <w:szCs w:val="20"/>
                <w:u w:val="none"/>
              </w:rPr>
              <w:t xml:space="preserve">Fig. 9.37</w:t>
            </w:r>
            <w:r>
              <w:rPr>
                <w:color w:val="00274C"/>
                <w:position w:val="-2"/>
                <w:sz w:val="20"/>
                <w:szCs w:val="20"/>
                <w:u w:val="none"/>
              </w:rPr>
              <w:t xml:space="preserve"> .</w:t>
            </w:r>
          </w:p>
          <w:p/>
          <w:p/>
          <w:p/>
          <w:p/>
          <w:p/>
          <w:p/>
          <w:p>
            <w:pPr>
              <w:numPr>
                <w:ilvl w:val="0"/>
                <w:numId w:val="16379"/>
              </w:numPr>
              <w:spacing w:before="0" w:after="0" w:line="262" w:lineRule="auto"/>
              <w:jc w:val="left"/>
              <w:rPr>
                <w:color w:val="00274C"/>
                <w:sz w:val="20"/>
                <w:szCs w:val="20"/>
              </w:rPr>
            </w:pPr>
            <w:r>
              <w:rPr>
                <w:color w:val="00274C"/>
                <w:position w:val="-2"/>
                <w:sz w:val="20"/>
                <w:szCs w:val="20"/>
                <w:u w:val="none"/>
              </w:rPr>
              <w:t xml:space="preserve">Push the lever of the tool </w:t>
            </w:r>
            <w:hyperlink r:id="rId881068d3c02871271"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downwards, in order to lower the valve disks </w:t>
            </w:r>
            <w:r>
              <w:rPr>
                <w:b/>
                <w:bCs/>
                <w:color w:val="00274C"/>
                <w:position w:val="-2"/>
                <w:sz w:val="20"/>
                <w:szCs w:val="20"/>
                <w:u w:val="none"/>
              </w:rPr>
              <w:t xml:space="preserve">S</w:t>
            </w:r>
            <w:r>
              <w:rPr>
                <w:color w:val="00274C"/>
                <w:position w:val="-2"/>
                <w:sz w:val="20"/>
                <w:szCs w:val="20"/>
                <w:u w:val="none"/>
              </w:rPr>
              <w:t xml:space="preserve"> in the direction of the arrow </w:t>
            </w:r>
            <w:r>
              <w:rPr>
                <w:b/>
                <w:bCs/>
                <w:color w:val="00274C"/>
                <w:position w:val="-2"/>
                <w:sz w:val="20"/>
                <w:szCs w:val="20"/>
                <w:u w:val="none"/>
              </w:rPr>
              <w:t xml:space="preserve">AK</w:t>
            </w:r>
            <w:r>
              <w:rPr>
                <w:color w:val="00274C"/>
                <w:position w:val="-2"/>
                <w:sz w:val="20"/>
                <w:szCs w:val="20"/>
                <w:u w:val="none"/>
              </w:rPr>
              <w:t xml:space="preserve"> , and insert the valve cotters </w:t>
            </w:r>
            <w:r>
              <w:rPr>
                <w:b/>
                <w:bCs/>
                <w:color w:val="00274C"/>
                <w:position w:val="-2"/>
                <w:sz w:val="20"/>
                <w:szCs w:val="20"/>
                <w:u w:val="none"/>
              </w:rPr>
              <w:t xml:space="preserve">AJ</w:t>
            </w:r>
            <w:r>
              <w:rPr>
                <w:color w:val="00274C"/>
                <w:position w:val="-2"/>
                <w:sz w:val="20"/>
                <w:szCs w:val="20"/>
                <w:u w:val="none"/>
              </w:rPr>
              <w:t xml:space="preserve"> inside the disk </w:t>
            </w:r>
            <w:r>
              <w:rPr>
                <w:b/>
                <w:bCs/>
                <w:color w:val="00274C"/>
                <w:position w:val="-2"/>
                <w:sz w:val="20"/>
                <w:szCs w:val="20"/>
                <w:u w:val="none"/>
              </w:rPr>
              <w:t xml:space="preserve">S</w:t>
            </w:r>
            <w:r>
              <w:rPr>
                <w:color w:val="00274C"/>
                <w:position w:val="-2"/>
                <w:sz w:val="20"/>
                <w:szCs w:val="20"/>
                <w:u w:val="none"/>
              </w:rPr>
              <w:t xml:space="preserve"> .</w:t>
            </w:r>
          </w:p>
          <w:p>
            <w:pPr>
              <w:numPr>
                <w:ilvl w:val="0"/>
                <w:numId w:val="16379"/>
              </w:numPr>
              <w:spacing w:before="0" w:after="0" w:line="262" w:lineRule="auto"/>
              <w:jc w:val="left"/>
              <w:rPr>
                <w:color w:val="00274C"/>
                <w:sz w:val="20"/>
                <w:szCs w:val="20"/>
              </w:rPr>
            </w:pPr>
            <w:r>
              <w:rPr>
                <w:color w:val="00274C"/>
                <w:position w:val="-2"/>
                <w:sz w:val="20"/>
                <w:szCs w:val="20"/>
                <w:u w:val="none"/>
              </w:rPr>
              <w:t xml:space="preserve">Check that the valve cotters </w:t>
            </w:r>
            <w:r>
              <w:rPr>
                <w:b/>
                <w:bCs/>
                <w:color w:val="00274C"/>
                <w:position w:val="-2"/>
                <w:sz w:val="20"/>
                <w:szCs w:val="20"/>
                <w:u w:val="none"/>
              </w:rPr>
              <w:t xml:space="preserve">AJ</w:t>
            </w:r>
            <w:r>
              <w:rPr>
                <w:color w:val="00274C"/>
                <w:position w:val="-2"/>
                <w:sz w:val="20"/>
                <w:szCs w:val="20"/>
                <w:u w:val="none"/>
              </w:rPr>
              <w:t xml:space="preserve"> are properly mounted on the valve seats </w:t>
            </w:r>
            <w:r>
              <w:rPr>
                <w:b/>
                <w:bCs/>
                <w:color w:val="00274C"/>
                <w:position w:val="-2"/>
                <w:sz w:val="20"/>
                <w:szCs w:val="20"/>
                <w:u w:val="none"/>
              </w:rPr>
              <w:t xml:space="preserve">X</w:t>
            </w:r>
            <w:r>
              <w:rPr>
                <w:color w:val="00274C"/>
                <w:position w:val="-2"/>
                <w:sz w:val="20"/>
                <w:szCs w:val="20"/>
                <w:u w:val="none"/>
              </w:rPr>
              <w:t xml:space="preserve"> and release the tool </w:t>
            </w:r>
            <w:hyperlink r:id="rId606668d3c02871eb1"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repeat all the steps for the relevant valves and remove the tool </w:t>
            </w:r>
            <w:hyperlink r:id="rId635868d3c028723fa"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072150" name="name432268d3c0287f542"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206468d3c0287f5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9.36</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7575337" name="name279168d3c0288a54e"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329168d3c0288a54b"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9.37</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r>
              <w:rPr>
                <w:position w:val="-115"/>
              </w:rPr>
              <w:drawing>
                <wp:inline distT="0" distB="0" distL="0" distR="0">
                  <wp:extent cx="2232000" cy="1512000"/>
                  <wp:effectExtent b="0" l="0" r="0" t="0"/>
                  <wp:docPr id="26406723" name="name556668d3c028967c3"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121068d3c028967c0"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u w:val="none"/>
              </w:rPr>
              <w:br/>
              <w:t xml:space="preserve">Fig 9.38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9.5.5 Cylinder head</w:t>
            </w:r>
          </w:p>
          <w:p/>
          <w:p/>
          <w:p>
            <w:pPr>
              <w:numPr>
                <w:ilvl w:val="0"/>
                <w:numId w:val="16380"/>
              </w:numPr>
              <w:spacing w:before="0" w:after="0" w:line="262" w:lineRule="auto"/>
              <w:jc w:val="left"/>
              <w:rPr>
                <w:color w:val="00274C"/>
                <w:sz w:val="20"/>
                <w:szCs w:val="20"/>
              </w:rPr>
            </w:pPr>
            <w:r>
              <w:rPr>
                <w:color w:val="00274C"/>
                <w:position w:val="-2"/>
                <w:sz w:val="20"/>
                <w:szCs w:val="20"/>
                <w:u w:val="none"/>
              </w:rPr>
              <w:br/>
              <w:t xml:space="preserve">Fix the eyebolts </w:t>
            </w:r>
            <w:r>
              <w:rPr>
                <w:b/>
                <w:bCs/>
                <w:color w:val="00274C"/>
                <w:position w:val="-2"/>
                <w:sz w:val="20"/>
                <w:szCs w:val="20"/>
                <w:u w:val="none"/>
              </w:rPr>
              <w:t xml:space="preserve">AW</w:t>
            </w:r>
            <w:r>
              <w:rPr>
                <w:color w:val="00274C"/>
                <w:position w:val="-2"/>
                <w:sz w:val="20"/>
                <w:szCs w:val="20"/>
                <w:u w:val="none"/>
              </w:rPr>
              <w:t xml:space="preserve"> with the screws </w:t>
            </w:r>
            <w:r>
              <w:rPr>
                <w:b/>
                <w:bCs/>
                <w:color w:val="00274C"/>
                <w:position w:val="-2"/>
                <w:sz w:val="20"/>
                <w:szCs w:val="20"/>
                <w:u w:val="none"/>
              </w:rPr>
              <w:t xml:space="preserve">AX</w:t>
            </w:r>
            <w:r>
              <w:rPr>
                <w:color w:val="00274C"/>
                <w:position w:val="-2"/>
                <w:sz w:val="20"/>
                <w:szCs w:val="20"/>
                <w:u w:val="none"/>
              </w:rPr>
              <w:t xml:space="preserve"> onto the head </w:t>
            </w:r>
            <w:r>
              <w:rPr>
                <w:b/>
                <w:bCs/>
                <w:color w:val="00274C"/>
                <w:position w:val="-2"/>
                <w:sz w:val="20"/>
                <w:szCs w:val="20"/>
                <w:u w:val="none"/>
              </w:rPr>
              <w:t xml:space="preserve">F</w:t>
            </w:r>
            <w:r>
              <w:rPr>
                <w:color w:val="00274C"/>
                <w:position w:val="-2"/>
                <w:sz w:val="20"/>
                <w:szCs w:val="20"/>
                <w:u w:val="none"/>
              </w:rPr>
              <w:t xml:space="preserve"> (tightening torque of </w:t>
            </w:r>
            <w:r>
              <w:rPr>
                <w:b/>
                <w:bCs/>
                <w:color w:val="00274C"/>
                <w:position w:val="-2"/>
                <w:sz w:val="20"/>
                <w:szCs w:val="20"/>
                <w:u w:val="none"/>
              </w:rPr>
              <w:t xml:space="preserve">80 Nm</w:t>
            </w:r>
            <w:r>
              <w:rPr>
                <w:color w:val="00274C"/>
                <w:position w:val="-2"/>
                <w:sz w:val="20"/>
                <w:szCs w:val="20"/>
                <w:u w:val="none"/>
              </w:rPr>
              <w:t xml:space="preserve"> ).</w:t>
            </w:r>
          </w:p>
          <w:p>
            <w:pPr>
              <w:numPr>
                <w:ilvl w:val="0"/>
                <w:numId w:val="16380"/>
              </w:numPr>
              <w:spacing w:before="0" w:after="0" w:line="262" w:lineRule="auto"/>
              <w:jc w:val="left"/>
              <w:rPr>
                <w:color w:val="00274C"/>
                <w:sz w:val="20"/>
                <w:szCs w:val="20"/>
              </w:rPr>
            </w:pPr>
            <w:r>
              <w:rPr>
                <w:color w:val="00274C"/>
                <w:position w:val="-2"/>
                <w:sz w:val="20"/>
                <w:szCs w:val="20"/>
                <w:u w:val="none"/>
              </w:rPr>
              <w:t xml:space="preserve">Position the piston </w:t>
            </w:r>
            <w:r>
              <w:rPr>
                <w:b/>
                <w:bCs/>
                <w:color w:val="00274C"/>
                <w:position w:val="-2"/>
                <w:sz w:val="20"/>
                <w:szCs w:val="20"/>
                <w:u w:val="none"/>
              </w:rPr>
              <w:t xml:space="preserve">P</w:t>
            </w:r>
            <w:r>
              <w:rPr>
                <w:color w:val="00274C"/>
                <w:position w:val="-2"/>
                <w:sz w:val="20"/>
                <w:szCs w:val="20"/>
                <w:u w:val="none"/>
              </w:rPr>
              <w:t xml:space="preserve"> at the TDC.</w:t>
            </w:r>
          </w:p>
          <w:p>
            <w:pPr>
              <w:numPr>
                <w:ilvl w:val="0"/>
                <w:numId w:val="16380"/>
              </w:numPr>
              <w:spacing w:before="0" w:after="0" w:line="262" w:lineRule="auto"/>
              <w:jc w:val="left"/>
              <w:rPr>
                <w:color w:val="00274C"/>
                <w:sz w:val="20"/>
                <w:szCs w:val="20"/>
              </w:rPr>
            </w:pPr>
            <w:r>
              <w:rPr>
                <w:color w:val="00274C"/>
                <w:position w:val="-2"/>
                <w:sz w:val="20"/>
                <w:szCs w:val="20"/>
                <w:u w:val="none"/>
              </w:rPr>
              <w:t xml:space="preserve">Position the tool </w:t>
            </w:r>
            <w:hyperlink r:id="rId701268d3c028980ab"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on the crankcase surface of the head and measure the piston protrusion </w:t>
            </w:r>
            <w:r>
              <w:rPr>
                <w:b/>
                <w:bCs/>
                <w:color w:val="00274C"/>
                <w:position w:val="-2"/>
                <w:sz w:val="20"/>
                <w:szCs w:val="20"/>
                <w:u w:val="none"/>
              </w:rPr>
              <w:t xml:space="preserve">P</w:t>
            </w:r>
            <w:r>
              <w:rPr>
                <w:color w:val="00274C"/>
                <w:position w:val="-2"/>
                <w:sz w:val="20"/>
                <w:szCs w:val="20"/>
                <w:u w:val="none"/>
              </w:rPr>
              <w:t xml:space="preserve"> from head level </w:t>
            </w:r>
            <w:r>
              <w:rPr>
                <w:b/>
                <w:bCs/>
                <w:color w:val="00274C"/>
                <w:position w:val="-2"/>
                <w:sz w:val="20"/>
                <w:szCs w:val="20"/>
                <w:u w:val="none"/>
              </w:rPr>
              <w:t xml:space="preserve">K</w:t>
            </w:r>
            <w:r>
              <w:rPr>
                <w:color w:val="00274C"/>
                <w:position w:val="-2"/>
                <w:sz w:val="20"/>
                <w:szCs w:val="20"/>
                <w:u w:val="none"/>
              </w:rPr>
              <w:t xml:space="preserve"> in 4 diametrically opposed points </w:t>
            </w:r>
            <w:r>
              <w:rPr>
                <w:b/>
                <w:bCs/>
                <w:color w:val="00274C"/>
                <w:position w:val="-2"/>
                <w:sz w:val="20"/>
                <w:szCs w:val="20"/>
                <w:u w:val="none"/>
              </w:rPr>
              <w:t xml:space="preserve">R.</w:t>
            </w:r>
            <w:r>
              <w:rPr>
                <w:color w:val="00274C"/>
                <w:position w:val="-2"/>
                <w:sz w:val="20"/>
                <w:szCs w:val="20"/>
                <w:u w:val="none"/>
              </w:rPr>
              <w:t xml:space="preserve"> Repeat the operation for all pistons </w:t>
            </w:r>
            <w:r>
              <w:rPr>
                <w:b/>
                <w:bCs/>
                <w:color w:val="00274C"/>
                <w:position w:val="-2"/>
                <w:sz w:val="20"/>
                <w:szCs w:val="20"/>
                <w:u w:val="none"/>
              </w:rPr>
              <w:t xml:space="preserve">P</w:t>
            </w:r>
            <w:r>
              <w:rPr>
                <w:color w:val="00274C"/>
                <w:position w:val="-2"/>
                <w:sz w:val="20"/>
                <w:szCs w:val="20"/>
                <w:u w:val="none"/>
              </w:rPr>
              <w:t xml:space="preserve"> and take note of the highest average value, determining valu </w:t>
            </w:r>
            <w:r>
              <w:rPr>
                <w:b/>
                <w:bCs/>
                <w:color w:val="00274C"/>
                <w:position w:val="-2"/>
                <w:sz w:val="20"/>
                <w:szCs w:val="20"/>
                <w:u w:val="none"/>
              </w:rPr>
              <w:t xml:space="preserve">e S (Tab. 9.4)</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Hole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0.030 - 0.126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33494180" name="name575568d3c028a0e8e"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63068d3c028a0e8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0.127 - 0.250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30215727" name="name811568d3c028aa90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39168d3c028aa8f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0.251 - 0.375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29611016" name="name131268d3c028b5af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84968d3c028b5afb" cstate="print"/>
                                <a:stretch>
                                  <a:fillRect/>
                                </a:stretch>
                              </pic:blipFill>
                              <pic:spPr>
                                <a:xfrm>
                                  <a:off x="0" y="0"/>
                                  <a:ext cx="864000" cy="266400"/>
                                </a:xfrm>
                                <a:prstGeom prst="rect">
                                  <a:avLst/>
                                </a:prstGeom>
                                <a:ln w="0">
                                  <a:noFill/>
                                </a:ln>
                              </pic:spPr>
                            </pic:pic>
                          </a:graphicData>
                        </a:graphic>
                      </wp:inline>
                    </w:drawing>
                  </w:r>
                </w:p>
              </w:tc>
            </w:tr>
          </w:tbl>
          <w:p/>
          <w:p>
            <w:pPr>
              <w:numPr>
                <w:ilvl w:val="0"/>
                <w:numId w:val="16380"/>
              </w:numPr>
              <w:spacing w:before="0" w:after="0" w:line="262" w:lineRule="auto"/>
              <w:jc w:val="left"/>
              <w:rPr>
                <w:color w:val="00274C"/>
                <w:sz w:val="20"/>
                <w:szCs w:val="20"/>
              </w:rPr>
            </w:pPr>
            <w:r>
              <w:rPr>
                <w:color w:val="00274C"/>
                <w:position w:val="-2"/>
                <w:sz w:val="20"/>
                <w:szCs w:val="20"/>
                <w:u w:val="none"/>
              </w:rPr>
              <w:t xml:space="preserve">Based on the value detected at point </w:t>
            </w:r>
            <w:r>
              <w:rPr>
                <w:b/>
                <w:bCs/>
                <w:color w:val="00274C"/>
                <w:position w:val="-2"/>
                <w:sz w:val="20"/>
                <w:szCs w:val="20"/>
                <w:u w:val="none"/>
              </w:rPr>
              <w:t xml:space="preserve">3</w:t>
            </w:r>
            <w:r>
              <w:rPr>
                <w:color w:val="00274C"/>
                <w:position w:val="-2"/>
                <w:sz w:val="20"/>
                <w:szCs w:val="20"/>
                <w:u w:val="none"/>
              </w:rPr>
              <w:t xml:space="preserve"> , select the relevant gasket </w:t>
            </w:r>
            <w:r>
              <w:rPr>
                <w:b/>
                <w:bCs/>
                <w:color w:val="00274C"/>
                <w:position w:val="-2"/>
                <w:sz w:val="20"/>
                <w:szCs w:val="20"/>
                <w:u w:val="none"/>
              </w:rPr>
              <w:t xml:space="preserve">T</w:t>
            </w:r>
            <w:r>
              <w:rPr>
                <w:color w:val="00274C"/>
                <w:position w:val="-2"/>
                <w:sz w:val="20"/>
                <w:szCs w:val="20"/>
                <w:u w:val="none"/>
              </w:rPr>
              <w:t xml:space="preserve"> as shown in the </w:t>
            </w:r>
            <w:r>
              <w:rPr>
                <w:b/>
                <w:bCs/>
                <w:color w:val="00274C"/>
                <w:position w:val="-2"/>
                <w:sz w:val="20"/>
                <w:szCs w:val="20"/>
                <w:u w:val="none"/>
              </w:rPr>
              <w:t xml:space="preserve">Tab. 9.4 (Fig. 9.41</w:t>
            </w:r>
            <w:r>
              <w:rPr>
                <w:color w:val="00274C"/>
                <w:position w:val="-2"/>
                <w:sz w:val="20"/>
                <w:szCs w:val="20"/>
                <w:u w:val="none"/>
              </w:rPr>
              <w:t xml:space="preserve"> detail </w:t>
            </w:r>
            <w:r>
              <w:rPr>
                <w:b/>
                <w:bCs/>
                <w:color w:val="00274C"/>
                <w:position w:val="-2"/>
                <w:sz w:val="20"/>
                <w:szCs w:val="20"/>
                <w:u w:val="none"/>
              </w:rPr>
              <w:t xml:space="preserve">U</w:t>
            </w:r>
            <w:r>
              <w:rPr>
                <w:color w:val="00274C"/>
                <w:position w:val="-2"/>
                <w:sz w:val="20"/>
                <w:szCs w:val="20"/>
                <w:u w:val="none"/>
              </w:rPr>
              <w:t xml:space="preserve"> ).</w:t>
            </w:r>
          </w:p>
          <w:p>
            <w:pPr>
              <w:numPr>
                <w:ilvl w:val="0"/>
                <w:numId w:val="16380"/>
              </w:numPr>
              <w:spacing w:before="0" w:after="0" w:line="262" w:lineRule="auto"/>
              <w:jc w:val="left"/>
              <w:rPr>
                <w:color w:val="00274C"/>
                <w:sz w:val="20"/>
                <w:szCs w:val="20"/>
              </w:rPr>
            </w:pPr>
            <w:r>
              <w:rPr>
                <w:color w:val="00274C"/>
                <w:position w:val="-2"/>
                <w:sz w:val="20"/>
                <w:szCs w:val="20"/>
                <w:u w:val="none"/>
              </w:rPr>
              <w:t xml:space="preserve">Check that the crankcase surface </w:t>
            </w:r>
            <w:r>
              <w:rPr>
                <w:b/>
                <w:bCs/>
                <w:color w:val="00274C"/>
                <w:position w:val="-2"/>
                <w:sz w:val="20"/>
                <w:szCs w:val="20"/>
                <w:u w:val="none"/>
              </w:rPr>
              <w:t xml:space="preserve">K</w:t>
            </w:r>
            <w:r>
              <w:rPr>
                <w:color w:val="00274C"/>
                <w:position w:val="-2"/>
                <w:sz w:val="20"/>
                <w:szCs w:val="20"/>
                <w:u w:val="none"/>
              </w:rPr>
              <w:t xml:space="preserve"> and the gasket </w:t>
            </w:r>
            <w:r>
              <w:rPr>
                <w:b/>
                <w:bCs/>
                <w:color w:val="00274C"/>
                <w:position w:val="-2"/>
                <w:sz w:val="20"/>
                <w:szCs w:val="20"/>
                <w:u w:val="none"/>
              </w:rPr>
              <w:t xml:space="preserve">T</w:t>
            </w:r>
            <w:r>
              <w:rPr>
                <w:color w:val="00274C"/>
                <w:position w:val="-2"/>
                <w:sz w:val="20"/>
                <w:szCs w:val="20"/>
                <w:u w:val="none"/>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91819" name="name342168d3c028bed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268d3c028bed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head gasket must be replaced for each assembly.</w:t>
            </w:r>
          </w:p>
          <w:p/>
          <w:p/>
          <w:p/>
          <w:p/>
          <w:p>
            <w:pPr>
              <w:numPr>
                <w:ilvl w:val="0"/>
                <w:numId w:val="16381"/>
              </w:numPr>
              <w:spacing w:before="0" w:after="0" w:line="262" w:lineRule="auto"/>
              <w:jc w:val="left"/>
              <w:rPr>
                <w:color w:val="00274C"/>
                <w:sz w:val="20"/>
                <w:szCs w:val="20"/>
              </w:rPr>
            </w:pPr>
            <w:r>
              <w:rPr>
                <w:color w:val="00274C"/>
                <w:position w:val="-2"/>
                <w:sz w:val="20"/>
                <w:szCs w:val="20"/>
                <w:u w:val="none"/>
              </w:rPr>
              <w:t xml:space="preserve">Position the gasket </w:t>
            </w:r>
            <w:r>
              <w:rPr>
                <w:b/>
                <w:bCs/>
                <w:color w:val="00274C"/>
                <w:position w:val="-2"/>
                <w:sz w:val="20"/>
                <w:szCs w:val="20"/>
                <w:u w:val="none"/>
              </w:rPr>
              <w:t xml:space="preserve">T</w:t>
            </w:r>
            <w:r>
              <w:rPr>
                <w:color w:val="00274C"/>
                <w:position w:val="-2"/>
                <w:sz w:val="20"/>
                <w:szCs w:val="20"/>
                <w:u w:val="none"/>
              </w:rPr>
              <w:t xml:space="preserve"> on the surface </w:t>
            </w:r>
            <w:r>
              <w:rPr>
                <w:b/>
                <w:bCs/>
                <w:color w:val="00274C"/>
                <w:position w:val="-2"/>
                <w:sz w:val="20"/>
                <w:szCs w:val="20"/>
                <w:u w:val="none"/>
              </w:rPr>
              <w:t xml:space="preserve">K</w:t>
            </w:r>
            <w:r>
              <w:rPr>
                <w:color w:val="00274C"/>
                <w:position w:val="-2"/>
                <w:sz w:val="20"/>
                <w:szCs w:val="20"/>
                <w:u w:val="none"/>
              </w:rPr>
              <w:t xml:space="preserve"> with reference to the centering bushings </w:t>
            </w:r>
            <w:r>
              <w:rPr>
                <w:b/>
                <w:bCs/>
                <w:color w:val="00274C"/>
                <w:position w:val="-2"/>
                <w:sz w:val="20"/>
                <w:szCs w:val="20"/>
                <w:u w:val="none"/>
              </w:rPr>
              <w:t xml:space="preserve">J</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9923644" name="name841268d3c028cb47f"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742068d3c028cb4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9.40</w:t>
            </w:r>
            <w:r>
              <w:rPr>
                <w:position w:val="-228"/>
              </w:rPr>
              <w:drawing>
                <wp:inline distT="0" distB="0" distL="0" distR="0">
                  <wp:extent cx="2232000" cy="1490400"/>
                  <wp:effectExtent b="0" l="0" r="0" t="0"/>
                  <wp:docPr id="80768910" name="name581168d3c028d68e5"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738468d3c028d68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9.41</w:t>
            </w:r>
          </w:p>
        </w:tc>
      </w:tr>
      <w:tr>
        <w:trPr>
          <w:trHeight w:val="0" w:hRule="atLeast"/>
        </w:trPr>
        <w:tc>
          <w:tcPr>
            <w:tcW w:w="0" w:type="auto"/>
            <w:tcMar>
              <w:top w:w="150" w:type="dxa"/>
              <w:left w:w="150" w:type="dxa"/>
              <w:bottom w:w="150" w:type="dxa"/>
              <w:right w:w="150" w:type="dxa"/>
            </w:tcMar>
            <w:vAlign w:val="center"/>
          </w:tcPr>
          <w:p>
            <w:pPr>
              <w:numPr>
                <w:ilvl w:val="0"/>
                <w:numId w:val="16382"/>
              </w:numPr>
              <w:spacing w:before="0" w:after="0" w:line="262" w:lineRule="auto"/>
              <w:jc w:val="left"/>
              <w:rPr>
                <w:color w:val="00274C"/>
                <w:sz w:val="20"/>
                <w:szCs w:val="20"/>
              </w:rPr>
            </w:pPr>
            <w:r>
              <w:rPr>
                <w:color w:val="00274C"/>
                <w:position w:val="-2"/>
                <w:sz w:val="20"/>
                <w:szCs w:val="20"/>
                <w:u w:val="none"/>
              </w:rPr>
              <w:t xml:space="preserve">Check that the surface head </w:t>
            </w:r>
            <w:r>
              <w:rPr>
                <w:b/>
                <w:bCs/>
                <w:color w:val="00274C"/>
                <w:position w:val="-2"/>
                <w:sz w:val="20"/>
                <w:szCs w:val="20"/>
                <w:u w:val="none"/>
              </w:rPr>
              <w:t xml:space="preserve">W</w:t>
            </w:r>
            <w:r>
              <w:rPr>
                <w:color w:val="00274C"/>
                <w:position w:val="-2"/>
                <w:sz w:val="20"/>
                <w:szCs w:val="20"/>
                <w:u w:val="none"/>
              </w:rPr>
              <w:t xml:space="preserve"> is free from impurities.</w:t>
            </w:r>
          </w:p>
          <w:p>
            <w:pPr>
              <w:numPr>
                <w:ilvl w:val="0"/>
                <w:numId w:val="16382"/>
              </w:numPr>
              <w:spacing w:before="0" w:after="0" w:line="262" w:lineRule="auto"/>
              <w:jc w:val="left"/>
              <w:rPr>
                <w:color w:val="00274C"/>
                <w:sz w:val="20"/>
                <w:szCs w:val="20"/>
              </w:rPr>
            </w:pPr>
            <w:r>
              <w:rPr>
                <w:color w:val="00274C"/>
                <w:position w:val="-2"/>
                <w:sz w:val="20"/>
                <w:szCs w:val="20"/>
                <w:u w:val="none"/>
              </w:rPr>
              <w:t xml:space="preserve">Position the head </w:t>
            </w:r>
            <w:r>
              <w:rPr>
                <w:b/>
                <w:bCs/>
                <w:color w:val="00274C"/>
                <w:position w:val="-2"/>
                <w:sz w:val="20"/>
                <w:szCs w:val="20"/>
                <w:u w:val="none"/>
              </w:rPr>
              <w:t xml:space="preserve">F</w:t>
            </w:r>
            <w:r>
              <w:rPr>
                <w:color w:val="00274C"/>
                <w:position w:val="-2"/>
                <w:sz w:val="20"/>
                <w:szCs w:val="20"/>
                <w:u w:val="none"/>
              </w:rPr>
              <w:t xml:space="preserve"> on the crankcase </w:t>
            </w:r>
            <w:r>
              <w:rPr>
                <w:b/>
                <w:bCs/>
                <w:color w:val="00274C"/>
                <w:position w:val="-2"/>
                <w:sz w:val="20"/>
                <w:szCs w:val="20"/>
                <w:u w:val="none"/>
              </w:rPr>
              <w:t xml:space="preserve">Z</w:t>
            </w:r>
            <w:r>
              <w:rPr>
                <w:color w:val="00274C"/>
                <w:position w:val="-2"/>
                <w:sz w:val="20"/>
                <w:szCs w:val="20"/>
                <w:u w:val="none"/>
              </w:rPr>
              <w:t xml:space="preserve"> with reference to the centering bushings </w:t>
            </w:r>
            <w:r>
              <w:rPr>
                <w:b/>
                <w:bCs/>
                <w:color w:val="00274C"/>
                <w:position w:val="-2"/>
                <w:sz w:val="20"/>
                <w:szCs w:val="20"/>
                <w:u w:val="none"/>
              </w:rPr>
              <w:t xml:space="preserve">J</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54250" name="name622968d3c028dd6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368d3c028dd6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fastening bolts </w:t>
            </w:r>
            <w:r>
              <w:rPr>
                <w:b/>
                <w:bCs/>
                <w:color w:val="00274C"/>
                <w:position w:val="-2"/>
                <w:sz w:val="20"/>
                <w:szCs w:val="20"/>
                <w:u w:val="none"/>
              </w:rPr>
              <w:t xml:space="preserve">V</w:t>
            </w:r>
            <w:r>
              <w:rPr>
                <w:color w:val="00274C"/>
                <w:position w:val="-2"/>
                <w:sz w:val="20"/>
                <w:szCs w:val="20"/>
                <w:u w:val="none"/>
              </w:rPr>
              <w:t xml:space="preserve"> must be replaced every time they are assembled.</w:t>
            </w:r>
            <w:r>
              <w:rPr>
                <w:b/>
                <w:bCs/>
                <w:color w:val="00274C"/>
                <w:position w:val="-2"/>
                <w:sz w:val="20"/>
                <w:szCs w:val="20"/>
                <w:u w:val="none"/>
              </w:rPr>
              <w:br/>
              <w:t xml:space="preserve">Modified component, see service letter 710009.</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Failure to adhere to the bolt fixing procedures may compromise the functionality of the engine, and also may cause damage to persons and property.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Tighten capscrews </w:t>
            </w:r>
            <w:r>
              <w:rPr>
                <w:b/>
                <w:bCs/>
                <w:color w:val="00274C"/>
                <w:position w:val="-2"/>
                <w:sz w:val="20"/>
                <w:szCs w:val="20"/>
                <w:u w:val="none"/>
              </w:rPr>
              <w:t xml:space="preserve">V</w:t>
            </w:r>
            <w:r>
              <w:rPr>
                <w:color w:val="00274C"/>
                <w:position w:val="-2"/>
                <w:sz w:val="20"/>
                <w:szCs w:val="20"/>
                <w:u w:val="none"/>
              </w:rPr>
              <w:t xml:space="preserve"> observing the cycles, tightening, and subsequent rotation as indicated in </w:t>
            </w:r>
            <w:r>
              <w:rPr>
                <w:b/>
                <w:bCs/>
                <w:color w:val="00274C"/>
                <w:position w:val="-2"/>
                <w:sz w:val="20"/>
                <w:szCs w:val="20"/>
                <w:u w:val="none"/>
              </w:rPr>
              <w:t xml:space="preserve">Tab. 9.5</w:t>
            </w:r>
            <w:r>
              <w:rPr>
                <w:color w:val="00274C"/>
                <w:position w:val="-2"/>
                <w:sz w:val="20"/>
                <w:szCs w:val="20"/>
                <w:u w:val="none"/>
              </w:rPr>
              <w:t xml:space="preserve"> .</w:t>
            </w:r>
          </w:p>
          <w:p/>
          <w:p/>
          <w:p>
            <w:pPr>
              <w:numPr>
                <w:ilvl w:val="0"/>
                <w:numId w:val="16383"/>
              </w:numPr>
              <w:spacing w:before="0" w:after="0" w:line="262" w:lineRule="auto"/>
              <w:jc w:val="left"/>
              <w:rPr>
                <w:color w:val="00274C"/>
                <w:sz w:val="20"/>
                <w:szCs w:val="20"/>
              </w:rPr>
            </w:pPr>
            <w:r>
              <w:rPr>
                <w:color w:val="00274C"/>
                <w:position w:val="-2"/>
                <w:sz w:val="20"/>
                <w:szCs w:val="20"/>
                <w:u w:val="none"/>
              </w:rPr>
              <w:t xml:space="preserve">Secure the head </w:t>
            </w:r>
            <w:r>
              <w:rPr>
                <w:b/>
                <w:bCs/>
                <w:color w:val="00274C"/>
                <w:position w:val="-2"/>
                <w:sz w:val="20"/>
                <w:szCs w:val="20"/>
                <w:u w:val="none"/>
              </w:rPr>
              <w:t xml:space="preserve">F</w:t>
            </w:r>
            <w:r>
              <w:rPr>
                <w:color w:val="00274C"/>
                <w:position w:val="-2"/>
                <w:sz w:val="20"/>
                <w:szCs w:val="20"/>
                <w:u w:val="none"/>
              </w:rPr>
              <w:t xml:space="preserve"> by tightening the screws </w:t>
            </w:r>
            <w:r>
              <w:rPr>
                <w:b/>
                <w:bCs/>
                <w:color w:val="00274C"/>
                <w:position w:val="-2"/>
                <w:sz w:val="20"/>
                <w:szCs w:val="20"/>
                <w:u w:val="none"/>
              </w:rPr>
              <w:t xml:space="preserve">V</w:t>
            </w:r>
            <w:r>
              <w:rPr>
                <w:color w:val="00274C"/>
                <w:position w:val="-2"/>
                <w:sz w:val="20"/>
                <w:szCs w:val="20"/>
                <w:u w:val="none"/>
              </w:rPr>
              <w:t xml:space="preserve"> strictly following the sequence indicated in the </w:t>
            </w:r>
            <w:r>
              <w:rPr>
                <w:b/>
                <w:bCs/>
                <w:color w:val="00274C"/>
                <w:position w:val="-2"/>
                <w:sz w:val="20"/>
                <w:szCs w:val="20"/>
                <w:u w:val="none"/>
              </w:rPr>
              <w:t xml:space="preserve">Fig. 9.43</w:t>
            </w:r>
            <w:r>
              <w:rPr>
                <w:color w:val="00274C"/>
                <w:position w:val="-2"/>
                <w:sz w:val="20"/>
                <w:szCs w:val="20"/>
                <w:u w:val="none"/>
              </w:rPr>
              <w:t xml:space="preserve"> and the tightening torque and pauses between cycles indicated in the </w:t>
            </w:r>
            <w:r>
              <w:rPr>
                <w:b/>
                <w:bCs/>
                <w:color w:val="00274C"/>
                <w:position w:val="-2"/>
                <w:sz w:val="20"/>
                <w:szCs w:val="20"/>
                <w:u w:val="none"/>
              </w:rPr>
              <w:t xml:space="preserve">Tab. 9.5</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6757349" name="name609568d3c028e9cc7"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655768d3c028e9c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9.5</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CYCLE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PAUSE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 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0746976" name="name230968d3c029056f0"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425868d3c029056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9.43</w:t>
            </w:r>
          </w:p>
        </w:tc>
      </w:tr>
      <w:tr>
        <w:trPr>
          <w:trHeight w:val="0" w:hRule="atLeast"/>
        </w:trPr>
        <w:tc>
          <w:tcPr>
            <w:tcW w:w="0" w:type="auto"/>
            <w:tcMar>
              <w:top w:w="150" w:type="dxa"/>
              <w:left w:w="150" w:type="dxa"/>
              <w:bottom w:w="150" w:type="dxa"/>
              <w:right w:w="150" w:type="dxa"/>
            </w:tcMar>
            <w:vAlign w:val="center"/>
          </w:tcPr>
          <w:p>
            <w:pPr>
              <w:numPr>
                <w:ilvl w:val="0"/>
                <w:numId w:val="16384"/>
              </w:numPr>
              <w:spacing w:before="0" w:after="0" w:line="262" w:lineRule="auto"/>
              <w:jc w:val="left"/>
              <w:rPr>
                <w:color w:val="00274C"/>
                <w:sz w:val="20"/>
                <w:szCs w:val="20"/>
              </w:rPr>
            </w:pPr>
            <w:r>
              <w:rPr>
                <w:color w:val="00274C"/>
                <w:position w:val="-2"/>
                <w:sz w:val="20"/>
                <w:szCs w:val="20"/>
                <w:u w:val="none"/>
              </w:rPr>
              <w:t xml:space="preserve">Remove tool </w:t>
            </w:r>
            <w:r>
              <w:rPr>
                <w:b/>
                <w:bCs/>
                <w:color w:val="00274C"/>
                <w:position w:val="-2"/>
                <w:sz w:val="20"/>
                <w:szCs w:val="20"/>
                <w:u w:val="none"/>
              </w:rPr>
              <w:t xml:space="preserve">ST_60</w:t>
            </w:r>
            <w:r>
              <w:rPr>
                <w:color w:val="00274C"/>
                <w:position w:val="-2"/>
                <w:sz w:val="20"/>
                <w:szCs w:val="20"/>
                <w:u w:val="none"/>
              </w:rPr>
              <w:t xml:space="preserve"> from cylinder head </w:t>
            </w:r>
            <w:r>
              <w:rPr>
                <w:b/>
                <w:bCs/>
                <w:color w:val="00274C"/>
                <w:position w:val="-2"/>
                <w:sz w:val="20"/>
                <w:szCs w:val="20"/>
                <w:u w:val="none"/>
              </w:rPr>
              <w:t xml:space="preserve">F</w:t>
            </w:r>
            <w:r>
              <w:rPr>
                <w:color w:val="00274C"/>
                <w:position w:val="-2"/>
                <w:sz w:val="20"/>
                <w:szCs w:val="20"/>
                <w:u w:val="none"/>
              </w:rPr>
              <w:t xml:space="preserve"> . </w:t>
            </w:r>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3030846" name="name924468d3c0290fec4" descr="Cap_9_IMO_28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86_TCP_E5.png"/>
                          <pic:cNvPicPr/>
                        </pic:nvPicPr>
                        <pic:blipFill>
                          <a:blip r:embed="rId766568d3c0290fec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9.5.6 Rods and valve bridges</w:t>
            </w:r>
          </w:p>
          <w:p/>
          <w:p/>
          <w:p>
            <w:pPr>
              <w:numPr>
                <w:ilvl w:val="0"/>
                <w:numId w:val="16385"/>
              </w:numPr>
              <w:spacing w:before="0" w:after="0" w:line="262" w:lineRule="auto"/>
              <w:jc w:val="left"/>
              <w:rPr>
                <w:color w:val="00274C"/>
                <w:sz w:val="20"/>
                <w:szCs w:val="20"/>
              </w:rPr>
            </w:pPr>
            <w:r>
              <w:rPr>
                <w:color w:val="00274C"/>
                <w:position w:val="-2"/>
                <w:sz w:val="20"/>
                <w:szCs w:val="20"/>
                <w:u w:val="none"/>
              </w:rPr>
              <w:t xml:space="preserve">Insert the rocker control rods </w:t>
            </w:r>
            <w:r>
              <w:rPr>
                <w:b/>
                <w:bCs/>
                <w:color w:val="00274C"/>
                <w:position w:val="-2"/>
                <w:sz w:val="20"/>
                <w:szCs w:val="20"/>
                <w:u w:val="none"/>
              </w:rPr>
              <w:t xml:space="preserve">AA</w:t>
            </w:r>
            <w:r>
              <w:rPr>
                <w:color w:val="00274C"/>
                <w:position w:val="-2"/>
                <w:sz w:val="20"/>
                <w:szCs w:val="20"/>
                <w:u w:val="none"/>
              </w:rPr>
              <w:t xml:space="preserve"> into the niches of the head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21682" name="name155068d3c029163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068d3c029163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Properly centre the rods </w:t>
            </w:r>
            <w:r>
              <w:rPr>
                <w:b/>
                <w:bCs/>
                <w:color w:val="00274C"/>
                <w:position w:val="-2"/>
                <w:sz w:val="20"/>
                <w:szCs w:val="20"/>
                <w:u w:val="none"/>
              </w:rPr>
              <w:t xml:space="preserve">AA</w:t>
            </w:r>
            <w:r>
              <w:rPr>
                <w:color w:val="00274C"/>
                <w:position w:val="-2"/>
                <w:sz w:val="20"/>
                <w:szCs w:val="20"/>
                <w:u w:val="none"/>
              </w:rPr>
              <w:t xml:space="preserve"> into the spherical housing of the camshaft tappets </w:t>
            </w:r>
            <w:r>
              <w:rPr>
                <w:b/>
                <w:bCs/>
                <w:color w:val="00274C"/>
                <w:position w:val="-2"/>
                <w:sz w:val="20"/>
                <w:szCs w:val="20"/>
                <w:u w:val="none"/>
              </w:rPr>
              <w:t xml:space="preserve">AB</w:t>
            </w:r>
            <w:r>
              <w:rPr>
                <w:color w:val="00274C"/>
                <w:position w:val="-2"/>
                <w:sz w:val="20"/>
                <w:szCs w:val="20"/>
                <w:u w:val="none"/>
              </w:rPr>
              <w:t xml:space="preserve"> .</w:t>
            </w:r>
          </w:p>
          <w:p>
            <w:pPr>
              <w:numPr>
                <w:ilvl w:val="0"/>
                <w:numId w:val="16386"/>
              </w:numPr>
              <w:spacing w:before="0" w:after="0" w:line="262" w:lineRule="auto"/>
              <w:jc w:val="left"/>
              <w:rPr>
                <w:color w:val="00274C"/>
                <w:sz w:val="20"/>
                <w:szCs w:val="20"/>
              </w:rPr>
            </w:pPr>
            <w:r>
              <w:rPr>
                <w:color w:val="00274C"/>
                <w:position w:val="-2"/>
                <w:sz w:val="20"/>
                <w:szCs w:val="20"/>
                <w:u w:val="none"/>
              </w:rPr>
              <w:t xml:space="preserve">Mount the valve bridge </w:t>
            </w:r>
            <w:r>
              <w:rPr>
                <w:b/>
                <w:bCs/>
                <w:color w:val="00274C"/>
                <w:position w:val="-2"/>
                <w:sz w:val="20"/>
                <w:szCs w:val="20"/>
                <w:u w:val="none"/>
              </w:rPr>
              <w:t xml:space="preserve">AC</w:t>
            </w:r>
            <w:r>
              <w:rPr>
                <w:color w:val="00274C"/>
                <w:position w:val="-2"/>
                <w:sz w:val="20"/>
                <w:szCs w:val="20"/>
                <w:u w:val="none"/>
              </w:rPr>
              <w:t xml:space="preserve"> on to the pairs of discharge and suction valves.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effectExtent b="0" l="0" r="0" t="0"/>
                  <wp:docPr id="51038026" name="name854668d3c02920a2b"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89968d3c02920a27"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9.44</w:t>
            </w:r>
          </w:p>
          <w:p/>
          <w:p/>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91670599" name="name890768d3c02929eda"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366968d3c02929ed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9.5.7 Rocker arms</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37758" name="name991868d3c02931a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668d3c02931a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discharge rocker arm </w:t>
            </w:r>
            <w:r>
              <w:rPr>
                <w:b/>
                <w:bCs/>
                <w:color w:val="00274C"/>
                <w:position w:val="-2"/>
                <w:sz w:val="20"/>
                <w:szCs w:val="20"/>
                <w:u w:val="none"/>
              </w:rPr>
              <w:t xml:space="preserve">AT</w:t>
            </w:r>
            <w:r>
              <w:rPr>
                <w:color w:val="00274C"/>
                <w:position w:val="-2"/>
                <w:sz w:val="20"/>
                <w:szCs w:val="20"/>
                <w:u w:val="none"/>
              </w:rPr>
              <w:t xml:space="preserve"> is shorter than the suction arm </w:t>
            </w:r>
            <w:r>
              <w:rPr>
                <w:b/>
                <w:bCs/>
                <w:color w:val="00274C"/>
                <w:position w:val="-2"/>
                <w:sz w:val="20"/>
                <w:szCs w:val="20"/>
                <w:u w:val="none"/>
              </w:rPr>
              <w:t xml:space="preserve">AR</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87"/>
              </w:numPr>
              <w:spacing w:before="0" w:after="0" w:line="262" w:lineRule="auto"/>
              <w:jc w:val="left"/>
              <w:rPr>
                <w:color w:val="00274C"/>
                <w:sz w:val="20"/>
                <w:szCs w:val="20"/>
              </w:rPr>
            </w:pPr>
            <w:r>
              <w:rPr>
                <w:color w:val="00274C"/>
                <w:position w:val="-2"/>
                <w:sz w:val="20"/>
                <w:szCs w:val="20"/>
                <w:u w:val="none"/>
              </w:rPr>
              <w:t xml:space="preserve">Fit the lock ring </w:t>
            </w:r>
            <w:r>
              <w:rPr>
                <w:b/>
                <w:bCs/>
                <w:color w:val="00274C"/>
                <w:position w:val="-2"/>
                <w:sz w:val="20"/>
                <w:szCs w:val="20"/>
                <w:u w:val="none"/>
              </w:rPr>
              <w:t xml:space="preserve">AM</w:t>
            </w:r>
            <w:r>
              <w:rPr>
                <w:color w:val="00274C"/>
                <w:position w:val="-2"/>
                <w:sz w:val="20"/>
                <w:szCs w:val="20"/>
                <w:u w:val="none"/>
              </w:rPr>
              <w:t xml:space="preserve"> into the seat </w:t>
            </w:r>
            <w:r>
              <w:rPr>
                <w:b/>
                <w:bCs/>
                <w:color w:val="00274C"/>
                <w:position w:val="-2"/>
                <w:sz w:val="20"/>
                <w:szCs w:val="20"/>
                <w:u w:val="none"/>
              </w:rPr>
              <w:t xml:space="preserve">AN</w:t>
            </w:r>
            <w:r>
              <w:rPr>
                <w:color w:val="00274C"/>
                <w:position w:val="-2"/>
                <w:sz w:val="20"/>
                <w:szCs w:val="20"/>
                <w:u w:val="none"/>
              </w:rPr>
              <w:t xml:space="preserve"> of the rocker arm pin </w:t>
            </w:r>
            <w:r>
              <w:rPr>
                <w:b/>
                <w:bCs/>
                <w:color w:val="00274C"/>
                <w:position w:val="-2"/>
                <w:sz w:val="20"/>
                <w:szCs w:val="20"/>
                <w:u w:val="none"/>
              </w:rPr>
              <w:t xml:space="preserve">AH</w:t>
            </w:r>
            <w:r>
              <w:rPr>
                <w:color w:val="00274C"/>
                <w:position w:val="-2"/>
                <w:sz w:val="20"/>
                <w:szCs w:val="20"/>
                <w:u w:val="none"/>
              </w:rPr>
              <w:t xml:space="preserve"> .</w:t>
            </w:r>
          </w:p>
          <w:p>
            <w:pPr>
              <w:numPr>
                <w:ilvl w:val="0"/>
                <w:numId w:val="16387"/>
              </w:numPr>
              <w:spacing w:before="0" w:after="0" w:line="262" w:lineRule="auto"/>
              <w:jc w:val="left"/>
              <w:rPr>
                <w:color w:val="00274C"/>
                <w:sz w:val="20"/>
                <w:szCs w:val="20"/>
              </w:rPr>
            </w:pPr>
            <w:r>
              <w:rPr>
                <w:color w:val="00274C"/>
                <w:position w:val="-2"/>
                <w:sz w:val="20"/>
                <w:szCs w:val="20"/>
                <w:u w:val="none"/>
              </w:rPr>
              <w:t xml:space="preserve">Position the pin </w:t>
            </w:r>
            <w:r>
              <w:rPr>
                <w:b/>
                <w:bCs/>
                <w:color w:val="00274C"/>
                <w:position w:val="-2"/>
                <w:sz w:val="20"/>
                <w:szCs w:val="20"/>
                <w:u w:val="none"/>
              </w:rPr>
              <w:t xml:space="preserve">AH</w:t>
            </w:r>
            <w:r>
              <w:rPr>
                <w:color w:val="00274C"/>
                <w:position w:val="-2"/>
                <w:sz w:val="20"/>
                <w:szCs w:val="20"/>
                <w:u w:val="none"/>
              </w:rPr>
              <w:t xml:space="preserve"> with the screw support surface </w:t>
            </w:r>
            <w:r>
              <w:rPr>
                <w:b/>
                <w:bCs/>
                <w:color w:val="00274C"/>
                <w:position w:val="-2"/>
                <w:sz w:val="20"/>
                <w:szCs w:val="20"/>
                <w:u w:val="none"/>
              </w:rPr>
              <w:t xml:space="preserve">AP</w:t>
            </w:r>
            <w:r>
              <w:rPr>
                <w:color w:val="00274C"/>
                <w:position w:val="-2"/>
                <w:sz w:val="20"/>
                <w:szCs w:val="20"/>
                <w:u w:val="none"/>
              </w:rPr>
              <w:t xml:space="preserve"> facing upwards and insert the 2 shoulder rings </w:t>
            </w:r>
            <w:r>
              <w:rPr>
                <w:b/>
                <w:bCs/>
                <w:color w:val="00274C"/>
                <w:position w:val="-2"/>
                <w:sz w:val="20"/>
                <w:szCs w:val="20"/>
                <w:u w:val="none"/>
              </w:rPr>
              <w:t xml:space="preserve">AQ</w:t>
            </w:r>
            <w:r>
              <w:rPr>
                <w:color w:val="00274C"/>
                <w:position w:val="-2"/>
                <w:sz w:val="20"/>
                <w:szCs w:val="20"/>
                <w:u w:val="none"/>
              </w:rPr>
              <w:t xml:space="preserve"> .</w:t>
            </w:r>
          </w:p>
          <w:p>
            <w:pPr>
              <w:numPr>
                <w:ilvl w:val="0"/>
                <w:numId w:val="16387"/>
              </w:numPr>
              <w:spacing w:before="0" w:after="0" w:line="262" w:lineRule="auto"/>
              <w:jc w:val="left"/>
              <w:rPr>
                <w:color w:val="00274C"/>
                <w:sz w:val="20"/>
                <w:szCs w:val="20"/>
              </w:rPr>
            </w:pPr>
            <w:r>
              <w:rPr>
                <w:color w:val="00274C"/>
                <w:position w:val="-2"/>
                <w:sz w:val="20"/>
                <w:szCs w:val="20"/>
                <w:u w:val="none"/>
              </w:rPr>
              <w:t xml:space="preserve">Insert in sequence the suction rocker arm </w:t>
            </w:r>
            <w:r>
              <w:rPr>
                <w:b/>
                <w:bCs/>
                <w:color w:val="00274C"/>
                <w:position w:val="-2"/>
                <w:sz w:val="20"/>
                <w:szCs w:val="20"/>
                <w:u w:val="none"/>
              </w:rPr>
              <w:t xml:space="preserve">AR</w:t>
            </w:r>
            <w:r>
              <w:rPr>
                <w:color w:val="00274C"/>
                <w:position w:val="-2"/>
                <w:sz w:val="20"/>
                <w:szCs w:val="20"/>
                <w:u w:val="none"/>
              </w:rPr>
              <w:t xml:space="preserve"> , the holder </w:t>
            </w:r>
            <w:r>
              <w:rPr>
                <w:b/>
                <w:bCs/>
                <w:color w:val="00274C"/>
                <w:position w:val="-2"/>
                <w:sz w:val="20"/>
                <w:szCs w:val="20"/>
                <w:u w:val="none"/>
              </w:rPr>
              <w:t xml:space="preserve">AS</w:t>
            </w:r>
            <w:r>
              <w:rPr>
                <w:color w:val="00274C"/>
                <w:position w:val="-2"/>
                <w:sz w:val="20"/>
                <w:szCs w:val="20"/>
                <w:u w:val="none"/>
              </w:rPr>
              <w:t xml:space="preserve"> and the discharge rocker arm </w:t>
            </w:r>
            <w:r>
              <w:rPr>
                <w:b/>
                <w:bCs/>
                <w:color w:val="00274C"/>
                <w:position w:val="-2"/>
                <w:sz w:val="20"/>
                <w:szCs w:val="20"/>
                <w:u w:val="none"/>
              </w:rPr>
              <w:t xml:space="preserve">AT</w:t>
            </w:r>
            <w:r>
              <w:rPr>
                <w:color w:val="00274C"/>
                <w:position w:val="-2"/>
                <w:sz w:val="20"/>
                <w:szCs w:val="20"/>
                <w:u w:val="none"/>
              </w:rPr>
              <w:t xml:space="preserve"> in the pin </w:t>
            </w:r>
            <w:r>
              <w:rPr>
                <w:b/>
                <w:bCs/>
                <w:color w:val="00274C"/>
                <w:position w:val="-2"/>
                <w:sz w:val="20"/>
                <w:szCs w:val="20"/>
                <w:u w:val="none"/>
              </w:rPr>
              <w:t xml:space="preserve">AH</w:t>
            </w:r>
            <w:r>
              <w:rPr>
                <w:b/>
                <w:bCs/>
                <w:color w:val="00274C"/>
                <w:position w:val="-2"/>
                <w:sz w:val="20"/>
                <w:szCs w:val="20"/>
                <w:u w:val="none"/>
              </w:rPr>
              <w:t xml:space="preserve"> .</w:t>
            </w:r>
          </w:p>
          <w:p>
            <w:pPr>
              <w:numPr>
                <w:ilvl w:val="0"/>
                <w:numId w:val="16387"/>
              </w:numPr>
              <w:spacing w:before="0" w:after="0" w:line="262" w:lineRule="auto"/>
              <w:jc w:val="left"/>
              <w:rPr>
                <w:color w:val="00274C"/>
                <w:sz w:val="20"/>
                <w:szCs w:val="20"/>
              </w:rPr>
            </w:pPr>
            <w:r>
              <w:rPr>
                <w:color w:val="00274C"/>
                <w:position w:val="-2"/>
                <w:sz w:val="20"/>
                <w:szCs w:val="20"/>
                <w:u w:val="none"/>
              </w:rPr>
              <w:t xml:space="preserve">Insert the spring </w:t>
            </w:r>
            <w:r>
              <w:rPr>
                <w:b/>
                <w:bCs/>
                <w:color w:val="00274C"/>
                <w:position w:val="-2"/>
                <w:sz w:val="20"/>
                <w:szCs w:val="20"/>
                <w:u w:val="none"/>
              </w:rPr>
              <w:t xml:space="preserve">AU</w:t>
            </w:r>
            <w:r>
              <w:rPr>
                <w:color w:val="00274C"/>
                <w:position w:val="-2"/>
                <w:sz w:val="20"/>
                <w:szCs w:val="20"/>
                <w:u w:val="none"/>
              </w:rPr>
              <w:t xml:space="preserve"> in the pin </w:t>
            </w:r>
            <w:r>
              <w:rPr>
                <w:b/>
                <w:bCs/>
                <w:color w:val="00274C"/>
                <w:position w:val="-2"/>
                <w:sz w:val="20"/>
                <w:szCs w:val="20"/>
                <w:u w:val="none"/>
              </w:rPr>
              <w:t xml:space="preserve">AH</w:t>
            </w:r>
            <w:r>
              <w:rPr>
                <w:color w:val="00274C"/>
                <w:position w:val="-2"/>
                <w:sz w:val="20"/>
                <w:szCs w:val="20"/>
                <w:u w:val="none"/>
              </w:rPr>
              <w:t xml:space="preserve"> .</w:t>
            </w:r>
          </w:p>
          <w:p>
            <w:pPr>
              <w:numPr>
                <w:ilvl w:val="0"/>
                <w:numId w:val="16387"/>
              </w:numPr>
              <w:spacing w:before="0" w:after="0" w:line="262" w:lineRule="auto"/>
              <w:jc w:val="left"/>
              <w:rPr>
                <w:color w:val="00274C"/>
                <w:sz w:val="20"/>
                <w:szCs w:val="20"/>
              </w:rPr>
            </w:pPr>
            <w:r>
              <w:rPr>
                <w:color w:val="00274C"/>
                <w:position w:val="-2"/>
                <w:sz w:val="20"/>
                <w:szCs w:val="20"/>
                <w:u w:val="none"/>
              </w:rPr>
              <w:t xml:space="preserve">Repeat points </w:t>
            </w:r>
            <w:r>
              <w:rPr>
                <w:b/>
                <w:bCs/>
                <w:color w:val="00274C"/>
                <w:position w:val="-2"/>
                <w:sz w:val="20"/>
                <w:szCs w:val="20"/>
                <w:u w:val="none"/>
              </w:rPr>
              <w:t xml:space="preserve">3, 4</w:t>
            </w:r>
            <w:r>
              <w:rPr>
                <w:color w:val="00274C"/>
                <w:position w:val="-2"/>
                <w:sz w:val="20"/>
                <w:szCs w:val="20"/>
                <w:u w:val="none"/>
              </w:rPr>
              <w:t xml:space="preserve"> for all the rocker arms.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Support </w:t>
            </w:r>
            <w:r>
              <w:rPr>
                <w:b/>
                <w:bCs/>
                <w:color w:val="00274C"/>
                <w:position w:val="-2"/>
                <w:sz w:val="20"/>
                <w:szCs w:val="20"/>
                <w:u w:val="none"/>
              </w:rPr>
              <w:t xml:space="preserve">AV</w:t>
            </w:r>
            <w:r>
              <w:rPr>
                <w:color w:val="00274C"/>
                <w:position w:val="-2"/>
                <w:sz w:val="20"/>
                <w:szCs w:val="20"/>
                <w:u w:val="none"/>
              </w:rPr>
              <w:t xml:space="preserve"> , which contains taper pin </w:t>
            </w:r>
            <w:r>
              <w:rPr>
                <w:b/>
                <w:bCs/>
                <w:color w:val="00274C"/>
                <w:position w:val="-2"/>
                <w:sz w:val="20"/>
                <w:szCs w:val="20"/>
                <w:u w:val="none"/>
              </w:rPr>
              <w:t xml:space="preserve">BV</w:t>
            </w:r>
            <w:r>
              <w:rPr>
                <w:color w:val="00274C"/>
                <w:position w:val="-2"/>
                <w:sz w:val="20"/>
                <w:szCs w:val="20"/>
                <w:u w:val="none"/>
              </w:rPr>
              <w:t xml:space="preserve"> , must be assembled in correspondence with </w:t>
            </w:r>
            <w:r>
              <w:rPr>
                <w:b/>
                <w:bCs/>
                <w:color w:val="00274C"/>
                <w:position w:val="-2"/>
                <w:sz w:val="20"/>
                <w:szCs w:val="20"/>
                <w:u w:val="none"/>
              </w:rPr>
              <w:t xml:space="preserve">cylinder n° 3</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87"/>
              </w:numPr>
              <w:spacing w:before="0" w:after="0" w:line="262" w:lineRule="auto"/>
              <w:jc w:val="left"/>
              <w:rPr>
                <w:color w:val="00274C"/>
                <w:sz w:val="20"/>
                <w:szCs w:val="20"/>
              </w:rPr>
            </w:pPr>
            <w:r>
              <w:rPr>
                <w:color w:val="00274C"/>
                <w:position w:val="-2"/>
                <w:sz w:val="20"/>
                <w:szCs w:val="20"/>
                <w:u w:val="none"/>
              </w:rPr>
              <w:t xml:space="preserve">Insert 2 shoulder rings </w:t>
            </w:r>
            <w:r>
              <w:rPr>
                <w:b/>
                <w:bCs/>
                <w:color w:val="00274C"/>
                <w:position w:val="-2"/>
                <w:sz w:val="20"/>
                <w:szCs w:val="20"/>
                <w:u w:val="none"/>
              </w:rPr>
              <w:t xml:space="preserve">AQ</w:t>
            </w:r>
            <w:r>
              <w:rPr>
                <w:color w:val="00274C"/>
                <w:position w:val="-2"/>
                <w:sz w:val="20"/>
                <w:szCs w:val="20"/>
                <w:u w:val="none"/>
              </w:rPr>
              <w:t xml:space="preserve"> and the lock ring </w:t>
            </w:r>
            <w:r>
              <w:rPr>
                <w:b/>
                <w:bCs/>
                <w:color w:val="00274C"/>
                <w:position w:val="-2"/>
                <w:sz w:val="20"/>
                <w:szCs w:val="20"/>
                <w:u w:val="none"/>
              </w:rPr>
              <w:t xml:space="preserve">AN</w:t>
            </w:r>
            <w:r>
              <w:rPr>
                <w:color w:val="00274C"/>
                <w:position w:val="-2"/>
                <w:sz w:val="20"/>
                <w:szCs w:val="20"/>
                <w:u w:val="none"/>
              </w:rPr>
              <w:t xml:space="preserve"> to lock all the components inserted in the pin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The spring </w:t>
            </w:r>
            <w:r>
              <w:rPr>
                <w:b/>
                <w:bCs/>
                <w:color w:val="00274C"/>
                <w:position w:val="-2"/>
                <w:sz w:val="20"/>
                <w:szCs w:val="20"/>
                <w:u w:val="none"/>
              </w:rPr>
              <w:t xml:space="preserve">AU</w:t>
            </w:r>
            <w:r>
              <w:rPr>
                <w:color w:val="00274C"/>
                <w:position w:val="-2"/>
                <w:sz w:val="20"/>
                <w:szCs w:val="20"/>
                <w:u w:val="none"/>
              </w:rPr>
              <w:t xml:space="preserve"> ensures that the supports </w:t>
            </w:r>
            <w:r>
              <w:rPr>
                <w:b/>
                <w:bCs/>
                <w:color w:val="00274C"/>
                <w:position w:val="-2"/>
                <w:sz w:val="20"/>
                <w:szCs w:val="20"/>
                <w:u w:val="none"/>
              </w:rPr>
              <w:t xml:space="preserve">AS</w:t>
            </w:r>
            <w:r>
              <w:rPr>
                <w:color w:val="00274C"/>
                <w:position w:val="-2"/>
                <w:sz w:val="20"/>
                <w:szCs w:val="20"/>
                <w:u w:val="none"/>
              </w:rPr>
              <w:t xml:space="preserve"> and </w:t>
            </w:r>
            <w:r>
              <w:rPr>
                <w:b/>
                <w:bCs/>
                <w:color w:val="00274C"/>
                <w:position w:val="-2"/>
                <w:sz w:val="20"/>
                <w:szCs w:val="20"/>
                <w:u w:val="none"/>
              </w:rPr>
              <w:t xml:space="preserve">AV</w:t>
            </w:r>
            <w:r>
              <w:rPr>
                <w:color w:val="00274C"/>
                <w:position w:val="-2"/>
                <w:sz w:val="20"/>
                <w:szCs w:val="20"/>
                <w:u w:val="none"/>
              </w:rPr>
              <w:t xml:space="preserve"> are kept in place.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3805956" name="name133168d3c0293f104"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283468d3c0293f1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9.46</w:t>
            </w:r>
          </w:p>
          <w:p/>
          <w:p/>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298519" name="name348168d3c02948dfe"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543468d3c02948df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9.5.8 Rocker arm pin assembly</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36811" name="name826268d3c029505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468d3c029505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Position the rocker arm pin assembly </w:t>
            </w:r>
            <w:r>
              <w:rPr>
                <w:b/>
                <w:bCs/>
                <w:color w:val="00274C"/>
                <w:position w:val="-2"/>
                <w:sz w:val="20"/>
                <w:szCs w:val="20"/>
                <w:u w:val="none"/>
              </w:rPr>
              <w:t xml:space="preserve">BB</w:t>
            </w:r>
            <w:r>
              <w:rPr>
                <w:color w:val="00274C"/>
                <w:position w:val="-2"/>
                <w:sz w:val="20"/>
                <w:szCs w:val="20"/>
                <w:u w:val="none"/>
              </w:rPr>
              <w:t xml:space="preserve"> on a level to align all the support surfaces.</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Check that the pistons are positioned half way between the TDC and BDC. As seen from </w:t>
            </w:r>
            <w:r>
              <w:rPr>
                <w:b/>
                <w:bCs/>
                <w:color w:val="00274C"/>
                <w:position w:val="-2"/>
                <w:sz w:val="20"/>
                <w:szCs w:val="20"/>
                <w:u w:val="none"/>
              </w:rPr>
              <w:t xml:space="preserve">A</w:t>
            </w:r>
            <w:r>
              <w:rPr>
                <w:color w:val="00274C"/>
                <w:position w:val="-2"/>
                <w:sz w:val="20"/>
                <w:szCs w:val="20"/>
                <w:u w:val="none"/>
              </w:rPr>
              <w:t xml:space="preserve"> ⇒ ( </w:t>
            </w:r>
            <w:r>
              <w:rPr>
                <w:b/>
                <w:bCs/>
                <w:color w:val="00274C"/>
                <w:position w:val="-2"/>
                <w:sz w:val="20"/>
                <w:szCs w:val="20"/>
                <w:u w:val="none"/>
              </w:rPr>
              <w:t xml:space="preserve">Par. 1.4</w:t>
            </w:r>
            <w:r>
              <w:rPr>
                <w:color w:val="00274C"/>
                <w:position w:val="-2"/>
                <w:sz w:val="20"/>
                <w:szCs w:val="20"/>
                <w:u w:val="none"/>
              </w:rPr>
              <w:t xml:space="preserve"> ) turn the crankshaft anticlockwise by 90°, complying with TDC of the </w:t>
            </w:r>
            <w:r>
              <w:rPr>
                <w:b/>
                <w:bCs/>
                <w:color w:val="00274C"/>
                <w:position w:val="-2"/>
                <w:sz w:val="20"/>
                <w:szCs w:val="20"/>
                <w:u w:val="none"/>
              </w:rPr>
              <w:t xml:space="preserve">1st cylinder</w:t>
            </w:r>
            <w:r>
              <w:rPr>
                <w:color w:val="00274C"/>
                <w:position w:val="-2"/>
                <w:sz w:val="20"/>
                <w:szCs w:val="20"/>
                <w:u w:val="none"/>
              </w:rPr>
              <w:t xml:space="preserve"> , positioning taper pin </w:t>
            </w:r>
            <w:r>
              <w:rPr>
                <w:b/>
                <w:bCs/>
                <w:color w:val="00274C"/>
                <w:position w:val="-2"/>
                <w:sz w:val="20"/>
                <w:szCs w:val="20"/>
                <w:u w:val="none"/>
              </w:rPr>
              <w:t xml:space="preserve">BP</w:t>
            </w:r>
            <w:r>
              <w:rPr>
                <w:color w:val="00274C"/>
                <w:position w:val="-2"/>
                <w:sz w:val="20"/>
                <w:szCs w:val="20"/>
                <w:u w:val="none"/>
              </w:rPr>
              <w:t xml:space="preserve"> of the crankshaft as shown in </w:t>
            </w:r>
            <w:r>
              <w:rPr>
                <w:b/>
                <w:bCs/>
                <w:color w:val="00274C"/>
                <w:position w:val="-2"/>
                <w:sz w:val="20"/>
                <w:szCs w:val="20"/>
                <w:u w:val="none"/>
              </w:rPr>
              <w:t xml:space="preserve">Fig. 9.48</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 engine is painted or protected with clear paint, replace the fastening screws  </w:t>
            </w:r>
            <w:r>
              <w:rPr>
                <w:b/>
                <w:bCs/>
                <w:color w:val="00274C"/>
                <w:position w:val="-2"/>
                <w:sz w:val="20"/>
                <w:szCs w:val="20"/>
                <w:u w:val="none"/>
              </w:rPr>
              <w:t xml:space="preserve">BE</w:t>
            </w:r>
            <w:r>
              <w:rPr>
                <w:color w:val="00274C"/>
                <w:position w:val="-2"/>
                <w:sz w:val="20"/>
                <w:szCs w:val="20"/>
                <w:u w:val="none"/>
              </w:rPr>
              <w:t xml:space="preserve"> .</w:t>
            </w:r>
          </w:p>
          <w:p>
            <w:pPr>
              <w:numPr>
                <w:ilvl w:val="0"/>
                <w:numId w:val="16388"/>
              </w:numPr>
              <w:spacing w:before="0" w:after="0" w:line="262" w:lineRule="auto"/>
              <w:jc w:val="left"/>
              <w:rPr>
                <w:color w:val="00274C"/>
                <w:sz w:val="20"/>
                <w:szCs w:val="20"/>
              </w:rPr>
            </w:pPr>
            <w:r>
              <w:rPr>
                <w:color w:val="00274C"/>
                <w:position w:val="-2"/>
                <w:sz w:val="20"/>
                <w:szCs w:val="20"/>
                <w:u w:val="none"/>
              </w:rPr>
              <w:t xml:space="preserve">Position rocker arm shaft unit </w:t>
            </w:r>
            <w:r>
              <w:rPr>
                <w:b/>
                <w:bCs/>
                <w:color w:val="00274C"/>
                <w:position w:val="-2"/>
                <w:sz w:val="20"/>
                <w:szCs w:val="20"/>
                <w:u w:val="none"/>
              </w:rPr>
              <w:t xml:space="preserve">BB</w:t>
            </w:r>
            <w:r>
              <w:rPr>
                <w:color w:val="00274C"/>
                <w:position w:val="-2"/>
                <w:sz w:val="20"/>
                <w:szCs w:val="20"/>
                <w:u w:val="none"/>
              </w:rPr>
              <w:t xml:space="preserve"> on cylinder head </w:t>
            </w:r>
            <w:r>
              <w:rPr>
                <w:b/>
                <w:bCs/>
                <w:color w:val="00274C"/>
                <w:position w:val="-2"/>
                <w:sz w:val="20"/>
                <w:szCs w:val="20"/>
                <w:u w:val="none"/>
              </w:rPr>
              <w:t xml:space="preserve">F</w:t>
            </w:r>
            <w:r>
              <w:rPr>
                <w:color w:val="00274C"/>
                <w:position w:val="-2"/>
                <w:sz w:val="20"/>
                <w:szCs w:val="20"/>
                <w:u w:val="none"/>
              </w:rPr>
              <w:t xml:space="preserve"> , complying with the taper pin </w:t>
            </w:r>
            <w:r>
              <w:rPr>
                <w:b/>
                <w:bCs/>
                <w:color w:val="00274C"/>
                <w:position w:val="-2"/>
                <w:sz w:val="20"/>
                <w:szCs w:val="20"/>
                <w:u w:val="none"/>
              </w:rPr>
              <w:t xml:space="preserve">BC</w:t>
            </w:r>
            <w:r>
              <w:rPr>
                <w:color w:val="00274C"/>
                <w:position w:val="-2"/>
                <w:sz w:val="20"/>
                <w:szCs w:val="20"/>
                <w:u w:val="none"/>
              </w:rPr>
              <w:t xml:space="preserve"> reference with hole </w:t>
            </w:r>
            <w:r>
              <w:rPr>
                <w:b/>
                <w:bCs/>
                <w:color w:val="00274C"/>
                <w:position w:val="-2"/>
                <w:sz w:val="20"/>
                <w:szCs w:val="20"/>
                <w:u w:val="none"/>
              </w:rPr>
              <w:t xml:space="preserve">BF</w:t>
            </w:r>
            <w:r>
              <w:rPr>
                <w:color w:val="00274C"/>
                <w:position w:val="-2"/>
                <w:sz w:val="20"/>
                <w:szCs w:val="20"/>
                <w:u w:val="none"/>
              </w:rPr>
              <w:t xml:space="preserve"> of cylinder head </w:t>
            </w:r>
            <w:r>
              <w:rPr>
                <w:b/>
                <w:bCs/>
                <w:color w:val="00274C"/>
                <w:position w:val="-2"/>
                <w:sz w:val="20"/>
                <w:szCs w:val="20"/>
                <w:u w:val="none"/>
              </w:rPr>
              <w:t xml:space="preserve">F</w:t>
            </w:r>
            <w:r>
              <w:rPr>
                <w:color w:val="00274C"/>
                <w:position w:val="-2"/>
                <w:sz w:val="20"/>
                <w:szCs w:val="20"/>
                <w:u w:val="none"/>
              </w:rPr>
              <w:t xml:space="preserve"> .</w:t>
            </w:r>
          </w:p>
          <w:p>
            <w:pPr>
              <w:numPr>
                <w:ilvl w:val="0"/>
                <w:numId w:val="16388"/>
              </w:numPr>
              <w:spacing w:before="0" w:after="0" w:line="262" w:lineRule="auto"/>
              <w:jc w:val="left"/>
              <w:rPr>
                <w:color w:val="00274C"/>
                <w:sz w:val="20"/>
                <w:szCs w:val="20"/>
              </w:rPr>
            </w:pPr>
            <w:r>
              <w:rPr>
                <w:color w:val="00274C"/>
                <w:position w:val="-2"/>
                <w:sz w:val="20"/>
                <w:szCs w:val="20"/>
                <w:u w:val="none"/>
              </w:rPr>
              <w:t xml:space="preserve">Check the correct positioning of all the rocker arms and the u-bolt control valves (detail </w:t>
            </w:r>
            <w:r>
              <w:rPr>
                <w:b/>
                <w:bCs/>
                <w:color w:val="00274C"/>
                <w:position w:val="-2"/>
                <w:sz w:val="20"/>
                <w:szCs w:val="20"/>
                <w:u w:val="none"/>
              </w:rPr>
              <w:t xml:space="preserve">BD</w:t>
            </w:r>
            <w:r>
              <w:rPr>
                <w:color w:val="00274C"/>
                <w:position w:val="-2"/>
                <w:sz w:val="20"/>
                <w:szCs w:val="20"/>
                <w:u w:val="none"/>
              </w:rPr>
              <w:t xml:space="preserve"> ).</w:t>
            </w:r>
            <w:r>
              <w:rPr>
                <w:color w:val="00274C"/>
                <w:position w:val="-2"/>
                <w:sz w:val="20"/>
                <w:szCs w:val="20"/>
                <w:u w:val="none"/>
              </w:rPr>
              <w:br/>
              <w:t xml:space="preserve">House the tappet in the seat of the rocker arms control rod.</w:t>
            </w:r>
          </w:p>
          <w:p>
            <w:pPr>
              <w:numPr>
                <w:ilvl w:val="0"/>
                <w:numId w:val="16388"/>
              </w:numPr>
              <w:spacing w:before="0" w:after="0" w:line="262" w:lineRule="auto"/>
              <w:jc w:val="left"/>
              <w:rPr>
                <w:color w:val="00274C"/>
                <w:sz w:val="20"/>
                <w:szCs w:val="20"/>
              </w:rPr>
            </w:pPr>
            <w:r>
              <w:rPr>
                <w:color w:val="00274C"/>
                <w:position w:val="-2"/>
                <w:sz w:val="20"/>
                <w:szCs w:val="20"/>
                <w:u w:val="none"/>
              </w:rPr>
              <w:t xml:space="preserve">Secure the rocker arm pin </w:t>
            </w:r>
            <w:r>
              <w:rPr>
                <w:b/>
                <w:bCs/>
                <w:color w:val="00274C"/>
                <w:position w:val="-2"/>
                <w:sz w:val="20"/>
                <w:szCs w:val="20"/>
                <w:u w:val="none"/>
              </w:rPr>
              <w:t xml:space="preserve">BB</w:t>
            </w:r>
            <w:r>
              <w:rPr>
                <w:color w:val="00274C"/>
                <w:position w:val="-2"/>
                <w:sz w:val="20"/>
                <w:szCs w:val="20"/>
                <w:u w:val="none"/>
              </w:rPr>
              <w:t xml:space="preserve"> tightening the screws </w:t>
            </w:r>
            <w:r>
              <w:rPr>
                <w:b/>
                <w:bCs/>
                <w:color w:val="00274C"/>
                <w:position w:val="-2"/>
                <w:sz w:val="20"/>
                <w:szCs w:val="20"/>
                <w:u w:val="none"/>
              </w:rPr>
              <w:t xml:space="preserve">BE</w:t>
            </w:r>
            <w:r>
              <w:rPr>
                <w:color w:val="00274C"/>
                <w:position w:val="-2"/>
                <w:sz w:val="20"/>
                <w:szCs w:val="20"/>
                <w:u w:val="none"/>
              </w:rPr>
              <w:t xml:space="preserve"> (tightening torque to </w:t>
            </w:r>
            <w:r>
              <w:rPr>
                <w:b/>
                <w:bCs/>
                <w:color w:val="00274C"/>
                <w:position w:val="-2"/>
                <w:sz w:val="20"/>
                <w:szCs w:val="20"/>
                <w:u w:val="none"/>
              </w:rPr>
              <w:t xml:space="preserve">40 Nm</w:t>
            </w:r>
            <w:r>
              <w:rPr>
                <w:color w:val="00274C"/>
                <w:position w:val="-2"/>
                <w:sz w:val="20"/>
                <w:szCs w:val="20"/>
                <w:u w:val="none"/>
              </w:rPr>
              <w:t xml:space="preserve"> ). Adhere to the screw tightening sequence </w:t>
            </w:r>
            <w:r>
              <w:rPr>
                <w:b/>
                <w:bCs/>
                <w:color w:val="00274C"/>
                <w:position w:val="-2"/>
                <w:sz w:val="20"/>
                <w:szCs w:val="20"/>
                <w:u w:val="none"/>
              </w:rPr>
              <w:t xml:space="preserve">BE</w:t>
            </w:r>
            <w:r>
              <w:rPr>
                <w:color w:val="00274C"/>
                <w:position w:val="-2"/>
                <w:sz w:val="20"/>
                <w:szCs w:val="20"/>
                <w:u w:val="none"/>
              </w:rPr>
              <w:t xml:space="preserve"> as shown in </w:t>
            </w:r>
            <w:r>
              <w:rPr>
                <w:b/>
                <w:bCs/>
                <w:color w:val="00274C"/>
                <w:position w:val="-2"/>
                <w:sz w:val="20"/>
                <w:szCs w:val="20"/>
                <w:u w:val="none"/>
              </w:rPr>
              <w:t xml:space="preserve">Fig. 9.50</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291931" name="name489868d3c0295dd6e"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393468d3c0295dd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9.48</w:t>
            </w:r>
            <w:r>
              <w:rPr>
                <w:position w:val="-228"/>
              </w:rPr>
              <w:drawing>
                <wp:inline distT="0" distB="0" distL="0" distR="0">
                  <wp:extent cx="2232000" cy="1490400"/>
                  <wp:effectExtent b="0" l="0" r="0" t="0"/>
                  <wp:docPr id="20443942" name="name363868d3c02968991"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259568d3c0296898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936131" name="name738868d3c029739fd"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894268d3c029739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9.50</w:t>
            </w:r>
          </w:p>
        </w:tc>
      </w:tr>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9.5.9 Assembly Rocker arm cover</w:t>
            </w:r>
          </w:p>
          <w:p>
            <w:pPr>
              <w:widowControl w:val="on"/>
              <w:pBdr/>
              <w:spacing w:before="0" w:after="0" w:line="262" w:lineRule="auto"/>
              <w:ind w:left="0" w:right="0"/>
              <w:jc w:val="left"/>
              <w:textAlignment w:val="center"/>
            </w:pPr>
            <w:r>
              <w:rPr>
                <w:b/>
                <w:bCs/>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61720" name="name891268d3c0297a3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868d3c0297a3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Replace gasket </w:t>
            </w:r>
            <w:r>
              <w:rPr>
                <w:b/>
                <w:bCs/>
                <w:color w:val="00274C"/>
                <w:position w:val="-2"/>
                <w:sz w:val="20"/>
                <w:szCs w:val="20"/>
                <w:u w:val="none"/>
              </w:rPr>
              <w:t xml:space="preserve">BF, BL</w:t>
            </w:r>
            <w:r>
              <w:rPr>
                <w:color w:val="00274C"/>
                <w:position w:val="-2"/>
                <w:sz w:val="20"/>
                <w:szCs w:val="20"/>
                <w:u w:val="none"/>
              </w:rPr>
              <w:t xml:space="preserve"> and </w:t>
            </w:r>
            <w:r>
              <w:rPr>
                <w:b/>
                <w:bCs/>
                <w:color w:val="00274C"/>
                <w:position w:val="-2"/>
                <w:sz w:val="20"/>
                <w:szCs w:val="20"/>
                <w:u w:val="none"/>
              </w:rPr>
              <w:t xml:space="preserve">BM</w:t>
            </w:r>
            <w:r>
              <w:rPr>
                <w:color w:val="00274C"/>
                <w:position w:val="-2"/>
                <w:sz w:val="20"/>
                <w:szCs w:val="20"/>
                <w:u w:val="none"/>
              </w:rPr>
              <w:t xml:space="preserve"> with each assembly </w:t>
            </w:r>
            <w:r>
              <w:rPr>
                <w:b/>
                <w:bCs/>
                <w:color w:val="00274C"/>
                <w:position w:val="-2"/>
                <w:sz w:val="20"/>
                <w:szCs w:val="20"/>
                <w:u w:val="none"/>
              </w:rPr>
              <w:t xml:space="preserve">(</w:t>
            </w:r>
            <w:r>
              <w:rPr>
                <w:color w:val="00274C"/>
                <w:position w:val="-2"/>
                <w:sz w:val="20"/>
                <w:szCs w:val="20"/>
                <w:u w:val="none"/>
              </w:rPr>
              <w:t xml:space="preserve"> </w:t>
            </w:r>
            <w:hyperlink r:id="rId938668d3c0297aef3" w:history="1">
              <w:r>
                <w:rPr>
                  <w:rStyle w:val="DefaultParagraphFontPHPDOCX"/>
                  <w:b/>
                  <w:bCs/>
                  <w:color w:val="0000FF"/>
                  <w:position w:val="-2"/>
                  <w:sz w:val="20"/>
                  <w:szCs w:val="20"/>
                  <w:u w:val="single" w:color=""/>
                </w:rPr>
                <w:t xml:space="preserve">ST_11</w:t>
              </w:r>
            </w:hyperlink>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w:t>
            </w:r>
            <w:hyperlink r:id="rId512668d3c0297b1e8" w:history="1">
              <w:r>
                <w:rPr>
                  <w:rStyle w:val="DefaultParagraphFontPHPDOCX"/>
                  <w:b/>
                  <w:bCs/>
                  <w:color w:val="0000FF"/>
                  <w:position w:val="-2"/>
                  <w:sz w:val="20"/>
                  <w:szCs w:val="20"/>
                  <w:u w:val="single" w:color=""/>
                </w:rPr>
                <w:t xml:space="preserve">ST_12</w:t>
              </w:r>
            </w:hyperlink>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apply Loctite 480 to the seats of cap </w:t>
            </w:r>
            <w:r>
              <w:rPr>
                <w:b/>
                <w:bCs/>
                <w:color w:val="00274C"/>
                <w:position w:val="-2"/>
                <w:sz w:val="20"/>
                <w:szCs w:val="20"/>
                <w:u w:val="none"/>
              </w:rPr>
              <w:t xml:space="preserve">BN</w:t>
            </w:r>
            <w:r>
              <w:rPr>
                <w:color w:val="00274C"/>
                <w:position w:val="-2"/>
                <w:sz w:val="20"/>
                <w:szCs w:val="20"/>
                <w:u w:val="none"/>
              </w:rPr>
              <w:t xml:space="preserve"> before assembling the gaskets).</w:t>
            </w:r>
            <w:r>
              <w:rPr>
                <w:b/>
                <w:bCs/>
                <w:color w:val="00274C"/>
                <w:position w:val="-2"/>
                <w:sz w:val="20"/>
                <w:szCs w:val="20"/>
                <w:u w:val="none"/>
              </w:rPr>
              <w:br/>
              <w:t xml:space="preserve">Modified component, see service letter 710017.</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Observe the order of tightening illustrated in </w:t>
            </w:r>
            <w:r>
              <w:rPr>
                <w:b/>
                <w:bCs/>
                <w:color w:val="00274C"/>
                <w:position w:val="-2"/>
                <w:sz w:val="20"/>
                <w:szCs w:val="20"/>
                <w:u w:val="none"/>
              </w:rPr>
              <w:t xml:space="preserve">Fig. 9.52</w:t>
            </w:r>
            <w:r>
              <w:rPr>
                <w:color w:val="00274C"/>
                <w:position w:val="-2"/>
                <w:sz w:val="20"/>
                <w:szCs w:val="20"/>
                <w:u w:val="none"/>
              </w:rPr>
              <w:t xml:space="preserve"> .</w:t>
            </w:r>
          </w:p>
          <w:p>
            <w:pPr>
              <w:numPr>
                <w:ilvl w:val="0"/>
                <w:numId w:val="16389"/>
              </w:numPr>
              <w:spacing w:before="0" w:after="0" w:line="262" w:lineRule="auto"/>
              <w:jc w:val="left"/>
              <w:rPr>
                <w:color w:val="00274C"/>
                <w:sz w:val="20"/>
                <w:szCs w:val="20"/>
              </w:rPr>
            </w:pPr>
            <w:r>
              <w:rPr>
                <w:color w:val="00274C"/>
                <w:position w:val="-2"/>
                <w:sz w:val="20"/>
                <w:szCs w:val="20"/>
                <w:u w:val="none"/>
              </w:rPr>
              <w:t xml:space="preserve">Position tool </w:t>
            </w:r>
            <w:hyperlink r:id="rId958168d3c0297bcb6"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onto the head in correspondence with the two fastening holes </w:t>
            </w:r>
            <w:r>
              <w:rPr>
                <w:b/>
                <w:bCs/>
                <w:color w:val="00274C"/>
                <w:position w:val="-2"/>
                <w:sz w:val="20"/>
                <w:szCs w:val="20"/>
                <w:u w:val="none"/>
              </w:rPr>
              <w:t xml:space="preserve">9</w:t>
            </w:r>
            <w:r>
              <w:rPr>
                <w:color w:val="00274C"/>
                <w:position w:val="-2"/>
                <w:sz w:val="20"/>
                <w:szCs w:val="20"/>
                <w:u w:val="none"/>
              </w:rPr>
              <w:t xml:space="preserve"> and </w:t>
            </w:r>
            <w:r>
              <w:rPr>
                <w:b/>
                <w:bCs/>
                <w:color w:val="00274C"/>
                <w:position w:val="-2"/>
                <w:sz w:val="20"/>
                <w:szCs w:val="20"/>
                <w:u w:val="none"/>
              </w:rPr>
              <w:t xml:space="preserve">10</w:t>
            </w:r>
            <w:r>
              <w:rPr>
                <w:color w:val="00274C"/>
                <w:position w:val="-2"/>
                <w:sz w:val="20"/>
                <w:szCs w:val="20"/>
                <w:u w:val="none"/>
              </w:rPr>
              <w:t xml:space="preserve"> .</w:t>
            </w:r>
          </w:p>
          <w:p>
            <w:pPr>
              <w:numPr>
                <w:ilvl w:val="0"/>
                <w:numId w:val="16389"/>
              </w:numPr>
              <w:spacing w:before="0" w:after="0" w:line="262" w:lineRule="auto"/>
              <w:jc w:val="left"/>
              <w:rPr>
                <w:color w:val="00274C"/>
                <w:sz w:val="20"/>
                <w:szCs w:val="20"/>
              </w:rPr>
            </w:pPr>
            <w:r>
              <w:rPr>
                <w:color w:val="00274C"/>
                <w:position w:val="-2"/>
                <w:sz w:val="20"/>
                <w:szCs w:val="20"/>
                <w:u w:val="none"/>
              </w:rPr>
              <w:t xml:space="preserve">With vaseline lubricate the gaskets </w:t>
            </w:r>
            <w:r>
              <w:rPr>
                <w:b/>
                <w:bCs/>
                <w:color w:val="00274C"/>
                <w:position w:val="-2"/>
                <w:sz w:val="20"/>
                <w:szCs w:val="20"/>
                <w:u w:val="none"/>
              </w:rPr>
              <w:t xml:space="preserve">BL</w:t>
            </w:r>
            <w:r>
              <w:rPr>
                <w:color w:val="00274C"/>
                <w:position w:val="-2"/>
                <w:sz w:val="20"/>
                <w:szCs w:val="20"/>
                <w:u w:val="none"/>
              </w:rPr>
              <w:t xml:space="preserve"> in the upper part, and the gaskets </w:t>
            </w:r>
            <w:r>
              <w:rPr>
                <w:b/>
                <w:bCs/>
                <w:color w:val="00274C"/>
                <w:position w:val="-2"/>
                <w:sz w:val="20"/>
                <w:szCs w:val="20"/>
                <w:u w:val="none"/>
              </w:rPr>
              <w:t xml:space="preserve">BM</w:t>
            </w:r>
            <w:r>
              <w:rPr>
                <w:color w:val="00274C"/>
                <w:position w:val="-2"/>
                <w:sz w:val="20"/>
                <w:szCs w:val="20"/>
                <w:u w:val="none"/>
              </w:rPr>
              <w:t xml:space="preserve"> in the lower part.</w:t>
            </w:r>
          </w:p>
          <w:p>
            <w:pPr>
              <w:numPr>
                <w:ilvl w:val="0"/>
                <w:numId w:val="16389"/>
              </w:numPr>
              <w:spacing w:before="0" w:after="0" w:line="262" w:lineRule="auto"/>
              <w:jc w:val="left"/>
              <w:rPr>
                <w:color w:val="00274C"/>
                <w:sz w:val="20"/>
                <w:szCs w:val="20"/>
              </w:rPr>
            </w:pPr>
            <w:r>
              <w:rPr>
                <w:color w:val="00274C"/>
                <w:position w:val="-2"/>
                <w:sz w:val="20"/>
                <w:szCs w:val="20"/>
                <w:u w:val="none"/>
              </w:rPr>
              <w:t xml:space="preserve">Position gasket </w:t>
            </w:r>
            <w:r>
              <w:rPr>
                <w:b/>
                <w:bCs/>
                <w:color w:val="00274C"/>
                <w:position w:val="-2"/>
                <w:sz w:val="20"/>
                <w:szCs w:val="20"/>
                <w:u w:val="none"/>
              </w:rPr>
              <w:t xml:space="preserve">BF</w:t>
            </w:r>
            <w:r>
              <w:rPr>
                <w:color w:val="00274C"/>
                <w:position w:val="-2"/>
                <w:sz w:val="20"/>
                <w:szCs w:val="20"/>
                <w:u w:val="none"/>
              </w:rPr>
              <w:t xml:space="preserve"> and the rocker arm cover </w:t>
            </w:r>
            <w:r>
              <w:rPr>
                <w:b/>
                <w:bCs/>
                <w:color w:val="00274C"/>
                <w:position w:val="-2"/>
                <w:sz w:val="20"/>
                <w:szCs w:val="20"/>
                <w:u w:val="none"/>
              </w:rPr>
              <w:t xml:space="preserve">BN</w:t>
            </w:r>
            <w:r>
              <w:rPr>
                <w:color w:val="00274C"/>
                <w:position w:val="-2"/>
                <w:sz w:val="20"/>
                <w:szCs w:val="20"/>
                <w:u w:val="none"/>
              </w:rPr>
              <w:t xml:space="preserve"> on cylinder head </w:t>
            </w:r>
            <w:r>
              <w:rPr>
                <w:b/>
                <w:bCs/>
                <w:color w:val="00274C"/>
                <w:position w:val="-2"/>
                <w:sz w:val="20"/>
                <w:szCs w:val="20"/>
                <w:u w:val="none"/>
              </w:rPr>
              <w:t xml:space="preserve">F</w:t>
            </w:r>
            <w:r>
              <w:rPr>
                <w:color w:val="00274C"/>
                <w:position w:val="-2"/>
                <w:sz w:val="20"/>
                <w:szCs w:val="20"/>
                <w:u w:val="none"/>
              </w:rPr>
              <w:t xml:space="preserve"> using tool </w:t>
            </w:r>
            <w:hyperlink r:id="rId510368d3c0297cc7d"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as a guide.</w:t>
            </w:r>
          </w:p>
          <w:p>
            <w:pPr>
              <w:numPr>
                <w:ilvl w:val="0"/>
                <w:numId w:val="16389"/>
              </w:numPr>
              <w:spacing w:before="0" w:after="0" w:line="262" w:lineRule="auto"/>
              <w:jc w:val="left"/>
              <w:rPr>
                <w:color w:val="00274C"/>
                <w:sz w:val="20"/>
                <w:szCs w:val="20"/>
              </w:rPr>
            </w:pPr>
            <w:r>
              <w:rPr>
                <w:color w:val="00274C"/>
                <w:position w:val="-2"/>
                <w:sz w:val="20"/>
                <w:szCs w:val="20"/>
                <w:u w:val="none"/>
              </w:rPr>
              <w:t xml:space="preserve">Attach the rocker arm cover </w:t>
            </w:r>
            <w:r>
              <w:rPr>
                <w:b/>
                <w:bCs/>
                <w:color w:val="00274C"/>
                <w:position w:val="-2"/>
                <w:sz w:val="20"/>
                <w:szCs w:val="20"/>
                <w:u w:val="none"/>
              </w:rPr>
              <w:t xml:space="preserve">BN</w:t>
            </w:r>
            <w:r>
              <w:rPr>
                <w:color w:val="00274C"/>
                <w:position w:val="-2"/>
                <w:sz w:val="20"/>
                <w:szCs w:val="20"/>
                <w:u w:val="none"/>
              </w:rPr>
              <w:t xml:space="preserve"> on the head </w:t>
            </w:r>
            <w:r>
              <w:rPr>
                <w:b/>
                <w:bCs/>
                <w:color w:val="00274C"/>
                <w:position w:val="-2"/>
                <w:sz w:val="20"/>
                <w:szCs w:val="20"/>
                <w:u w:val="none"/>
              </w:rPr>
              <w:t xml:space="preserve">F</w:t>
            </w:r>
            <w:r>
              <w:rPr>
                <w:color w:val="00274C"/>
                <w:position w:val="-2"/>
                <w:sz w:val="20"/>
                <w:szCs w:val="20"/>
                <w:u w:val="none"/>
              </w:rPr>
              <w:t xml:space="preserve"> with the screw </w:t>
            </w:r>
            <w:r>
              <w:rPr>
                <w:b/>
                <w:bCs/>
                <w:color w:val="00274C"/>
                <w:position w:val="-2"/>
                <w:sz w:val="20"/>
                <w:szCs w:val="20"/>
                <w:u w:val="none"/>
              </w:rPr>
              <w:t xml:space="preserve">BG</w:t>
            </w:r>
            <w:r>
              <w:rPr>
                <w:color w:val="00274C"/>
                <w:position w:val="-2"/>
                <w:sz w:val="20"/>
                <w:szCs w:val="20"/>
                <w:u w:val="none"/>
              </w:rPr>
              <w:t xml:space="preserve"> (tightening torque to </w:t>
            </w:r>
            <w:r>
              <w:rPr>
                <w:b/>
                <w:bCs/>
                <w:color w:val="00274C"/>
                <w:position w:val="-2"/>
                <w:sz w:val="20"/>
                <w:szCs w:val="20"/>
                <w:u w:val="none"/>
              </w:rPr>
              <w:t xml:space="preserve">10 Nm</w:t>
            </w: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4231771" name="name815468d3c0298aded"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594568d3c0298ad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9132269" name="name702668d3c029966d7"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688368d3c029966d4"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9.52</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9.6.1 Internal  half-manifold</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09721" name="name990868d3c029a0c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768d3c029a0c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Check that the contact surfaces between the semi-collector </w:t>
            </w:r>
            <w:r>
              <w:rPr>
                <w:b/>
                <w:bCs/>
                <w:color w:val="00274C"/>
                <w:position w:val="-2"/>
                <w:sz w:val="20"/>
                <w:szCs w:val="20"/>
                <w:u w:val="none"/>
              </w:rPr>
              <w:t xml:space="preserve">C</w:t>
            </w:r>
            <w:r>
              <w:rPr>
                <w:color w:val="00274C"/>
                <w:position w:val="-2"/>
                <w:sz w:val="20"/>
                <w:szCs w:val="20"/>
                <w:u w:val="none"/>
              </w:rPr>
              <w:t xml:space="preserve"> and the head </w:t>
            </w:r>
            <w:r>
              <w:rPr>
                <w:b/>
                <w:bCs/>
                <w:color w:val="00274C"/>
                <w:position w:val="-2"/>
                <w:sz w:val="20"/>
                <w:szCs w:val="20"/>
                <w:u w:val="none"/>
              </w:rPr>
              <w:t xml:space="preserve">D</w:t>
            </w:r>
            <w:r>
              <w:rPr>
                <w:color w:val="00274C"/>
                <w:position w:val="-2"/>
                <w:sz w:val="20"/>
                <w:szCs w:val="20"/>
                <w:u w:val="none"/>
              </w:rPr>
              <w:t xml:space="preserve"> are free from impurities.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90"/>
              </w:numPr>
              <w:spacing w:before="0" w:after="0" w:line="262" w:lineRule="auto"/>
              <w:jc w:val="left"/>
              <w:rPr>
                <w:color w:val="00274C"/>
                <w:sz w:val="20"/>
                <w:szCs w:val="20"/>
              </w:rPr>
            </w:pPr>
            <w:r>
              <w:rPr>
                <w:color w:val="00274C"/>
                <w:position w:val="-2"/>
                <w:sz w:val="20"/>
                <w:szCs w:val="20"/>
                <w:u w:val="none"/>
              </w:rPr>
              <w:t xml:space="preserve">Insert the special tool </w:t>
            </w:r>
            <w:hyperlink r:id="rId753068d3c029a1ae2"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into indicated point.</w:t>
            </w:r>
          </w:p>
          <w:p>
            <w:pPr>
              <w:numPr>
                <w:ilvl w:val="0"/>
                <w:numId w:val="16390"/>
              </w:numPr>
              <w:spacing w:before="0" w:after="0" w:line="262" w:lineRule="auto"/>
              <w:jc w:val="left"/>
              <w:rPr>
                <w:color w:val="00274C"/>
                <w:sz w:val="20"/>
                <w:szCs w:val="20"/>
              </w:rPr>
            </w:pPr>
            <w:r>
              <w:rPr>
                <w:color w:val="00274C"/>
                <w:position w:val="-2"/>
                <w:sz w:val="20"/>
                <w:szCs w:val="20"/>
                <w:u w:val="none"/>
              </w:rPr>
              <w:t xml:space="preserve">Position gasket </w:t>
            </w:r>
            <w:r>
              <w:rPr>
                <w:b/>
                <w:bCs/>
                <w:color w:val="00274C"/>
                <w:position w:val="-2"/>
                <w:sz w:val="20"/>
                <w:szCs w:val="20"/>
                <w:u w:val="none"/>
              </w:rPr>
              <w:t xml:space="preserve">B</w:t>
            </w:r>
            <w:r>
              <w:rPr>
                <w:color w:val="00274C"/>
                <w:position w:val="-2"/>
                <w:sz w:val="20"/>
                <w:szCs w:val="20"/>
                <w:u w:val="none"/>
              </w:rPr>
              <w:t xml:space="preserve"> and manifold </w:t>
            </w:r>
            <w:r>
              <w:rPr>
                <w:b/>
                <w:bCs/>
                <w:color w:val="00274C"/>
                <w:position w:val="-2"/>
                <w:sz w:val="20"/>
                <w:szCs w:val="20"/>
                <w:u w:val="none"/>
              </w:rPr>
              <w:t xml:space="preserve">C</w:t>
            </w:r>
            <w:r>
              <w:rPr>
                <w:color w:val="00274C"/>
                <w:position w:val="-2"/>
                <w:sz w:val="20"/>
                <w:szCs w:val="20"/>
                <w:u w:val="none"/>
              </w:rPr>
              <w:t xml:space="preserve"> on cylinder head </w:t>
            </w:r>
            <w:r>
              <w:rPr>
                <w:b/>
                <w:bCs/>
                <w:color w:val="00274C"/>
                <w:position w:val="-2"/>
                <w:sz w:val="20"/>
                <w:szCs w:val="20"/>
                <w:u w:val="none"/>
              </w:rPr>
              <w:t xml:space="preserve">D</w:t>
            </w:r>
            <w:r>
              <w:rPr>
                <w:color w:val="00274C"/>
                <w:position w:val="-2"/>
                <w:sz w:val="20"/>
                <w:szCs w:val="20"/>
                <w:u w:val="none"/>
              </w:rPr>
              <w:t xml:space="preserve"> .</w:t>
            </w:r>
          </w:p>
          <w:p>
            <w:pPr>
              <w:numPr>
                <w:ilvl w:val="0"/>
                <w:numId w:val="16390"/>
              </w:numPr>
              <w:spacing w:before="0" w:after="0" w:line="262" w:lineRule="auto"/>
              <w:jc w:val="left"/>
              <w:rPr>
                <w:color w:val="00274C"/>
                <w:sz w:val="20"/>
                <w:szCs w:val="20"/>
              </w:rPr>
            </w:pPr>
            <w:r>
              <w:rPr>
                <w:color w:val="00274C"/>
                <w:position w:val="-2"/>
                <w:sz w:val="20"/>
                <w:szCs w:val="20"/>
                <w:u w:val="none"/>
              </w:rPr>
              <w:t xml:space="preserve">Secure the semi-collector </w:t>
            </w:r>
            <w:r>
              <w:rPr>
                <w:b/>
                <w:bCs/>
                <w:color w:val="00274C"/>
                <w:position w:val="-2"/>
                <w:sz w:val="20"/>
                <w:szCs w:val="20"/>
                <w:u w:val="none"/>
              </w:rPr>
              <w:t xml:space="preserve">C</w:t>
            </w:r>
            <w:r>
              <w:rPr>
                <w:color w:val="00274C"/>
                <w:position w:val="-2"/>
                <w:sz w:val="20"/>
                <w:szCs w:val="20"/>
                <w:u w:val="none"/>
              </w:rPr>
              <w:t xml:space="preserve"> with the screws </w:t>
            </w:r>
            <w:r>
              <w:rPr>
                <w:b/>
                <w:bCs/>
                <w:color w:val="00274C"/>
                <w:position w:val="-2"/>
                <w:sz w:val="20"/>
                <w:szCs w:val="20"/>
                <w:u w:val="none"/>
              </w:rPr>
              <w:t xml:space="preserve">A</w:t>
            </w:r>
            <w:r>
              <w:rPr>
                <w:color w:val="00274C"/>
                <w:position w:val="-2"/>
                <w:sz w:val="20"/>
                <w:szCs w:val="20"/>
                <w:u w:val="none"/>
              </w:rPr>
              <w:t xml:space="preserve"> on the head </w:t>
            </w:r>
            <w:r>
              <w:rPr>
                <w:b/>
                <w:bCs/>
                <w:color w:val="00274C"/>
                <w:position w:val="-2"/>
                <w:sz w:val="20"/>
                <w:szCs w:val="20"/>
                <w:u w:val="none"/>
              </w:rPr>
              <w:t xml:space="preserve">D</w:t>
            </w:r>
            <w:r>
              <w:rPr>
                <w:color w:val="00274C"/>
                <w:position w:val="-2"/>
                <w:sz w:val="20"/>
                <w:szCs w:val="20"/>
                <w:u w:val="none"/>
              </w:rPr>
              <w:t xml:space="preserve"> (tightening torque of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33939507" name="name478968d3c029ad653"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509368d3c029ad6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9.6.2 External half-manifold</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53817" name="name408668d3c029b77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368d3c029b77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Check that the contact surfaces between the two semi collectors </w:t>
            </w:r>
            <w:r>
              <w:rPr>
                <w:b/>
                <w:bCs/>
                <w:color w:val="00274C"/>
                <w:position w:val="-2"/>
                <w:sz w:val="20"/>
                <w:szCs w:val="20"/>
                <w:u w:val="none"/>
              </w:rPr>
              <w:t xml:space="preserve">C</w:t>
            </w:r>
            <w:r>
              <w:rPr>
                <w:color w:val="00274C"/>
                <w:position w:val="-2"/>
                <w:sz w:val="20"/>
                <w:szCs w:val="20"/>
                <w:u w:val="none"/>
              </w:rPr>
              <w:t xml:space="preserve"> and </w:t>
            </w:r>
            <w:r>
              <w:rPr>
                <w:b/>
                <w:bCs/>
                <w:color w:val="00274C"/>
                <w:position w:val="-2"/>
                <w:sz w:val="20"/>
                <w:szCs w:val="20"/>
                <w:u w:val="none"/>
              </w:rPr>
              <w:t xml:space="preserve">D</w:t>
            </w:r>
            <w:r>
              <w:rPr>
                <w:color w:val="00274C"/>
                <w:position w:val="-2"/>
                <w:sz w:val="20"/>
                <w:szCs w:val="20"/>
                <w:u w:val="none"/>
              </w:rPr>
              <w:t xml:space="preserve"> are free from impurities.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91"/>
              </w:numPr>
              <w:spacing w:before="0" w:after="0" w:line="262" w:lineRule="auto"/>
              <w:jc w:val="left"/>
              <w:rPr>
                <w:color w:val="00274C"/>
                <w:sz w:val="20"/>
                <w:szCs w:val="20"/>
              </w:rPr>
            </w:pPr>
            <w:r>
              <w:rPr>
                <w:color w:val="00274C"/>
                <w:position w:val="-2"/>
                <w:sz w:val="20"/>
                <w:szCs w:val="20"/>
                <w:u w:val="none"/>
              </w:rPr>
              <w:t xml:space="preserve">Insert the special tool </w:t>
            </w:r>
            <w:hyperlink r:id="rId203968d3c029b8675"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into indicated point.</w:t>
            </w:r>
          </w:p>
          <w:p>
            <w:pPr>
              <w:numPr>
                <w:ilvl w:val="0"/>
                <w:numId w:val="16391"/>
              </w:numPr>
              <w:spacing w:before="0" w:after="0" w:line="262" w:lineRule="auto"/>
              <w:jc w:val="left"/>
              <w:rPr>
                <w:color w:val="00274C"/>
                <w:sz w:val="20"/>
                <w:szCs w:val="20"/>
              </w:rPr>
            </w:pPr>
            <w:r>
              <w:rPr>
                <w:color w:val="00274C"/>
                <w:position w:val="-2"/>
                <w:sz w:val="20"/>
                <w:szCs w:val="20"/>
                <w:u w:val="none"/>
              </w:rPr>
              <w:t xml:space="preserve">Position gasket </w:t>
            </w:r>
            <w:r>
              <w:rPr>
                <w:b/>
                <w:bCs/>
                <w:color w:val="00274C"/>
                <w:position w:val="-2"/>
                <w:sz w:val="20"/>
                <w:szCs w:val="20"/>
                <w:u w:val="none"/>
              </w:rPr>
              <w:t xml:space="preserve">N</w:t>
            </w:r>
            <w:r>
              <w:rPr>
                <w:color w:val="00274C"/>
                <w:position w:val="-2"/>
                <w:sz w:val="20"/>
                <w:szCs w:val="20"/>
                <w:u w:val="none"/>
              </w:rPr>
              <w:t xml:space="preserve"> , panel </w:t>
            </w:r>
            <w:r>
              <w:rPr>
                <w:b/>
                <w:bCs/>
                <w:color w:val="00274C"/>
                <w:position w:val="-2"/>
                <w:sz w:val="20"/>
                <w:szCs w:val="20"/>
                <w:u w:val="none"/>
              </w:rPr>
              <w:t xml:space="preserve">P</w:t>
            </w:r>
            <w:r>
              <w:rPr>
                <w:color w:val="00274C"/>
                <w:position w:val="-2"/>
                <w:sz w:val="20"/>
                <w:szCs w:val="20"/>
                <w:u w:val="none"/>
              </w:rPr>
              <w:t xml:space="preserve"> and semi-manifold </w:t>
            </w:r>
            <w:r>
              <w:rPr>
                <w:b/>
                <w:bCs/>
                <w:color w:val="00274C"/>
                <w:position w:val="-2"/>
                <w:sz w:val="20"/>
                <w:szCs w:val="20"/>
                <w:u w:val="none"/>
              </w:rPr>
              <w:t xml:space="preserve">M</w:t>
            </w:r>
            <w:r>
              <w:rPr>
                <w:color w:val="00274C"/>
                <w:position w:val="-2"/>
                <w:sz w:val="20"/>
                <w:szCs w:val="20"/>
                <w:u w:val="none"/>
              </w:rPr>
              <w:t xml:space="preserve"> onto semi-manifold </w:t>
            </w:r>
            <w:r>
              <w:rPr>
                <w:b/>
                <w:bCs/>
                <w:color w:val="00274C"/>
                <w:position w:val="-2"/>
                <w:sz w:val="20"/>
                <w:szCs w:val="20"/>
                <w:u w:val="none"/>
              </w:rPr>
              <w:t xml:space="preserve">C</w:t>
            </w:r>
            <w:r>
              <w:rPr>
                <w:color w:val="00274C"/>
                <w:position w:val="-2"/>
                <w:sz w:val="20"/>
                <w:szCs w:val="20"/>
                <w:u w:val="none"/>
              </w:rPr>
              <w:t xml:space="preserve"> .</w:t>
            </w:r>
          </w:p>
          <w:p>
            <w:pPr>
              <w:numPr>
                <w:ilvl w:val="0"/>
                <w:numId w:val="16391"/>
              </w:numPr>
              <w:spacing w:before="0" w:after="0" w:line="262" w:lineRule="auto"/>
              <w:jc w:val="left"/>
              <w:rPr>
                <w:color w:val="00274C"/>
                <w:sz w:val="20"/>
                <w:szCs w:val="20"/>
              </w:rPr>
            </w:pPr>
            <w:r>
              <w:rPr>
                <w:color w:val="00274C"/>
                <w:position w:val="-2"/>
                <w:sz w:val="20"/>
                <w:szCs w:val="20"/>
                <w:u w:val="none"/>
              </w:rPr>
              <w:t xml:space="preserve">Fit the semi-collector </w:t>
            </w:r>
            <w:r>
              <w:rPr>
                <w:b/>
                <w:bCs/>
                <w:color w:val="00274C"/>
                <w:position w:val="-2"/>
                <w:sz w:val="20"/>
                <w:szCs w:val="20"/>
                <w:u w:val="none"/>
              </w:rPr>
              <w:t xml:space="preserve">M</w:t>
            </w:r>
            <w:r>
              <w:rPr>
                <w:color w:val="00274C"/>
                <w:position w:val="-2"/>
                <w:sz w:val="20"/>
                <w:szCs w:val="20"/>
                <w:u w:val="none"/>
              </w:rPr>
              <w:t xml:space="preserve"> on the semi-collector </w:t>
            </w:r>
            <w:r>
              <w:rPr>
                <w:b/>
                <w:bCs/>
                <w:color w:val="00274C"/>
                <w:position w:val="-2"/>
                <w:sz w:val="20"/>
                <w:szCs w:val="20"/>
                <w:u w:val="none"/>
              </w:rPr>
              <w:t xml:space="preserve">C</w:t>
            </w:r>
            <w:r>
              <w:rPr>
                <w:color w:val="00274C"/>
                <w:position w:val="-2"/>
                <w:sz w:val="20"/>
                <w:szCs w:val="20"/>
                <w:u w:val="none"/>
              </w:rPr>
              <w:t xml:space="preserve"> with the screws </w:t>
            </w:r>
            <w:r>
              <w:rPr>
                <w:b/>
                <w:bCs/>
                <w:color w:val="00274C"/>
                <w:position w:val="-2"/>
                <w:sz w:val="20"/>
                <w:szCs w:val="20"/>
                <w:u w:val="none"/>
              </w:rPr>
              <w:t xml:space="preserve">L</w:t>
            </w:r>
            <w:r>
              <w:rPr>
                <w:color w:val="00274C"/>
                <w:position w:val="-2"/>
                <w:sz w:val="20"/>
                <w:szCs w:val="20"/>
                <w:u w:val="none"/>
              </w:rPr>
              <w:t xml:space="preserve"> (tightening torque of </w:t>
            </w:r>
            <w:r>
              <w:rPr>
                <w:b/>
                <w:bCs/>
                <w:color w:val="00274C"/>
                <w:position w:val="-2"/>
                <w:sz w:val="20"/>
                <w:szCs w:val="20"/>
                <w:u w:val="none"/>
              </w:rPr>
              <w:t xml:space="preserve">22 Nm  - </w:t>
            </w:r>
            <w:hyperlink r:id="rId158668d3c029b9729"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35206130" name="name444868d3c029c439e"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724168d3c029c43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9.54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73230" name="name609068d3c029ce4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368d3c029ce4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new or different injectors without the required tool ( </w:t>
            </w:r>
            <w:hyperlink r:id="rId231768d3c029cee35" w:history="1">
              <w:r>
                <w:rPr>
                  <w:rStyle w:val="DefaultParagraphFontPHPDOCX"/>
                  <w:b/>
                  <w:bCs/>
                  <w:color w:val="0000FF"/>
                  <w:position w:val="-2"/>
                  <w:sz w:val="20"/>
                  <w:szCs w:val="20"/>
                  <w:u w:val="none"/>
                </w:rPr>
                <w:t xml:space="preserve">Chap. 13</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Remove the protective caps from all the components of the fuel circuit just before assembly just before assembly ( </w:t>
            </w:r>
            <w:hyperlink r:id="rId114968d3c029cf21f"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p>
        </w:tc>
      </w:tr>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9.7.1 High-pressure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6392"/>
              </w:numPr>
              <w:spacing w:before="0" w:after="0" w:line="262" w:lineRule="auto"/>
              <w:jc w:val="left"/>
              <w:rPr>
                <w:color w:val="00274C"/>
                <w:sz w:val="20"/>
                <w:szCs w:val="20"/>
              </w:rPr>
            </w:pPr>
            <w:r>
              <w:rPr>
                <w:color w:val="00274C"/>
                <w:position w:val="-2"/>
                <w:sz w:val="20"/>
                <w:szCs w:val="20"/>
                <w:u w:val="none"/>
              </w:rPr>
              <w:t xml:space="preserve">Check that the surface </w:t>
            </w:r>
            <w:r>
              <w:rPr>
                <w:b/>
                <w:bCs/>
                <w:color w:val="00274C"/>
                <w:position w:val="-2"/>
                <w:sz w:val="20"/>
                <w:szCs w:val="20"/>
                <w:u w:val="none"/>
              </w:rPr>
              <w:t xml:space="preserve">A</w:t>
            </w:r>
            <w:r>
              <w:rPr>
                <w:color w:val="00274C"/>
                <w:position w:val="-2"/>
                <w:sz w:val="20"/>
                <w:szCs w:val="20"/>
                <w:u w:val="none"/>
              </w:rPr>
              <w:t xml:space="preserve"> is free from impurities ( </w:t>
            </w:r>
            <w:r>
              <w:rPr>
                <w:b/>
                <w:bCs/>
                <w:color w:val="00274C"/>
                <w:position w:val="-2"/>
                <w:sz w:val="20"/>
                <w:szCs w:val="20"/>
                <w:u w:val="none"/>
              </w:rPr>
              <w:t xml:space="preserve">Fig. 9.56</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66809" name="name639268d3c029d50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368d3c029d50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Important
</w:t>
            </w:r>
          </w:p>
          <w:p>
            <w:pPr>
              <w:widowControl w:val="on"/>
              <w:pBdr/>
              <w:spacing w:before="0" w:after="0" w:line="262" w:lineRule="auto"/>
              <w:ind w:left="0" w:right="0"/>
              <w:jc w:val="left"/>
              <w:textAlignment w:val="center"/>
            </w:pP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gasket </w:t>
            </w:r>
            <w:r>
              <w:rPr>
                <w:b/>
                <w:bCs/>
                <w:color w:val="00274C"/>
                <w:position w:val="-2"/>
                <w:sz w:val="20"/>
                <w:szCs w:val="20"/>
                <w:u w:val="none"/>
              </w:rPr>
              <w:t xml:space="preserve">B</w:t>
            </w:r>
            <w:r>
              <w:rPr>
                <w:color w:val="00274C"/>
                <w:position w:val="-2"/>
                <w:sz w:val="20"/>
                <w:szCs w:val="20"/>
                <w:u w:val="none"/>
              </w:rPr>
              <w:t xml:space="preserve"> with every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seal gasket </w:t>
            </w:r>
            <w:r>
              <w:rPr>
                <w:b/>
                <w:bCs/>
                <w:color w:val="00274C"/>
                <w:position w:val="-2"/>
                <w:sz w:val="20"/>
                <w:szCs w:val="20"/>
                <w:u w:val="none"/>
              </w:rPr>
              <w:t xml:space="preserve">B</w:t>
            </w:r>
            <w:r>
              <w:rPr>
                <w:color w:val="00274C"/>
                <w:position w:val="-2"/>
                <w:sz w:val="20"/>
                <w:szCs w:val="20"/>
                <w:u w:val="none"/>
              </w:rPr>
              <w:t xml:space="preserve"> can only be fitted in one direction ( </w:t>
            </w:r>
            <w:r>
              <w:rPr>
                <w:b/>
                <w:bCs/>
                <w:color w:val="00274C"/>
                <w:position w:val="-2"/>
                <w:sz w:val="20"/>
                <w:szCs w:val="20"/>
                <w:u w:val="none"/>
              </w:rPr>
              <w:t xml:space="preserve">Fig. 9.55</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capscrews </w:t>
            </w:r>
            <w:r>
              <w:rPr>
                <w:b/>
                <w:bCs/>
                <w:color w:val="00274C"/>
                <w:position w:val="-2"/>
                <w:sz w:val="20"/>
                <w:szCs w:val="20"/>
                <w:u w:val="none"/>
              </w:rPr>
              <w:t xml:space="preserve">C</w:t>
            </w:r>
            <w:r>
              <w:rPr>
                <w:color w:val="00274C"/>
                <w:position w:val="-2"/>
                <w:sz w:val="20"/>
                <w:szCs w:val="20"/>
                <w:u w:val="none"/>
              </w:rPr>
              <w:t xml:space="preserve"> with new ones or alternatively apply </w:t>
            </w:r>
            <w:r>
              <w:rPr>
                <w:b/>
                <w:bCs/>
                <w:color w:val="00274C"/>
                <w:position w:val="-2"/>
                <w:sz w:val="20"/>
                <w:szCs w:val="20"/>
                <w:u w:val="none"/>
              </w:rPr>
              <w:t xml:space="preserve">Loctite</w:t>
            </w:r>
            <w:r>
              <w:rPr>
                <w:color w:val="00274C"/>
                <w:position w:val="-2"/>
                <w:sz w:val="20"/>
                <w:szCs w:val="20"/>
                <w:u w:val="none"/>
              </w:rPr>
              <w:t xml:space="preserve"> </w:t>
            </w:r>
            <w:r>
              <w:rPr>
                <w:b/>
                <w:bCs/>
                <w:color w:val="00274C"/>
                <w:position w:val="-2"/>
                <w:sz w:val="20"/>
                <w:szCs w:val="20"/>
                <w:u w:val="none"/>
              </w:rPr>
              <w:t xml:space="preserve">2701</w:t>
            </w:r>
            <w:r>
              <w:rPr>
                <w:color w:val="00274C"/>
                <w:position w:val="-2"/>
                <w:sz w:val="20"/>
                <w:szCs w:val="20"/>
                <w:u w:val="none"/>
              </w:rPr>
              <w:t xml:space="preserve"> ( </w:t>
            </w:r>
            <w:r>
              <w:rPr>
                <w:b/>
                <w:bCs/>
                <w:color w:val="00274C"/>
                <w:position w:val="-2"/>
                <w:sz w:val="20"/>
                <w:szCs w:val="20"/>
                <w:u w:val="none"/>
              </w:rPr>
              <w:t xml:space="preserve">Fig. 9.55</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93"/>
              </w:numPr>
              <w:spacing w:before="0" w:after="0" w:line="262" w:lineRule="auto"/>
              <w:jc w:val="left"/>
              <w:rPr>
                <w:color w:val="00274C"/>
                <w:sz w:val="20"/>
                <w:szCs w:val="20"/>
              </w:rPr>
            </w:pPr>
            <w:r>
              <w:rPr>
                <w:color w:val="00274C"/>
                <w:position w:val="-2"/>
                <w:sz w:val="20"/>
                <w:szCs w:val="20"/>
                <w:u w:val="none"/>
              </w:rPr>
              <w:t xml:space="preserve">Fit the new gasket </w:t>
            </w:r>
            <w:r>
              <w:rPr>
                <w:b/>
                <w:bCs/>
                <w:color w:val="00274C"/>
                <w:position w:val="-2"/>
                <w:sz w:val="20"/>
                <w:szCs w:val="20"/>
                <w:u w:val="none"/>
              </w:rPr>
              <w:t xml:space="preserve">B</w:t>
            </w:r>
            <w:r>
              <w:rPr>
                <w:color w:val="00274C"/>
                <w:position w:val="-2"/>
                <w:sz w:val="20"/>
                <w:szCs w:val="20"/>
                <w:u w:val="none"/>
              </w:rPr>
              <w:t xml:space="preserve"> on the injection pump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Fig. 9.56</w:t>
            </w:r>
            <w:r>
              <w:rPr>
                <w:color w:val="00274C"/>
                <w:position w:val="-2"/>
                <w:sz w:val="20"/>
                <w:szCs w:val="20"/>
                <w:u w:val="none"/>
              </w:rPr>
              <w:t xml:space="preserve"> ).</w:t>
            </w:r>
          </w:p>
          <w:p>
            <w:pPr>
              <w:numPr>
                <w:ilvl w:val="0"/>
                <w:numId w:val="16393"/>
              </w:numPr>
              <w:spacing w:before="0" w:after="0" w:line="262" w:lineRule="auto"/>
              <w:jc w:val="left"/>
              <w:rPr>
                <w:color w:val="00274C"/>
                <w:sz w:val="20"/>
                <w:szCs w:val="20"/>
              </w:rPr>
            </w:pPr>
            <w:r>
              <w:rPr>
                <w:color w:val="00274C"/>
                <w:position w:val="-2"/>
                <w:sz w:val="20"/>
                <w:szCs w:val="20"/>
                <w:u w:val="none"/>
              </w:rPr>
              <w:t xml:space="preserve">Fix the pump </w:t>
            </w:r>
            <w:r>
              <w:rPr>
                <w:b/>
                <w:bCs/>
                <w:color w:val="00274C"/>
                <w:position w:val="-2"/>
                <w:sz w:val="20"/>
                <w:szCs w:val="20"/>
                <w:u w:val="none"/>
              </w:rPr>
              <w:t xml:space="preserve">D</w:t>
            </w:r>
            <w:r>
              <w:rPr>
                <w:color w:val="00274C"/>
                <w:position w:val="-2"/>
                <w:sz w:val="20"/>
                <w:szCs w:val="20"/>
                <w:u w:val="none"/>
              </w:rPr>
              <w:t xml:space="preserve"> into the housing </w:t>
            </w:r>
            <w:r>
              <w:rPr>
                <w:b/>
                <w:bCs/>
                <w:color w:val="00274C"/>
                <w:position w:val="-2"/>
                <w:sz w:val="20"/>
                <w:szCs w:val="20"/>
                <w:u w:val="none"/>
              </w:rPr>
              <w:t xml:space="preserve">A1</w:t>
            </w:r>
            <w:r>
              <w:rPr>
                <w:color w:val="00274C"/>
                <w:position w:val="-2"/>
                <w:sz w:val="20"/>
                <w:szCs w:val="20"/>
                <w:u w:val="none"/>
              </w:rPr>
              <w:t xml:space="preserve"> together with the gasket </w:t>
            </w:r>
            <w:r>
              <w:rPr>
                <w:b/>
                <w:bCs/>
                <w:color w:val="00274C"/>
                <w:position w:val="-2"/>
                <w:sz w:val="20"/>
                <w:szCs w:val="20"/>
                <w:u w:val="none"/>
              </w:rPr>
              <w:t xml:space="preserve">B</w:t>
            </w:r>
            <w:r>
              <w:rPr>
                <w:color w:val="00274C"/>
                <w:position w:val="-2"/>
                <w:sz w:val="20"/>
                <w:szCs w:val="20"/>
                <w:u w:val="none"/>
              </w:rPr>
              <w:t xml:space="preserve"> by the screws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Fig. 9. 56</w:t>
            </w:r>
            <w:r>
              <w:rPr>
                <w:color w:val="00274C"/>
                <w:position w:val="-2"/>
                <w:sz w:val="20"/>
                <w:szCs w:val="20"/>
                <w:u w:val="none"/>
              </w:rPr>
              <w:t xml:space="preserve"> - tightening torque at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393"/>
              </w:numPr>
              <w:spacing w:before="0" w:after="0" w:line="262" w:lineRule="auto"/>
              <w:jc w:val="left"/>
              <w:rPr>
                <w:color w:val="00274C"/>
                <w:sz w:val="20"/>
                <w:szCs w:val="20"/>
              </w:rPr>
            </w:pPr>
            <w:r>
              <w:rPr>
                <w:color w:val="00274C"/>
                <w:position w:val="-2"/>
                <w:sz w:val="20"/>
                <w:szCs w:val="20"/>
                <w:u w:val="none"/>
              </w:rPr>
              <w:t xml:space="preserve">Check the correct fitting of the key </w:t>
            </w:r>
            <w:r>
              <w:rPr>
                <w:b/>
                <w:bCs/>
                <w:color w:val="00274C"/>
                <w:position w:val="-2"/>
                <w:sz w:val="20"/>
                <w:szCs w:val="20"/>
                <w:u w:val="none"/>
              </w:rPr>
              <w:t xml:space="preserve">E</w:t>
            </w:r>
            <w:r>
              <w:rPr>
                <w:color w:val="00274C"/>
                <w:position w:val="-2"/>
                <w:sz w:val="20"/>
                <w:szCs w:val="20"/>
                <w:u w:val="none"/>
              </w:rPr>
              <w:t xml:space="preserve"> on the shaft </w:t>
            </w:r>
            <w:r>
              <w:rPr>
                <w:b/>
                <w:bCs/>
                <w:color w:val="00274C"/>
                <w:position w:val="-2"/>
                <w:sz w:val="20"/>
                <w:szCs w:val="20"/>
                <w:u w:val="none"/>
              </w:rPr>
              <w:t xml:space="preserve">F</w:t>
            </w:r>
            <w:r>
              <w:rPr>
                <w:color w:val="00274C"/>
                <w:position w:val="-2"/>
                <w:sz w:val="20"/>
                <w:szCs w:val="20"/>
                <w:u w:val="none"/>
              </w:rPr>
              <w:t xml:space="preserve"> of the injection pump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Fig. 9.57</w:t>
            </w:r>
            <w:r>
              <w:rPr>
                <w:color w:val="00274C"/>
                <w:position w:val="-2"/>
                <w:sz w:val="20"/>
                <w:szCs w:val="20"/>
                <w:u w:val="none"/>
              </w:rPr>
              <w:t xml:space="preserve"> ).</w:t>
            </w:r>
          </w:p>
          <w:p>
            <w:pPr>
              <w:numPr>
                <w:ilvl w:val="0"/>
                <w:numId w:val="16393"/>
              </w:numPr>
              <w:spacing w:before="0" w:after="0" w:line="262" w:lineRule="auto"/>
              <w:jc w:val="left"/>
              <w:rPr>
                <w:color w:val="00274C"/>
                <w:sz w:val="20"/>
                <w:szCs w:val="20"/>
              </w:rPr>
            </w:pPr>
            <w:r>
              <w:rPr>
                <w:color w:val="00274C"/>
                <w:position w:val="-2"/>
                <w:sz w:val="20"/>
                <w:szCs w:val="20"/>
                <w:u w:val="none"/>
              </w:rPr>
              <w:t xml:space="preserve">Place the gear </w:t>
            </w:r>
            <w:r>
              <w:rPr>
                <w:b/>
                <w:bCs/>
                <w:color w:val="00274C"/>
                <w:position w:val="-2"/>
                <w:sz w:val="20"/>
                <w:szCs w:val="20"/>
                <w:u w:val="none"/>
              </w:rPr>
              <w:t xml:space="preserve">G</w:t>
            </w:r>
            <w:r>
              <w:rPr>
                <w:color w:val="00274C"/>
                <w:position w:val="-2"/>
                <w:sz w:val="20"/>
                <w:szCs w:val="20"/>
                <w:u w:val="none"/>
              </w:rPr>
              <w:t xml:space="preserve"> on the shaft </w:t>
            </w:r>
            <w:r>
              <w:rPr>
                <w:b/>
                <w:bCs/>
                <w:color w:val="00274C"/>
                <w:position w:val="-2"/>
                <w:sz w:val="20"/>
                <w:szCs w:val="20"/>
                <w:u w:val="none"/>
              </w:rPr>
              <w:t xml:space="preserve">F</w:t>
            </w:r>
            <w:r>
              <w:rPr>
                <w:color w:val="00274C"/>
                <w:position w:val="-2"/>
                <w:sz w:val="20"/>
                <w:szCs w:val="20"/>
                <w:u w:val="none"/>
              </w:rPr>
              <w:t xml:space="preserve"> of the pump </w:t>
            </w:r>
            <w:r>
              <w:rPr>
                <w:b/>
                <w:bCs/>
                <w:color w:val="00274C"/>
                <w:position w:val="-2"/>
                <w:sz w:val="20"/>
                <w:szCs w:val="20"/>
                <w:u w:val="none"/>
              </w:rPr>
              <w:t xml:space="preserve">D</w:t>
            </w:r>
            <w:r>
              <w:rPr>
                <w:color w:val="00274C"/>
                <w:position w:val="-2"/>
                <w:sz w:val="20"/>
                <w:szCs w:val="20"/>
                <w:u w:val="none"/>
              </w:rPr>
              <w:t xml:space="preserve"> respecting the reference to the key </w:t>
            </w:r>
            <w:r>
              <w:rPr>
                <w:b/>
                <w:bCs/>
                <w:color w:val="00274C"/>
                <w:position w:val="-2"/>
                <w:sz w:val="20"/>
                <w:szCs w:val="20"/>
                <w:u w:val="none"/>
              </w:rPr>
              <w:t xml:space="preserve">E</w:t>
            </w:r>
            <w:r>
              <w:rPr>
                <w:color w:val="00274C"/>
                <w:position w:val="-2"/>
                <w:sz w:val="20"/>
                <w:szCs w:val="20"/>
                <w:u w:val="none"/>
              </w:rPr>
              <w:t xml:space="preserve"> and the reference H of the gear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9.57</w:t>
            </w:r>
            <w:r>
              <w:rPr>
                <w:color w:val="00274C"/>
                <w:position w:val="-2"/>
                <w:sz w:val="20"/>
                <w:szCs w:val="20"/>
                <w:u w:val="none"/>
              </w:rPr>
              <w:t xml:space="preserve"> ).</w:t>
            </w:r>
          </w:p>
          <w:p>
            <w:pPr>
              <w:numPr>
                <w:ilvl w:val="0"/>
                <w:numId w:val="16393"/>
              </w:numPr>
              <w:spacing w:before="0" w:after="0" w:line="262" w:lineRule="auto"/>
              <w:jc w:val="left"/>
              <w:rPr>
                <w:color w:val="00274C"/>
                <w:sz w:val="20"/>
                <w:szCs w:val="20"/>
              </w:rPr>
            </w:pPr>
            <w:r>
              <w:rPr>
                <w:color w:val="00274C"/>
                <w:position w:val="-2"/>
                <w:sz w:val="20"/>
                <w:szCs w:val="20"/>
                <w:u w:val="none"/>
              </w:rPr>
              <w:t xml:space="preserve">Tighten the nut </w:t>
            </w:r>
            <w:r>
              <w:rPr>
                <w:b/>
                <w:bCs/>
                <w:color w:val="00274C"/>
                <w:position w:val="-2"/>
                <w:sz w:val="20"/>
                <w:szCs w:val="20"/>
                <w:u w:val="none"/>
              </w:rPr>
              <w:t xml:space="preserve">M</w:t>
            </w:r>
            <w:r>
              <w:rPr>
                <w:color w:val="00274C"/>
                <w:position w:val="-2"/>
                <w:sz w:val="20"/>
                <w:szCs w:val="20"/>
                <w:u w:val="none"/>
              </w:rPr>
              <w:t xml:space="preserve"> (tightening torque at </w:t>
            </w:r>
            <w:r>
              <w:rPr>
                <w:b/>
                <w:bCs/>
                <w:color w:val="00274C"/>
                <w:position w:val="-2"/>
                <w:sz w:val="20"/>
                <w:szCs w:val="20"/>
                <w:u w:val="none"/>
              </w:rPr>
              <w:t xml:space="preserve">140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050038" name="name328268d3c029e56b0"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485368d3c029e56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9.55</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4762723" name="name348068d3c029f1fa2"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526168d3c029f1f9e"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9.56</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r>
              <w:rPr>
                <w:position w:val="-114"/>
              </w:rPr>
              <w:drawing>
                <wp:inline distT="0" distB="0" distL="0" distR="0">
                  <wp:extent cx="2232000" cy="1490400"/>
                  <wp:effectExtent b="0" l="0" r="0" t="0"/>
                  <wp:docPr id="49849704" name="name579368d3c02a09291"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491468d3c02a0928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9.57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9.7.2 Fuel filter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6394"/>
              </w:numPr>
              <w:spacing w:before="0" w:after="0" w:line="262" w:lineRule="auto"/>
              <w:jc w:val="left"/>
              <w:rPr>
                <w:color w:val="00274C"/>
                <w:sz w:val="20"/>
                <w:szCs w:val="20"/>
              </w:rPr>
            </w:pPr>
            <w:r>
              <w:rPr>
                <w:color w:val="00274C"/>
                <w:position w:val="-2"/>
                <w:sz w:val="20"/>
                <w:szCs w:val="20"/>
                <w:u w:val="none"/>
              </w:rPr>
              <w:t xml:space="preserve">Secure the fuel filter holder </w:t>
            </w:r>
            <w:r>
              <w:rPr>
                <w:b/>
                <w:bCs/>
                <w:color w:val="00274C"/>
                <w:position w:val="-2"/>
                <w:sz w:val="20"/>
                <w:szCs w:val="20"/>
                <w:u w:val="none"/>
              </w:rPr>
              <w:t xml:space="preserve">N</w:t>
            </w:r>
            <w:r>
              <w:rPr>
                <w:color w:val="00274C"/>
                <w:position w:val="-2"/>
                <w:sz w:val="20"/>
                <w:szCs w:val="20"/>
                <w:u w:val="none"/>
              </w:rPr>
              <w:t xml:space="preserve"> with the screws </w:t>
            </w:r>
            <w:r>
              <w:rPr>
                <w:b/>
                <w:bCs/>
                <w:color w:val="00274C"/>
                <w:position w:val="-2"/>
                <w:sz w:val="20"/>
                <w:szCs w:val="20"/>
                <w:u w:val="none"/>
              </w:rPr>
              <w:t xml:space="preserve">P</w:t>
            </w:r>
            <w:r>
              <w:rPr>
                <w:color w:val="00274C"/>
                <w:position w:val="-2"/>
                <w:sz w:val="20"/>
                <w:szCs w:val="20"/>
                <w:u w:val="none"/>
              </w:rPr>
              <w:t xml:space="preserve"> on the crankcase </w:t>
            </w:r>
            <w:r>
              <w:rPr>
                <w:b/>
                <w:bCs/>
                <w:color w:val="00274C"/>
                <w:position w:val="-2"/>
                <w:sz w:val="20"/>
                <w:szCs w:val="20"/>
                <w:u w:val="none"/>
              </w:rPr>
              <w:t xml:space="preserve">Q</w:t>
            </w:r>
            <w:r>
              <w:rPr>
                <w:color w:val="00274C"/>
                <w:position w:val="-2"/>
                <w:sz w:val="20"/>
                <w:szCs w:val="20"/>
                <w:u w:val="none"/>
              </w:rPr>
              <w:t xml:space="preserve"> (tightening torque of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
          <w:p/>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For the assembly of the fuel cartridge, refer to operations </w:t>
            </w:r>
            <w:r>
              <w:rPr>
                <w:b/>
                <w:bCs/>
                <w:color w:val="00274C"/>
                <w:position w:val="-2"/>
                <w:sz w:val="20"/>
                <w:szCs w:val="20"/>
                <w:u w:val="none"/>
              </w:rPr>
              <w:t xml:space="preserve">4 and 5 of </w:t>
            </w:r>
            <w:hyperlink r:id="rId797768d3c02a0adcc" w:history="1">
              <w:r>
                <w:rPr>
                  <w:rStyle w:val="DefaultParagraphFontPHPDOCX"/>
                  <w:b/>
                  <w:bCs/>
                  <w:color w:val="0000FF"/>
                  <w:position w:val="-2"/>
                  <w:sz w:val="20"/>
                  <w:szCs w:val="20"/>
                  <w:u w:val="single" w:color=""/>
                </w:rPr>
                <w:t xml:space="preserve">Par. 6.9.2</w:t>
              </w:r>
            </w:hyperlink>
            <w:r>
              <w:rPr>
                <w:b/>
                <w:bCs/>
                <w:color w:val="00274C"/>
                <w:position w:val="-2"/>
                <w:sz w:val="20"/>
                <w:szCs w:val="20"/>
                <w:u w:val="none"/>
              </w:rPr>
              <w:t xml:space="preserve"> .</w:t>
            </w:r>
          </w:p>
          <w:p/>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454894" name="name779268d3c02a17f54"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380468d3c02a17f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9.58</w:t>
            </w:r>
          </w:p>
        </w:tc>
      </w:tr>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9.7.3 Electronic injectors</w:t>
            </w:r>
          </w:p>
          <w:p>
            <w:pPr>
              <w:widowControl w:val="on"/>
              <w:pBdr/>
              <w:spacing w:before="0" w:after="0" w:line="262" w:lineRule="auto"/>
              <w:ind w:left="0" w:right="0"/>
              <w:jc w:val="left"/>
              <w:textAlignment w:val="center"/>
            </w:pPr>
            <w:r>
              <w:rPr>
                <w:b/>
                <w:bCs/>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57871" name="name312168d3c02a1f6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368d3c02a1f6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 Always replace and lubricate the gaskets </w:t>
            </w:r>
            <w:r>
              <w:rPr>
                <w:b/>
                <w:bCs/>
                <w:color w:val="00274C"/>
                <w:position w:val="-2"/>
                <w:sz w:val="20"/>
                <w:szCs w:val="20"/>
                <w:u w:val="none"/>
              </w:rPr>
              <w:t xml:space="preserve">R</w:t>
            </w:r>
            <w:r>
              <w:rPr>
                <w:color w:val="00274C"/>
                <w:position w:val="-2"/>
                <w:sz w:val="20"/>
                <w:szCs w:val="20"/>
                <w:u w:val="none"/>
              </w:rPr>
              <w:t xml:space="preserve"> of the electronic injectors </w:t>
            </w:r>
            <w:r>
              <w:rPr>
                <w:b/>
                <w:bCs/>
                <w:color w:val="00274C"/>
                <w:position w:val="-2"/>
                <w:sz w:val="20"/>
                <w:szCs w:val="20"/>
                <w:u w:val="none"/>
              </w:rPr>
              <w:t xml:space="preserve">S</w:t>
            </w:r>
            <w:r>
              <w:rPr>
                <w:color w:val="00274C"/>
                <w:position w:val="-2"/>
                <w:sz w:val="20"/>
                <w:szCs w:val="20"/>
                <w:u w:val="none"/>
              </w:rPr>
              <w:t xml:space="preserve"> with fuel, every time they are 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Pay attention when repositioning the electronic injectors, using the marks as described in </w:t>
            </w:r>
            <w:hyperlink r:id="rId492168d3c02a20318" w:history="1">
              <w:r>
                <w:rPr>
                  <w:rStyle w:val="DefaultParagraphFontPHPDOCX"/>
                  <w:b/>
                  <w:bCs/>
                  <w:color w:val="0000FF"/>
                  <w:position w:val="-2"/>
                  <w:sz w:val="20"/>
                  <w:szCs w:val="20"/>
                  <w:u w:val="single" w:color=""/>
                </w:rPr>
                <w:t xml:space="preserve">Par. 7.10.5</w:t>
              </w:r>
            </w:hyperlink>
            <w:r>
              <w:rPr>
                <w:b/>
                <w:bCs/>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a new (or different) electronic injector is fitted on the engine, you are required to prepare tool  </w:t>
            </w:r>
            <w:hyperlink r:id="rId820668d3c02a20697"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 engine is painted or protected with clear paint, clean the paint off the diesel injector  </w:t>
            </w:r>
            <w:r>
              <w:rPr>
                <w:b/>
                <w:bCs/>
                <w:color w:val="00274C"/>
                <w:position w:val="-2"/>
                <w:sz w:val="20"/>
                <w:szCs w:val="20"/>
                <w:u w:val="none"/>
              </w:rPr>
              <w:t xml:space="preserve">S </w:t>
            </w:r>
            <w:r>
              <w:rPr>
                <w:b/>
                <w:bCs/>
                <w:color w:val="00274C"/>
                <w:position w:val="-2"/>
                <w:sz w:val="20"/>
                <w:szCs w:val="20"/>
                <w:u w:val="none"/>
              </w:rPr>
              <w:t xml:space="preserve"> near to the part in contact with the gasket  </w:t>
            </w:r>
            <w:r>
              <w:rPr>
                <w:b/>
                <w:bCs/>
                <w:color w:val="00274C"/>
                <w:position w:val="-2"/>
                <w:sz w:val="20"/>
                <w:szCs w:val="20"/>
                <w:u w:val="none"/>
              </w:rPr>
              <w:t xml:space="preserve">AB</w:t>
            </w:r>
            <w:r>
              <w:rPr>
                <w:b/>
                <w:bCs/>
                <w:color w:val="00274C"/>
                <w:position w:val="-2"/>
                <w:sz w:val="20"/>
                <w:szCs w:val="20"/>
                <w:u w:val="none"/>
              </w:rPr>
              <w:t xml:space="preserve"> .</w:t>
            </w:r>
          </w:p>
          <w:p/>
          <w:p/>
          <w:p/>
          <w:p/>
          <w:p>
            <w:pPr>
              <w:numPr>
                <w:ilvl w:val="0"/>
                <w:numId w:val="16395"/>
              </w:numPr>
              <w:spacing w:before="0" w:after="0" w:line="262" w:lineRule="auto"/>
              <w:jc w:val="left"/>
              <w:rPr>
                <w:color w:val="00274C"/>
                <w:sz w:val="20"/>
                <w:szCs w:val="20"/>
              </w:rPr>
            </w:pPr>
            <w:r>
              <w:rPr>
                <w:color w:val="00274C"/>
                <w:position w:val="-2"/>
                <w:sz w:val="20"/>
                <w:szCs w:val="20"/>
                <w:u w:val="none"/>
              </w:rPr>
              <w:br/>
              <w:t xml:space="preserve">Assemble gasket </w:t>
            </w:r>
            <w:r>
              <w:rPr>
                <w:b/>
                <w:bCs/>
                <w:color w:val="00274C"/>
                <w:position w:val="-2"/>
                <w:sz w:val="20"/>
                <w:szCs w:val="20"/>
                <w:u w:val="none"/>
              </w:rPr>
              <w:t xml:space="preserve">T</w:t>
            </w:r>
            <w:r>
              <w:rPr>
                <w:color w:val="00274C"/>
                <w:position w:val="-2"/>
                <w:sz w:val="20"/>
                <w:szCs w:val="20"/>
                <w:u w:val="none"/>
              </w:rPr>
              <w:t xml:space="preserve"> onto electronic injector </w:t>
            </w:r>
            <w:r>
              <w:rPr>
                <w:b/>
                <w:bCs/>
                <w:color w:val="00274C"/>
                <w:position w:val="-2"/>
                <w:sz w:val="20"/>
                <w:szCs w:val="20"/>
                <w:u w:val="none"/>
              </w:rPr>
              <w:t xml:space="preserve">S</w:t>
            </w:r>
            <w:r>
              <w:rPr>
                <w:color w:val="00274C"/>
                <w:position w:val="-2"/>
                <w:sz w:val="20"/>
                <w:szCs w:val="20"/>
                <w:u w:val="none"/>
              </w:rPr>
              <w:t xml:space="preserve"> .</w:t>
            </w:r>
          </w:p>
          <w:p>
            <w:pPr>
              <w:numPr>
                <w:ilvl w:val="0"/>
                <w:numId w:val="16395"/>
              </w:numPr>
              <w:spacing w:before="0" w:after="0" w:line="262" w:lineRule="auto"/>
              <w:jc w:val="left"/>
              <w:rPr>
                <w:color w:val="00274C"/>
                <w:sz w:val="20"/>
                <w:szCs w:val="20"/>
              </w:rPr>
            </w:pPr>
            <w:r>
              <w:rPr>
                <w:color w:val="00274C"/>
                <w:position w:val="-2"/>
                <w:sz w:val="20"/>
                <w:szCs w:val="20"/>
                <w:u w:val="none"/>
              </w:rPr>
              <w:t xml:space="preserve">Insert the electronic injectors </w:t>
            </w:r>
            <w:r>
              <w:rPr>
                <w:b/>
                <w:bCs/>
                <w:color w:val="00274C"/>
                <w:position w:val="-2"/>
                <w:sz w:val="20"/>
                <w:szCs w:val="20"/>
                <w:u w:val="none"/>
              </w:rPr>
              <w:t xml:space="preserve">S</w:t>
            </w:r>
            <w:r>
              <w:rPr>
                <w:color w:val="00274C"/>
                <w:position w:val="-2"/>
                <w:sz w:val="20"/>
                <w:szCs w:val="20"/>
                <w:u w:val="none"/>
              </w:rPr>
              <w:t xml:space="preserve"> inside the rocker arm cover </w:t>
            </w:r>
            <w:r>
              <w:rPr>
                <w:b/>
                <w:bCs/>
                <w:color w:val="00274C"/>
                <w:position w:val="-2"/>
                <w:sz w:val="20"/>
                <w:szCs w:val="20"/>
                <w:u w:val="none"/>
              </w:rPr>
              <w:t xml:space="preserve">U</w:t>
            </w:r>
            <w:r>
              <w:rPr>
                <w:color w:val="00274C"/>
                <w:position w:val="-2"/>
                <w:sz w:val="20"/>
                <w:szCs w:val="20"/>
                <w:u w:val="none"/>
              </w:rPr>
              <w:t xml:space="preserve"> being extra careful not to damage gasket </w:t>
            </w:r>
            <w:r>
              <w:rPr>
                <w:b/>
                <w:bCs/>
                <w:color w:val="00274C"/>
                <w:position w:val="-2"/>
                <w:sz w:val="20"/>
                <w:szCs w:val="20"/>
                <w:u w:val="none"/>
              </w:rPr>
              <w:t xml:space="preserve">AB</w:t>
            </w:r>
            <w:r>
              <w:rPr>
                <w:color w:val="00274C"/>
                <w:position w:val="-2"/>
                <w:sz w:val="20"/>
                <w:szCs w:val="20"/>
                <w:u w:val="none"/>
              </w:rPr>
              <w:t xml:space="preserve"> and direct it as indicated in </w:t>
            </w:r>
            <w:r>
              <w:rPr>
                <w:b/>
                <w:bCs/>
                <w:color w:val="00274C"/>
                <w:position w:val="-2"/>
                <w:sz w:val="20"/>
                <w:szCs w:val="20"/>
                <w:u w:val="none"/>
              </w:rPr>
              <w:t xml:space="preserve">Fig. 9.59.</w:t>
            </w:r>
          </w:p>
        </w:tc>
        <w:tc>
          <w:tcPr>
            <w:tcW w:w="0" w:type="auto"/>
            <w:tcMar>
              <w:top w:w="150" w:type="dxa"/>
              <w:left w:w="150" w:type="dxa"/>
              <w:bottom w:w="150" w:type="dxa"/>
              <w:right w:w="150" w:type="dxa"/>
            </w:tcMar>
            <w:vAlign w:val="top"/>
          </w:tcPr>
          <w:p>
            <w:r>
              <w:rPr>
                <w:position w:val="-216"/>
              </w:rPr>
              <w:drawing>
                <wp:inline distT="0" distB="0" distL="0" distR="0">
                  <wp:extent cx="2880000" cy="1418400"/>
                  <wp:effectExtent b="0" l="0" r="0" t="0"/>
                  <wp:docPr id="80822931" name="name605868d3c02a2c51c"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412068d3c02a2c518"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u w:val="none"/>
              </w:rPr>
              <w:br/>
              <w:t xml:space="preserve">Fig 9.59</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effectExtent b="0" l="0" r="0" t="0"/>
                  <wp:docPr id="6596017" name="name894968d3c02a37c50"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565868d3c02a37c4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9.60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9.7.4 Common Rail</w:t>
            </w:r>
          </w:p>
          <w:p>
            <w:pPr>
              <w:numPr>
                <w:ilvl w:val="0"/>
                <w:numId w:val="16396"/>
              </w:numPr>
              <w:spacing w:before="0" w:after="0" w:line="262" w:lineRule="auto"/>
              <w:jc w:val="left"/>
              <w:rPr>
                <w:color w:val="00274C"/>
                <w:sz w:val="20"/>
                <w:szCs w:val="20"/>
              </w:rPr>
            </w:pPr>
            <w:r>
              <w:rPr>
                <w:color w:val="00274C"/>
                <w:position w:val="-2"/>
                <w:sz w:val="20"/>
                <w:szCs w:val="20"/>
                <w:u w:val="none"/>
              </w:rPr>
              <w:br/>
              <w:br/>
              <w:br/>
              <w:t xml:space="preserve">Secure the rail </w:t>
            </w:r>
            <w:r>
              <w:rPr>
                <w:b/>
                <w:bCs/>
                <w:color w:val="00274C"/>
                <w:position w:val="-2"/>
                <w:sz w:val="20"/>
                <w:szCs w:val="20"/>
                <w:u w:val="none"/>
              </w:rPr>
              <w:t xml:space="preserve">W</w:t>
            </w:r>
            <w:r>
              <w:rPr>
                <w:color w:val="00274C"/>
                <w:position w:val="-2"/>
                <w:sz w:val="20"/>
                <w:szCs w:val="20"/>
                <w:u w:val="none"/>
              </w:rPr>
              <w:t xml:space="preserve"> on the intake manifold </w:t>
            </w:r>
            <w:r>
              <w:rPr>
                <w:b/>
                <w:bCs/>
                <w:color w:val="00274C"/>
                <w:position w:val="-2"/>
                <w:sz w:val="20"/>
                <w:szCs w:val="20"/>
                <w:u w:val="none"/>
              </w:rPr>
              <w:t xml:space="preserve">X</w:t>
            </w:r>
            <w:r>
              <w:rPr>
                <w:color w:val="00274C"/>
                <w:position w:val="-2"/>
                <w:sz w:val="20"/>
                <w:szCs w:val="20"/>
                <w:u w:val="none"/>
              </w:rPr>
              <w:t xml:space="preserve"> with the screws </w:t>
            </w:r>
            <w:r>
              <w:rPr>
                <w:b/>
                <w:bCs/>
                <w:color w:val="00274C"/>
                <w:position w:val="-2"/>
                <w:sz w:val="20"/>
                <w:szCs w:val="20"/>
                <w:u w:val="none"/>
              </w:rPr>
              <w:t xml:space="preserve">V</w:t>
            </w:r>
            <w:r>
              <w:rPr>
                <w:color w:val="00274C"/>
                <w:position w:val="-2"/>
                <w:sz w:val="20"/>
                <w:szCs w:val="20"/>
                <w:u w:val="none"/>
              </w:rPr>
              <w:t xml:space="preserve"> (tightening torque at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6508605" name="name546868d3c02a45e10"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830768d3c02a45e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9.61</w:t>
            </w:r>
          </w:p>
        </w:tc>
      </w:tr>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9.7.5 High pressure fuel pipes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06027" name="name236068d3c02a4c7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868d3c02a4c7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pipes </w:t>
            </w:r>
            <w:r>
              <w:rPr>
                <w:b/>
                <w:bCs/>
                <w:color w:val="00274C"/>
                <w:position w:val="-2"/>
                <w:sz w:val="20"/>
                <w:szCs w:val="20"/>
                <w:u w:val="none"/>
              </w:rPr>
              <w:t xml:space="preserve">Y</w:t>
            </w:r>
            <w:r>
              <w:rPr>
                <w:color w:val="00274C"/>
                <w:position w:val="-2"/>
                <w:sz w:val="20"/>
                <w:szCs w:val="20"/>
                <w:u w:val="none"/>
              </w:rPr>
              <w:t xml:space="preserve"> and tube </w:t>
            </w:r>
            <w:r>
              <w:rPr>
                <w:b/>
                <w:bCs/>
                <w:color w:val="00274C"/>
                <w:position w:val="-2"/>
                <w:sz w:val="20"/>
                <w:szCs w:val="20"/>
                <w:u w:val="none"/>
              </w:rPr>
              <w:t xml:space="preserve">Z </w:t>
            </w:r>
            <w:r>
              <w:rPr>
                <w:color w:val="00274C"/>
                <w:position w:val="-2"/>
                <w:sz w:val="20"/>
                <w:szCs w:val="20"/>
                <w:u w:val="none"/>
              </w:rPr>
              <w:t xml:space="preserve"> after each assembly.</w:t>
            </w:r>
          </w:p>
          <w:p/>
          <w:p/>
          <w:p>
            <w:pPr>
              <w:numPr>
                <w:ilvl w:val="0"/>
                <w:numId w:val="16397"/>
              </w:numPr>
              <w:spacing w:before="0" w:after="0" w:line="262" w:lineRule="auto"/>
              <w:jc w:val="left"/>
              <w:rPr>
                <w:color w:val="00274C"/>
                <w:sz w:val="20"/>
                <w:szCs w:val="20"/>
              </w:rPr>
            </w:pPr>
            <w:r>
              <w:rPr>
                <w:color w:val="00274C"/>
                <w:position w:val="-2"/>
                <w:sz w:val="20"/>
                <w:szCs w:val="20"/>
                <w:u w:val="none"/>
              </w:rPr>
              <w:t xml:space="preserve">Position the pipes </w:t>
            </w:r>
            <w:r>
              <w:rPr>
                <w:b/>
                <w:bCs/>
                <w:color w:val="00274C"/>
                <w:position w:val="-2"/>
                <w:sz w:val="20"/>
                <w:szCs w:val="20"/>
                <w:u w:val="none"/>
              </w:rPr>
              <w:t xml:space="preserve">Y</w:t>
            </w:r>
            <w:r>
              <w:rPr>
                <w:color w:val="00274C"/>
                <w:position w:val="-2"/>
                <w:sz w:val="20"/>
                <w:szCs w:val="20"/>
                <w:u w:val="none"/>
              </w:rPr>
              <w:t xml:space="preserve"> on the Common Rail W and on the electronic injectors </w:t>
            </w:r>
            <w:r>
              <w:rPr>
                <w:b/>
                <w:bCs/>
                <w:color w:val="00274C"/>
                <w:position w:val="-2"/>
                <w:sz w:val="20"/>
                <w:szCs w:val="20"/>
                <w:u w:val="none"/>
              </w:rPr>
              <w:t xml:space="preserve">S</w:t>
            </w:r>
            <w:r>
              <w:rPr>
                <w:color w:val="00274C"/>
                <w:position w:val="-2"/>
                <w:sz w:val="20"/>
                <w:szCs w:val="20"/>
                <w:u w:val="none"/>
              </w:rPr>
              <w:t xml:space="preserve"> , adjust the position of electronic injectors </w:t>
            </w:r>
            <w:r>
              <w:rPr>
                <w:b/>
                <w:bCs/>
                <w:color w:val="00274C"/>
                <w:position w:val="-2"/>
                <w:sz w:val="20"/>
                <w:szCs w:val="20"/>
                <w:u w:val="none"/>
              </w:rPr>
              <w:t xml:space="preserve">S</w:t>
            </w:r>
            <w:r>
              <w:rPr>
                <w:color w:val="00274C"/>
                <w:position w:val="-2"/>
                <w:sz w:val="20"/>
                <w:szCs w:val="20"/>
                <w:u w:val="none"/>
              </w:rPr>
              <w:t xml:space="preserve"> via the fitting inlets with the pipes </w:t>
            </w:r>
            <w:r>
              <w:rPr>
                <w:b/>
                <w:bCs/>
                <w:color w:val="00274C"/>
                <w:position w:val="-2"/>
                <w:sz w:val="20"/>
                <w:szCs w:val="20"/>
                <w:u w:val="none"/>
              </w:rPr>
              <w:t xml:space="preserve">Y</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80739" name="name968768d3c02a5429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668d3c02a542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Tighten the nuts </w:t>
            </w:r>
            <w:r>
              <w:rPr>
                <w:b/>
                <w:bCs/>
                <w:color w:val="00274C"/>
                <w:position w:val="-2"/>
                <w:sz w:val="20"/>
                <w:szCs w:val="20"/>
                <w:u w:val="none"/>
              </w:rPr>
              <w:t xml:space="preserve">J and K</w:t>
            </w:r>
            <w:r>
              <w:rPr>
                <w:color w:val="00274C"/>
                <w:position w:val="-2"/>
                <w:sz w:val="20"/>
                <w:szCs w:val="20"/>
                <w:u w:val="none"/>
              </w:rPr>
              <w:t xml:space="preserve"> manually, without clamping them.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If the engine is painted or protected with clear paint, replace the fastening screws  </w:t>
            </w:r>
            <w:r>
              <w:rPr>
                <w:b/>
                <w:bCs/>
                <w:color w:val="00274C"/>
                <w:position w:val="-2"/>
                <w:sz w:val="20"/>
                <w:szCs w:val="20"/>
                <w:u w:val="none"/>
              </w:rPr>
              <w:t xml:space="preserve">B1</w:t>
            </w:r>
            <w:r>
              <w:rPr>
                <w:color w:val="00274C"/>
                <w:position w:val="-2"/>
                <w:sz w:val="20"/>
                <w:szCs w:val="20"/>
                <w:u w:val="none"/>
              </w:rPr>
              <w:t xml:space="preserve"> .</w:t>
            </w:r>
          </w:p>
          <w:p>
            <w:pPr>
              <w:numPr>
                <w:ilvl w:val="0"/>
                <w:numId w:val="16398"/>
              </w:numPr>
              <w:spacing w:before="0" w:after="0" w:line="262" w:lineRule="auto"/>
              <w:jc w:val="left"/>
              <w:rPr>
                <w:color w:val="00274C"/>
                <w:sz w:val="20"/>
                <w:szCs w:val="20"/>
              </w:rPr>
            </w:pPr>
            <w:r>
              <w:rPr>
                <w:color w:val="00274C"/>
                <w:position w:val="-2"/>
                <w:sz w:val="20"/>
                <w:szCs w:val="20"/>
                <w:u w:val="none"/>
              </w:rPr>
              <w:t xml:space="preserve">Position the injector fastening brackets </w:t>
            </w:r>
            <w:r>
              <w:rPr>
                <w:b/>
                <w:bCs/>
                <w:color w:val="00274C"/>
                <w:position w:val="-2"/>
                <w:sz w:val="20"/>
                <w:szCs w:val="20"/>
                <w:u w:val="none"/>
              </w:rPr>
              <w:t xml:space="preserve">A1</w:t>
            </w:r>
            <w:r>
              <w:rPr>
                <w:color w:val="00274C"/>
                <w:position w:val="-2"/>
                <w:sz w:val="20"/>
                <w:szCs w:val="20"/>
                <w:u w:val="none"/>
              </w:rPr>
              <w:t xml:space="preserve"> and the screws </w:t>
            </w:r>
            <w:r>
              <w:rPr>
                <w:b/>
                <w:bCs/>
                <w:color w:val="00274C"/>
                <w:position w:val="-2"/>
                <w:sz w:val="20"/>
                <w:szCs w:val="20"/>
                <w:u w:val="none"/>
              </w:rPr>
              <w:t xml:space="preserve">B1</w:t>
            </w:r>
            <w:r>
              <w:rPr>
                <w:color w:val="00274C"/>
                <w:position w:val="-2"/>
                <w:sz w:val="20"/>
                <w:szCs w:val="20"/>
                <w:u w:val="none"/>
              </w:rPr>
              <w:t xml:space="preserve"> , inserting the washer </w:t>
            </w:r>
            <w:r>
              <w:rPr>
                <w:b/>
                <w:bCs/>
                <w:color w:val="00274C"/>
                <w:position w:val="-2"/>
                <w:sz w:val="20"/>
                <w:szCs w:val="20"/>
                <w:u w:val="none"/>
              </w:rPr>
              <w:t xml:space="preserve">C1</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51319" name="name170268d3c02a5ad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368d3c02a5ad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Replace the pipes </w:t>
            </w:r>
            <w:r>
              <w:rPr>
                <w:b/>
                <w:bCs/>
                <w:color w:val="00274C"/>
                <w:position w:val="-2"/>
                <w:sz w:val="20"/>
                <w:szCs w:val="20"/>
                <w:u w:val="none"/>
              </w:rPr>
              <w:t xml:space="preserve">Y</w:t>
            </w:r>
            <w:r>
              <w:rPr>
                <w:color w:val="00274C"/>
                <w:position w:val="-2"/>
                <w:sz w:val="20"/>
                <w:szCs w:val="20"/>
                <w:u w:val="none"/>
              </w:rPr>
              <w:t xml:space="preserve"> ( </w:t>
            </w:r>
            <w:r>
              <w:rPr>
                <w:b/>
                <w:bCs/>
                <w:color w:val="00274C"/>
                <w:position w:val="-2"/>
                <w:sz w:val="20"/>
                <w:szCs w:val="20"/>
                <w:u w:val="none"/>
              </w:rPr>
              <w:t xml:space="preserve">Fig. 9.62</w:t>
            </w:r>
            <w:r>
              <w:rPr>
                <w:color w:val="00274C"/>
                <w:position w:val="-2"/>
                <w:sz w:val="20"/>
                <w:szCs w:val="20"/>
                <w:u w:val="none"/>
              </w:rPr>
              <w:t xml:space="preserve"> ) if the screws </w:t>
            </w:r>
            <w:r>
              <w:rPr>
                <w:b/>
                <w:bCs/>
                <w:color w:val="00274C"/>
                <w:position w:val="-2"/>
                <w:sz w:val="20"/>
                <w:szCs w:val="20"/>
                <w:u w:val="none"/>
              </w:rPr>
              <w:t xml:space="preserve">B1</w:t>
            </w:r>
            <w:r>
              <w:rPr>
                <w:color w:val="00274C"/>
                <w:position w:val="-2"/>
                <w:sz w:val="20"/>
                <w:szCs w:val="20"/>
                <w:u w:val="none"/>
              </w:rPr>
              <w:t xml:space="preserve"> do not rotate freely.</w:t>
            </w:r>
          </w:p>
          <w:p/>
          <w:p/>
          <w:p/>
          <w:p/>
          <w:p>
            <w:pPr>
              <w:numPr>
                <w:ilvl w:val="0"/>
                <w:numId w:val="16399"/>
              </w:numPr>
              <w:spacing w:before="0" w:after="0" w:line="262" w:lineRule="auto"/>
              <w:jc w:val="left"/>
              <w:rPr>
                <w:color w:val="00274C"/>
                <w:sz w:val="20"/>
                <w:szCs w:val="20"/>
              </w:rPr>
            </w:pPr>
            <w:r>
              <w:rPr>
                <w:color w:val="00274C"/>
                <w:position w:val="-2"/>
                <w:sz w:val="20"/>
                <w:szCs w:val="20"/>
                <w:u w:val="none"/>
              </w:rPr>
              <w:t xml:space="preserve">Tighten all the nuts </w:t>
            </w:r>
            <w:r>
              <w:rPr>
                <w:b/>
                <w:bCs/>
                <w:color w:val="00274C"/>
                <w:position w:val="-2"/>
                <w:sz w:val="20"/>
                <w:szCs w:val="20"/>
                <w:u w:val="none"/>
              </w:rPr>
              <w:t xml:space="preserve">K</w:t>
            </w:r>
            <w:r>
              <w:rPr>
                <w:color w:val="00274C"/>
                <w:position w:val="-2"/>
                <w:sz w:val="20"/>
                <w:szCs w:val="20"/>
                <w:u w:val="none"/>
              </w:rPr>
              <w:t xml:space="preserve"> (tightening torque at </w:t>
            </w:r>
            <w:r>
              <w:rPr>
                <w:b/>
                <w:bCs/>
                <w:color w:val="00274C"/>
                <w:position w:val="-2"/>
                <w:sz w:val="20"/>
                <w:szCs w:val="20"/>
                <w:u w:val="none"/>
              </w:rPr>
              <w:t xml:space="preserve">30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399"/>
              </w:numPr>
              <w:spacing w:before="0" w:after="0" w:line="262" w:lineRule="auto"/>
              <w:jc w:val="left"/>
              <w:rPr>
                <w:color w:val="00274C"/>
                <w:sz w:val="20"/>
                <w:szCs w:val="20"/>
              </w:rPr>
            </w:pPr>
            <w:r>
              <w:rPr>
                <w:color w:val="00274C"/>
                <w:position w:val="-2"/>
                <w:sz w:val="20"/>
                <w:szCs w:val="20"/>
                <w:u w:val="none"/>
              </w:rPr>
              <w:t xml:space="preserve">Tighten the nuts </w:t>
            </w:r>
            <w:r>
              <w:rPr>
                <w:b/>
                <w:bCs/>
                <w:color w:val="00274C"/>
                <w:position w:val="-2"/>
                <w:sz w:val="20"/>
                <w:szCs w:val="20"/>
                <w:u w:val="none"/>
              </w:rPr>
              <w:t xml:space="preserve">J</w:t>
            </w:r>
            <w:r>
              <w:rPr>
                <w:color w:val="00274C"/>
                <w:position w:val="-2"/>
                <w:sz w:val="20"/>
                <w:szCs w:val="20"/>
                <w:u w:val="none"/>
              </w:rPr>
              <w:t xml:space="preserve"> (tightening torque at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399"/>
              </w:numPr>
              <w:spacing w:before="0" w:after="0" w:line="262" w:lineRule="auto"/>
              <w:jc w:val="left"/>
              <w:rPr>
                <w:color w:val="00274C"/>
                <w:sz w:val="20"/>
                <w:szCs w:val="20"/>
              </w:rPr>
            </w:pPr>
            <w:r>
              <w:rPr>
                <w:color w:val="00274C"/>
                <w:position w:val="-2"/>
                <w:sz w:val="20"/>
                <w:szCs w:val="20"/>
                <w:u w:val="none"/>
              </w:rPr>
              <w:t xml:space="preserve">Make sure that the mounting brackets </w:t>
            </w:r>
            <w:r>
              <w:rPr>
                <w:b/>
                <w:bCs/>
                <w:color w:val="00274C"/>
                <w:position w:val="-2"/>
                <w:sz w:val="20"/>
                <w:szCs w:val="20"/>
                <w:u w:val="none"/>
              </w:rPr>
              <w:t xml:space="preserve">A1</w:t>
            </w:r>
            <w:r>
              <w:rPr>
                <w:color w:val="00274C"/>
                <w:position w:val="-2"/>
                <w:sz w:val="20"/>
                <w:szCs w:val="20"/>
                <w:u w:val="none"/>
              </w:rPr>
              <w:t xml:space="preserve"> are positioned correctly on electroinjectors </w:t>
            </w:r>
            <w:r>
              <w:rPr>
                <w:b/>
                <w:bCs/>
                <w:color w:val="00274C"/>
                <w:position w:val="-2"/>
                <w:sz w:val="20"/>
                <w:szCs w:val="20"/>
                <w:u w:val="none"/>
              </w:rPr>
              <w:t xml:space="preserve">S</w:t>
            </w:r>
            <w:r>
              <w:rPr>
                <w:color w:val="00274C"/>
                <w:position w:val="-2"/>
                <w:sz w:val="20"/>
                <w:szCs w:val="20"/>
                <w:u w:val="none"/>
              </w:rPr>
              <w:t xml:space="preserve"> and on fixing screws of the  rocker arm assembly </w:t>
            </w:r>
            <w:r>
              <w:rPr>
                <w:b/>
                <w:bCs/>
                <w:color w:val="00274C"/>
                <w:position w:val="-2"/>
                <w:sz w:val="20"/>
                <w:szCs w:val="20"/>
                <w:u w:val="none"/>
              </w:rPr>
              <w:t xml:space="preserve">D1</w:t>
            </w:r>
            <w:r>
              <w:rPr>
                <w:color w:val="00274C"/>
                <w:position w:val="-2"/>
                <w:sz w:val="20"/>
                <w:szCs w:val="20"/>
                <w:u w:val="none"/>
              </w:rPr>
              <w:t xml:space="preserve"> .</w:t>
            </w:r>
          </w:p>
          <w:p>
            <w:pPr>
              <w:numPr>
                <w:ilvl w:val="0"/>
                <w:numId w:val="16399"/>
              </w:numPr>
              <w:spacing w:before="0" w:after="0" w:line="262" w:lineRule="auto"/>
              <w:jc w:val="left"/>
              <w:rPr>
                <w:color w:val="00274C"/>
                <w:sz w:val="20"/>
                <w:szCs w:val="20"/>
              </w:rPr>
            </w:pPr>
            <w:r>
              <w:rPr>
                <w:color w:val="00274C"/>
                <w:position w:val="-2"/>
                <w:sz w:val="20"/>
                <w:szCs w:val="20"/>
                <w:u w:val="none"/>
              </w:rPr>
              <w:t xml:space="preserve">Tighten the fixing screws </w:t>
            </w:r>
            <w:r>
              <w:rPr>
                <w:b/>
                <w:bCs/>
                <w:color w:val="00274C"/>
                <w:position w:val="-2"/>
                <w:sz w:val="20"/>
                <w:szCs w:val="20"/>
                <w:u w:val="none"/>
              </w:rPr>
              <w:t xml:space="preserve">B1</w:t>
            </w:r>
            <w:r>
              <w:rPr>
                <w:color w:val="00274C"/>
                <w:position w:val="-2"/>
                <w:sz w:val="20"/>
                <w:szCs w:val="20"/>
                <w:u w:val="none"/>
              </w:rPr>
              <w:t xml:space="preserve"> of the injector mounting bracket (tightening torque of </w:t>
            </w:r>
            <w:r>
              <w:rPr>
                <w:b/>
                <w:bCs/>
                <w:color w:val="00274C"/>
                <w:position w:val="-2"/>
                <w:sz w:val="20"/>
                <w:szCs w:val="20"/>
                <w:u w:val="none"/>
              </w:rPr>
              <w:t xml:space="preserve">20 Nm</w:t>
            </w:r>
            <w:r>
              <w:rPr>
                <w:color w:val="00274C"/>
                <w:position w:val="-2"/>
                <w:sz w:val="20"/>
                <w:szCs w:val="20"/>
                <w:u w:val="none"/>
              </w:rPr>
              <w:t xml:space="preserve"> ).</w:t>
            </w:r>
          </w:p>
          <w:p>
            <w:pPr>
              <w:numPr>
                <w:ilvl w:val="0"/>
                <w:numId w:val="16399"/>
              </w:numPr>
              <w:spacing w:before="0" w:after="0" w:line="262" w:lineRule="auto"/>
              <w:jc w:val="left"/>
              <w:rPr>
                <w:color w:val="00274C"/>
                <w:sz w:val="20"/>
                <w:szCs w:val="20"/>
              </w:rPr>
            </w:pPr>
            <w:r>
              <w:rPr>
                <w:color w:val="00274C"/>
                <w:position w:val="-2"/>
                <w:sz w:val="20"/>
                <w:szCs w:val="20"/>
                <w:u w:val="none"/>
              </w:rPr>
              <w:t xml:space="preserve">Position the pipe </w:t>
            </w:r>
            <w:r>
              <w:rPr>
                <w:b/>
                <w:bCs/>
                <w:color w:val="00274C"/>
                <w:position w:val="-2"/>
                <w:sz w:val="20"/>
                <w:szCs w:val="20"/>
                <w:u w:val="none"/>
              </w:rPr>
              <w:t xml:space="preserve">Z</w:t>
            </w:r>
            <w:r>
              <w:rPr>
                <w:color w:val="00274C"/>
                <w:position w:val="-2"/>
                <w:sz w:val="20"/>
                <w:szCs w:val="20"/>
                <w:u w:val="none"/>
              </w:rPr>
              <w:t xml:space="preserve"> screwing the nuts </w:t>
            </w:r>
            <w:r>
              <w:rPr>
                <w:b/>
                <w:bCs/>
                <w:color w:val="00274C"/>
                <w:position w:val="-2"/>
                <w:sz w:val="20"/>
                <w:szCs w:val="20"/>
                <w:u w:val="none"/>
              </w:rPr>
              <w:t xml:space="preserve">J</w:t>
            </w:r>
            <w:r>
              <w:rPr>
                <w:color w:val="00274C"/>
                <w:position w:val="-2"/>
                <w:sz w:val="20"/>
                <w:szCs w:val="20"/>
                <w:u w:val="none"/>
              </w:rPr>
              <w:t xml:space="preserve"> and </w:t>
            </w:r>
            <w:r>
              <w:rPr>
                <w:b/>
                <w:bCs/>
                <w:color w:val="00274C"/>
                <w:position w:val="-2"/>
                <w:sz w:val="20"/>
                <w:szCs w:val="20"/>
                <w:u w:val="none"/>
              </w:rPr>
              <w:t xml:space="preserve">K</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45548" name="name255668d3c02a625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168d3c02a625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Screw the nuts </w:t>
            </w:r>
            <w:r>
              <w:rPr>
                <w:b/>
                <w:bCs/>
                <w:color w:val="00274C"/>
                <w:position w:val="-2"/>
                <w:sz w:val="20"/>
                <w:szCs w:val="20"/>
                <w:u w:val="none"/>
              </w:rPr>
              <w:t xml:space="preserve">J</w:t>
            </w:r>
            <w:r>
              <w:rPr>
                <w:color w:val="00274C"/>
                <w:position w:val="-2"/>
                <w:sz w:val="20"/>
                <w:szCs w:val="20"/>
                <w:u w:val="none"/>
              </w:rPr>
              <w:t xml:space="preserve"> and </w:t>
            </w:r>
            <w:r>
              <w:rPr>
                <w:b/>
                <w:bCs/>
                <w:color w:val="00274C"/>
                <w:position w:val="-2"/>
                <w:sz w:val="20"/>
                <w:szCs w:val="20"/>
                <w:u w:val="none"/>
              </w:rPr>
              <w:t xml:space="preserve">K</w:t>
            </w:r>
            <w:r>
              <w:rPr>
                <w:color w:val="00274C"/>
                <w:position w:val="-2"/>
                <w:sz w:val="20"/>
                <w:szCs w:val="20"/>
                <w:u w:val="none"/>
              </w:rPr>
              <w:t xml:space="preserve"> manually without tightening them.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00"/>
              </w:numPr>
              <w:spacing w:before="0" w:after="0" w:line="262" w:lineRule="auto"/>
              <w:jc w:val="left"/>
              <w:rPr>
                <w:color w:val="00274C"/>
                <w:sz w:val="20"/>
                <w:szCs w:val="20"/>
              </w:rPr>
            </w:pPr>
            <w:r>
              <w:rPr>
                <w:color w:val="00274C"/>
                <w:position w:val="-2"/>
                <w:sz w:val="20"/>
                <w:szCs w:val="20"/>
                <w:u w:val="none"/>
              </w:rPr>
              <w:t xml:space="preserve">Tighten the nut </w:t>
            </w:r>
            <w:r>
              <w:rPr>
                <w:b/>
                <w:bCs/>
                <w:color w:val="00274C"/>
                <w:position w:val="-2"/>
                <w:sz w:val="20"/>
                <w:szCs w:val="20"/>
                <w:u w:val="none"/>
              </w:rPr>
              <w:t xml:space="preserve">K</w:t>
            </w:r>
            <w:r>
              <w:rPr>
                <w:color w:val="00274C"/>
                <w:position w:val="-2"/>
                <w:sz w:val="20"/>
                <w:szCs w:val="20"/>
                <w:u w:val="none"/>
              </w:rPr>
              <w:t xml:space="preserve"> (tightening torque of </w:t>
            </w:r>
            <w:r>
              <w:rPr>
                <w:b/>
                <w:bCs/>
                <w:color w:val="00274C"/>
                <w:position w:val="-2"/>
                <w:sz w:val="20"/>
                <w:szCs w:val="20"/>
                <w:u w:val="none"/>
              </w:rPr>
              <w:t xml:space="preserve">30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400"/>
              </w:numPr>
              <w:spacing w:before="0" w:after="0" w:line="262" w:lineRule="auto"/>
              <w:jc w:val="left"/>
              <w:rPr>
                <w:color w:val="00274C"/>
                <w:sz w:val="20"/>
                <w:szCs w:val="20"/>
              </w:rPr>
            </w:pPr>
            <w:r>
              <w:rPr>
                <w:color w:val="00274C"/>
                <w:position w:val="-2"/>
                <w:sz w:val="20"/>
                <w:szCs w:val="20"/>
                <w:u w:val="none"/>
              </w:rPr>
              <w:t xml:space="preserve">Tighten the nut </w:t>
            </w:r>
            <w:r>
              <w:rPr>
                <w:b/>
                <w:bCs/>
                <w:color w:val="00274C"/>
                <w:position w:val="-2"/>
                <w:sz w:val="20"/>
                <w:szCs w:val="20"/>
                <w:u w:val="none"/>
              </w:rPr>
              <w:t xml:space="preserve">J</w:t>
            </w:r>
            <w:r>
              <w:rPr>
                <w:color w:val="00274C"/>
                <w:position w:val="-2"/>
                <w:sz w:val="20"/>
                <w:szCs w:val="20"/>
                <w:u w:val="none"/>
              </w:rPr>
              <w:t xml:space="preserve"> (tightening torque of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400"/>
              </w:numPr>
              <w:spacing w:before="0" w:after="0" w:line="262" w:lineRule="auto"/>
              <w:jc w:val="left"/>
              <w:rPr>
                <w:color w:val="00274C"/>
                <w:sz w:val="20"/>
                <w:szCs w:val="20"/>
              </w:rPr>
            </w:pPr>
            <w:r>
              <w:rPr>
                <w:color w:val="00274C"/>
                <w:position w:val="-2"/>
                <w:sz w:val="20"/>
                <w:szCs w:val="20"/>
                <w:u w:val="none"/>
              </w:rPr>
              <w:t xml:space="preserve">Fasten the clamp </w:t>
            </w:r>
            <w:r>
              <w:rPr>
                <w:b/>
                <w:bCs/>
                <w:color w:val="00274C"/>
                <w:position w:val="-2"/>
                <w:sz w:val="20"/>
                <w:szCs w:val="20"/>
                <w:u w:val="none"/>
              </w:rPr>
              <w:t xml:space="preserve">E1</w:t>
            </w:r>
            <w:r>
              <w:rPr>
                <w:color w:val="00274C"/>
                <w:position w:val="-2"/>
                <w:sz w:val="20"/>
                <w:szCs w:val="20"/>
                <w:u w:val="none"/>
              </w:rPr>
              <w:t xml:space="preserve"> with the screw </w:t>
            </w:r>
            <w:r>
              <w:rPr>
                <w:b/>
                <w:bCs/>
                <w:color w:val="00274C"/>
                <w:position w:val="-2"/>
                <w:sz w:val="20"/>
                <w:szCs w:val="20"/>
                <w:u w:val="none"/>
              </w:rPr>
              <w:t xml:space="preserve">F1</w:t>
            </w:r>
            <w:r>
              <w:rPr>
                <w:color w:val="00274C"/>
                <w:position w:val="-2"/>
                <w:sz w:val="20"/>
                <w:szCs w:val="20"/>
                <w:u w:val="none"/>
              </w:rPr>
              <w:t xml:space="preserve"> (tightening torque of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851318" name="name618268d3c02a70639"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399168d3c02a7063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9.62</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7718077" name="name950268d3c02a7afea"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705868d3c02a7afe7"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u w:val="none"/>
              </w:rPr>
              <w:br/>
              <w:t xml:space="preserve">Fig 9.63</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effectExtent b="0" l="0" r="0" t="0"/>
                  <wp:docPr id="88195427" name="name512868d3c02a86fbe"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317768d3c02a86fb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9.64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9.7.6 Fuel flow pipes</w:t>
            </w:r>
          </w:p>
          <w:p/>
          <w:p/>
          <w:p/>
          <w:p/>
          <w:p>
            <w:pPr>
              <w:numPr>
                <w:ilvl w:val="0"/>
                <w:numId w:val="16401"/>
              </w:numPr>
              <w:spacing w:before="0" w:after="0" w:line="262" w:lineRule="auto"/>
              <w:jc w:val="left"/>
              <w:rPr>
                <w:color w:val="00274C"/>
                <w:sz w:val="20"/>
                <w:szCs w:val="20"/>
              </w:rPr>
            </w:pPr>
            <w:r>
              <w:rPr>
                <w:color w:val="00274C"/>
                <w:position w:val="-2"/>
                <w:sz w:val="20"/>
                <w:szCs w:val="20"/>
                <w:u w:val="none"/>
              </w:rPr>
              <w:br/>
              <w:t xml:space="preserve">Insert the pipes </w:t>
            </w:r>
            <w:r>
              <w:rPr>
                <w:b/>
                <w:bCs/>
                <w:color w:val="00274C"/>
                <w:position w:val="-2"/>
                <w:sz w:val="20"/>
                <w:szCs w:val="20"/>
                <w:u w:val="none"/>
              </w:rPr>
              <w:t xml:space="preserve">G1</w:t>
            </w:r>
            <w:r>
              <w:rPr>
                <w:color w:val="00274C"/>
                <w:position w:val="-2"/>
                <w:sz w:val="20"/>
                <w:szCs w:val="20"/>
                <w:u w:val="none"/>
              </w:rPr>
              <w:t xml:space="preserve"> on the fitting coming out of the filter holder </w:t>
            </w:r>
            <w:r>
              <w:rPr>
                <w:b/>
                <w:bCs/>
                <w:color w:val="00274C"/>
                <w:position w:val="-2"/>
                <w:sz w:val="20"/>
                <w:szCs w:val="20"/>
                <w:u w:val="none"/>
              </w:rPr>
              <w:t xml:space="preserve">N</w:t>
            </w:r>
            <w:r>
              <w:rPr>
                <w:color w:val="00274C"/>
                <w:position w:val="-2"/>
                <w:sz w:val="20"/>
                <w:szCs w:val="20"/>
                <w:u w:val="none"/>
              </w:rPr>
              <w:t xml:space="preserve"> and on the fuel inlet fitting of the injection pump </w:t>
            </w:r>
            <w:r>
              <w:rPr>
                <w:b/>
                <w:bCs/>
                <w:color w:val="00274C"/>
                <w:position w:val="-2"/>
                <w:sz w:val="20"/>
                <w:szCs w:val="20"/>
                <w:u w:val="none"/>
              </w:rPr>
              <w:t xml:space="preserve">D</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1289426" name="name529868d3c02a920ce"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388868d3c02a920c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9.65</w:t>
            </w:r>
          </w:p>
        </w:tc>
      </w:tr>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9.7.7  Fuel return pipes</w:t>
            </w:r>
          </w:p>
          <w:p/>
          <w:p/>
          <w:p>
            <w:pPr>
              <w:numPr>
                <w:ilvl w:val="0"/>
                <w:numId w:val="16402"/>
              </w:numPr>
              <w:spacing w:before="0" w:after="0" w:line="262" w:lineRule="auto"/>
              <w:jc w:val="left"/>
              <w:rPr>
                <w:color w:val="00274C"/>
                <w:sz w:val="20"/>
                <w:szCs w:val="20"/>
              </w:rPr>
            </w:pPr>
            <w:r>
              <w:rPr>
                <w:color w:val="00274C"/>
                <w:position w:val="-2"/>
                <w:sz w:val="20"/>
                <w:szCs w:val="20"/>
                <w:u w:val="none"/>
              </w:rPr>
              <w:t xml:space="preserve">Check the gaskets </w:t>
            </w:r>
            <w:r>
              <w:rPr>
                <w:b/>
                <w:bCs/>
                <w:color w:val="00274C"/>
                <w:position w:val="-2"/>
                <w:sz w:val="20"/>
                <w:szCs w:val="20"/>
                <w:u w:val="none"/>
              </w:rPr>
              <w:t xml:space="preserve">H1</w:t>
            </w:r>
            <w:r>
              <w:rPr>
                <w:color w:val="00274C"/>
                <w:position w:val="-2"/>
                <w:sz w:val="20"/>
                <w:szCs w:val="20"/>
                <w:u w:val="none"/>
              </w:rPr>
              <w:t xml:space="preserve"> on the fittings </w:t>
            </w:r>
            <w:r>
              <w:rPr>
                <w:b/>
                <w:bCs/>
                <w:color w:val="00274C"/>
                <w:position w:val="-2"/>
                <w:sz w:val="20"/>
                <w:szCs w:val="20"/>
                <w:u w:val="none"/>
              </w:rPr>
              <w:t xml:space="preserve">J1</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    Do not disconnect the pipes from the distributor </w:t>
            </w:r>
            <w:r>
              <w:rPr>
                <w:b/>
                <w:bCs/>
                <w:color w:val="00274C"/>
                <w:position w:val="-2"/>
                <w:sz w:val="20"/>
                <w:szCs w:val="20"/>
                <w:u w:val="none"/>
              </w:rPr>
              <w:t xml:space="preserve">K1</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numPr>
                <w:ilvl w:val="0"/>
                <w:numId w:val="16403"/>
              </w:numPr>
              <w:spacing w:before="0" w:after="0" w:line="262" w:lineRule="auto"/>
              <w:jc w:val="left"/>
              <w:rPr>
                <w:color w:val="00274C"/>
                <w:sz w:val="20"/>
                <w:szCs w:val="20"/>
              </w:rPr>
            </w:pPr>
            <w:r>
              <w:rPr>
                <w:color w:val="00274C"/>
                <w:position w:val="-2"/>
                <w:sz w:val="20"/>
                <w:szCs w:val="20"/>
                <w:u w:val="none"/>
              </w:rPr>
              <w:t xml:space="preserve">Position the return pipes and fitting the distributor </w:t>
            </w:r>
            <w:r>
              <w:rPr>
                <w:b/>
                <w:bCs/>
                <w:color w:val="00274C"/>
                <w:position w:val="-2"/>
                <w:sz w:val="20"/>
                <w:szCs w:val="20"/>
                <w:u w:val="none"/>
              </w:rPr>
              <w:t xml:space="preserve">K1</w:t>
            </w:r>
            <w:r>
              <w:rPr>
                <w:color w:val="00274C"/>
                <w:position w:val="-2"/>
                <w:sz w:val="20"/>
                <w:szCs w:val="20"/>
                <w:u w:val="none"/>
              </w:rPr>
              <w:t xml:space="preserve"> with the screw </w:t>
            </w:r>
            <w:r>
              <w:rPr>
                <w:b/>
                <w:bCs/>
                <w:color w:val="00274C"/>
                <w:position w:val="-2"/>
                <w:sz w:val="20"/>
                <w:szCs w:val="20"/>
                <w:u w:val="none"/>
              </w:rPr>
              <w:t xml:space="preserve">L1</w:t>
            </w:r>
            <w:r>
              <w:rPr>
                <w:color w:val="00274C"/>
                <w:position w:val="-2"/>
                <w:sz w:val="20"/>
                <w:szCs w:val="20"/>
                <w:u w:val="none"/>
              </w:rPr>
              <w:t xml:space="preserve"> on the intake manifold </w:t>
            </w:r>
            <w:r>
              <w:rPr>
                <w:b/>
                <w:bCs/>
                <w:color w:val="00274C"/>
                <w:position w:val="-2"/>
                <w:sz w:val="20"/>
                <w:szCs w:val="20"/>
                <w:u w:val="none"/>
              </w:rPr>
              <w:t xml:space="preserve">X</w:t>
            </w:r>
            <w:r>
              <w:rPr>
                <w:color w:val="00274C"/>
                <w:position w:val="-2"/>
                <w:sz w:val="20"/>
                <w:szCs w:val="20"/>
                <w:u w:val="none"/>
              </w:rPr>
              <w:t xml:space="preserve"> ( </w:t>
            </w:r>
            <w:r>
              <w:rPr>
                <w:b/>
                <w:bCs/>
                <w:color w:val="00274C"/>
                <w:position w:val="-2"/>
                <w:sz w:val="20"/>
                <w:szCs w:val="20"/>
                <w:u w:val="none"/>
              </w:rPr>
              <w:t xml:space="preserve">Fig. 9.67</w:t>
            </w:r>
            <w:r>
              <w:rPr>
                <w:color w:val="00274C"/>
                <w:position w:val="-2"/>
                <w:sz w:val="20"/>
                <w:szCs w:val="20"/>
                <w:u w:val="none"/>
              </w:rPr>
              <w:t xml:space="preserve"> - tightening torque of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403"/>
              </w:numPr>
              <w:spacing w:before="0" w:after="0" w:line="262" w:lineRule="auto"/>
              <w:jc w:val="left"/>
              <w:rPr>
                <w:color w:val="00274C"/>
                <w:sz w:val="20"/>
                <w:szCs w:val="20"/>
              </w:rPr>
            </w:pPr>
            <w:r>
              <w:rPr>
                <w:color w:val="00274C"/>
                <w:position w:val="-2"/>
                <w:sz w:val="20"/>
                <w:szCs w:val="20"/>
                <w:u w:val="none"/>
              </w:rPr>
              <w:t xml:space="preserve">Mount the fittings </w:t>
            </w:r>
            <w:r>
              <w:rPr>
                <w:b/>
                <w:bCs/>
                <w:color w:val="00274C"/>
                <w:position w:val="-2"/>
                <w:sz w:val="20"/>
                <w:szCs w:val="20"/>
                <w:u w:val="none"/>
              </w:rPr>
              <w:t xml:space="preserve">J1</w:t>
            </w:r>
            <w:r>
              <w:rPr>
                <w:color w:val="00274C"/>
                <w:position w:val="-2"/>
                <w:sz w:val="20"/>
                <w:szCs w:val="20"/>
                <w:u w:val="none"/>
              </w:rPr>
              <w:t xml:space="preserve"> ( </w:t>
            </w:r>
            <w:r>
              <w:rPr>
                <w:b/>
                <w:bCs/>
                <w:color w:val="00274C"/>
                <w:position w:val="-2"/>
                <w:sz w:val="20"/>
                <w:szCs w:val="20"/>
                <w:u w:val="none"/>
              </w:rPr>
              <w:t xml:space="preserve">Fig. 9.67</w:t>
            </w:r>
            <w:r>
              <w:rPr>
                <w:color w:val="00274C"/>
                <w:position w:val="-2"/>
                <w:sz w:val="20"/>
                <w:szCs w:val="20"/>
                <w:u w:val="none"/>
              </w:rPr>
              <w:t xml:space="preserve"> ) on the injectors </w:t>
            </w:r>
            <w:r>
              <w:rPr>
                <w:b/>
                <w:bCs/>
                <w:color w:val="00274C"/>
                <w:position w:val="-2"/>
                <w:sz w:val="20"/>
                <w:szCs w:val="20"/>
                <w:u w:val="none"/>
              </w:rPr>
              <w:t xml:space="preserve">S</w:t>
            </w:r>
            <w:r>
              <w:rPr>
                <w:color w:val="00274C"/>
                <w:position w:val="-2"/>
                <w:sz w:val="20"/>
                <w:szCs w:val="20"/>
                <w:u w:val="none"/>
              </w:rPr>
              <w:t xml:space="preserve"> and lock them with the clips </w:t>
            </w:r>
            <w:r>
              <w:rPr>
                <w:b/>
                <w:bCs/>
                <w:color w:val="00274C"/>
                <w:position w:val="-2"/>
                <w:sz w:val="20"/>
                <w:szCs w:val="20"/>
                <w:u w:val="none"/>
              </w:rPr>
              <w:t xml:space="preserve">M1</w:t>
            </w:r>
            <w:r>
              <w:rPr>
                <w:color w:val="00274C"/>
                <w:position w:val="-2"/>
                <w:sz w:val="20"/>
                <w:szCs w:val="20"/>
                <w:u w:val="none"/>
              </w:rPr>
              <w:t xml:space="preserve"> .</w:t>
            </w:r>
          </w:p>
          <w:p>
            <w:pPr>
              <w:numPr>
                <w:ilvl w:val="0"/>
                <w:numId w:val="16403"/>
              </w:numPr>
              <w:spacing w:before="0" w:after="0" w:line="262" w:lineRule="auto"/>
              <w:jc w:val="left"/>
              <w:rPr>
                <w:color w:val="00274C"/>
                <w:sz w:val="20"/>
                <w:szCs w:val="20"/>
              </w:rPr>
            </w:pPr>
            <w:r>
              <w:rPr>
                <w:color w:val="00274C"/>
                <w:position w:val="-2"/>
                <w:sz w:val="20"/>
                <w:szCs w:val="20"/>
                <w:u w:val="none"/>
              </w:rPr>
              <w:t xml:space="preserve">Insert the pipe </w:t>
            </w:r>
            <w:r>
              <w:rPr>
                <w:b/>
                <w:bCs/>
                <w:color w:val="00274C"/>
                <w:position w:val="-2"/>
                <w:sz w:val="20"/>
                <w:szCs w:val="20"/>
                <w:u w:val="none"/>
              </w:rPr>
              <w:t xml:space="preserve">N1</w:t>
            </w:r>
            <w:r>
              <w:rPr>
                <w:color w:val="00274C"/>
                <w:position w:val="-2"/>
                <w:sz w:val="20"/>
                <w:szCs w:val="20"/>
                <w:u w:val="none"/>
              </w:rPr>
              <w:t xml:space="preserve"> on the fitting </w:t>
            </w:r>
            <w:r>
              <w:rPr>
                <w:b/>
                <w:bCs/>
                <w:color w:val="00274C"/>
                <w:position w:val="-2"/>
                <w:sz w:val="20"/>
                <w:szCs w:val="20"/>
                <w:u w:val="none"/>
              </w:rPr>
              <w:t xml:space="preserve">P1</w:t>
            </w:r>
            <w:r>
              <w:rPr>
                <w:color w:val="00274C"/>
                <w:position w:val="-2"/>
                <w:sz w:val="20"/>
                <w:szCs w:val="20"/>
                <w:u w:val="none"/>
              </w:rPr>
              <w:t xml:space="preserve"> .</w:t>
            </w:r>
          </w:p>
          <w:p>
            <w:pPr>
              <w:numPr>
                <w:ilvl w:val="0"/>
                <w:numId w:val="16403"/>
              </w:numPr>
              <w:spacing w:before="0" w:after="0" w:line="262" w:lineRule="auto"/>
              <w:jc w:val="left"/>
              <w:rPr>
                <w:color w:val="00274C"/>
                <w:sz w:val="20"/>
                <w:szCs w:val="20"/>
              </w:rPr>
            </w:pPr>
            <w:r>
              <w:rPr>
                <w:color w:val="00274C"/>
                <w:position w:val="-2"/>
                <w:sz w:val="20"/>
                <w:szCs w:val="20"/>
                <w:u w:val="none"/>
              </w:rPr>
              <w:t xml:space="preserve">Fit the gaskets </w:t>
            </w:r>
            <w:r>
              <w:rPr>
                <w:b/>
                <w:bCs/>
                <w:color w:val="00274C"/>
                <w:position w:val="-2"/>
                <w:sz w:val="20"/>
                <w:szCs w:val="20"/>
                <w:u w:val="none"/>
              </w:rPr>
              <w:t xml:space="preserve">Q1</w:t>
            </w:r>
            <w:r>
              <w:rPr>
                <w:color w:val="00274C"/>
                <w:position w:val="-2"/>
                <w:sz w:val="20"/>
                <w:szCs w:val="20"/>
                <w:u w:val="none"/>
              </w:rPr>
              <w:t xml:space="preserve"> and the fitting </w:t>
            </w:r>
            <w:r>
              <w:rPr>
                <w:b/>
                <w:bCs/>
                <w:color w:val="00274C"/>
                <w:position w:val="-2"/>
                <w:sz w:val="20"/>
                <w:szCs w:val="20"/>
                <w:u w:val="none"/>
              </w:rPr>
              <w:t xml:space="preserve">R1</w:t>
            </w:r>
            <w:r>
              <w:rPr>
                <w:color w:val="00274C"/>
                <w:position w:val="-2"/>
                <w:sz w:val="20"/>
                <w:szCs w:val="20"/>
                <w:u w:val="none"/>
              </w:rPr>
              <w:t xml:space="preserve"> on the screw </w:t>
            </w:r>
            <w:r>
              <w:rPr>
                <w:b/>
                <w:bCs/>
                <w:color w:val="00274C"/>
                <w:position w:val="-2"/>
                <w:sz w:val="20"/>
                <w:szCs w:val="20"/>
                <w:u w:val="none"/>
              </w:rPr>
              <w:t xml:space="preserve">S1</w:t>
            </w:r>
            <w:r>
              <w:rPr>
                <w:color w:val="00274C"/>
                <w:position w:val="-2"/>
                <w:sz w:val="20"/>
                <w:szCs w:val="20"/>
                <w:u w:val="none"/>
              </w:rPr>
              <w:t xml:space="preserve"> .</w:t>
            </w:r>
          </w:p>
          <w:p>
            <w:pPr>
              <w:numPr>
                <w:ilvl w:val="0"/>
                <w:numId w:val="16403"/>
              </w:numPr>
              <w:spacing w:before="0" w:after="0" w:line="262" w:lineRule="auto"/>
              <w:jc w:val="left"/>
              <w:rPr>
                <w:color w:val="00274C"/>
                <w:sz w:val="20"/>
                <w:szCs w:val="20"/>
              </w:rPr>
            </w:pPr>
            <w:r>
              <w:rPr>
                <w:color w:val="00274C"/>
                <w:position w:val="-2"/>
                <w:sz w:val="20"/>
                <w:szCs w:val="20"/>
                <w:u w:val="none"/>
              </w:rPr>
              <w:t xml:space="preserve">Tighten capscrews </w:t>
            </w:r>
            <w:r>
              <w:rPr>
                <w:b/>
                <w:bCs/>
                <w:color w:val="00274C"/>
                <w:position w:val="-2"/>
                <w:sz w:val="20"/>
                <w:szCs w:val="20"/>
                <w:u w:val="none"/>
              </w:rPr>
              <w:t xml:space="preserve">S1</w:t>
            </w:r>
            <w:r>
              <w:rPr>
                <w:color w:val="00274C"/>
                <w:position w:val="-2"/>
                <w:sz w:val="20"/>
                <w:szCs w:val="20"/>
                <w:u w:val="none"/>
              </w:rPr>
              <w:t xml:space="preserve"> on Common Rail </w:t>
            </w:r>
            <w:r>
              <w:rPr>
                <w:b/>
                <w:bCs/>
                <w:color w:val="00274C"/>
                <w:position w:val="-2"/>
                <w:sz w:val="20"/>
                <w:szCs w:val="20"/>
                <w:u w:val="none"/>
              </w:rPr>
              <w:t xml:space="preserve">W</w:t>
            </w:r>
            <w:r>
              <w:rPr>
                <w:color w:val="00274C"/>
                <w:position w:val="-2"/>
                <w:sz w:val="20"/>
                <w:szCs w:val="20"/>
                <w:u w:val="none"/>
              </w:rPr>
              <w:t xml:space="preserve"> (tightening torque </w:t>
            </w:r>
            <w:r>
              <w:rPr>
                <w:b/>
                <w:bCs/>
                <w:color w:val="00274C"/>
                <w:position w:val="-2"/>
                <w:sz w:val="20"/>
                <w:szCs w:val="20"/>
                <w:u w:val="none"/>
              </w:rPr>
              <w:t xml:space="preserve">15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with the opening of union </w:t>
            </w:r>
            <w:r>
              <w:rPr>
                <w:b/>
                <w:bCs/>
                <w:color w:val="00274C"/>
                <w:position w:val="-2"/>
                <w:sz w:val="20"/>
                <w:szCs w:val="20"/>
                <w:u w:val="none"/>
              </w:rPr>
              <w:t xml:space="preserve">R1</w:t>
            </w:r>
            <w:r>
              <w:rPr>
                <w:color w:val="00274C"/>
                <w:position w:val="-2"/>
                <w:sz w:val="20"/>
                <w:szCs w:val="20"/>
                <w:u w:val="none"/>
              </w:rPr>
              <w:t xml:space="preserve"> facing upwards.</w:t>
            </w:r>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73560882" name="name765868d3c02aaa1e0"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414868d3c02aaa1d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9.66</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effectExtent b="0" l="0" r="0" t="0"/>
                  <wp:docPr id="29342122" name="name435768d3c02ab4244"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660168d3c02ab424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9.67</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effectExtent b="0" l="0" r="0" t="0"/>
                  <wp:docPr id="2021189" name="name463068d3c02ac04af"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643668d3c02ac04a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9.68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9.8.1 Assembly oil mist separator unit</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28286" name="name513168d3c02aca5f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468d3c02aca5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carefully inspect the condition of the pipes, and replace them if there is any doubt regarding the integrity of their seal.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04"/>
              </w:numPr>
              <w:spacing w:before="0" w:after="0" w:line="262" w:lineRule="auto"/>
              <w:jc w:val="left"/>
              <w:rPr>
                <w:color w:val="00274C"/>
                <w:sz w:val="20"/>
                <w:szCs w:val="20"/>
              </w:rPr>
            </w:pPr>
            <w:r>
              <w:rPr>
                <w:color w:val="00274C"/>
                <w:position w:val="-2"/>
                <w:sz w:val="20"/>
                <w:szCs w:val="20"/>
                <w:u w:val="none"/>
              </w:rPr>
              <w:t xml:space="preserve">Secure the plate </w:t>
            </w:r>
            <w:r>
              <w:rPr>
                <w:b/>
                <w:bCs/>
                <w:color w:val="00274C"/>
                <w:position w:val="-2"/>
                <w:sz w:val="20"/>
                <w:szCs w:val="20"/>
                <w:u w:val="none"/>
              </w:rPr>
              <w:t xml:space="preserve">A</w:t>
            </w:r>
            <w:r>
              <w:rPr>
                <w:color w:val="00274C"/>
                <w:position w:val="-2"/>
                <w:sz w:val="20"/>
                <w:szCs w:val="20"/>
                <w:u w:val="none"/>
              </w:rPr>
              <w:t xml:space="preserve"> using the screws </w:t>
            </w:r>
            <w:r>
              <w:rPr>
                <w:b/>
                <w:bCs/>
                <w:color w:val="00274C"/>
                <w:position w:val="-2"/>
                <w:sz w:val="20"/>
                <w:szCs w:val="20"/>
                <w:u w:val="none"/>
              </w:rPr>
              <w:t xml:space="preserve">B</w:t>
            </w:r>
            <w:r>
              <w:rPr>
                <w:color w:val="00274C"/>
                <w:position w:val="-2"/>
                <w:sz w:val="20"/>
                <w:szCs w:val="20"/>
                <w:u w:val="none"/>
              </w:rPr>
              <w:t xml:space="preserve"> (tightening torque of </w:t>
            </w:r>
            <w:r>
              <w:rPr>
                <w:b/>
                <w:bCs/>
                <w:color w:val="00274C"/>
                <w:position w:val="-2"/>
                <w:sz w:val="20"/>
                <w:szCs w:val="20"/>
                <w:u w:val="none"/>
              </w:rPr>
              <w:t xml:space="preserve">10 Nm - </w:t>
            </w:r>
            <w:hyperlink r:id="rId571768d3c02acb667"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p>
            <w:pPr>
              <w:numPr>
                <w:ilvl w:val="0"/>
                <w:numId w:val="16404"/>
              </w:numPr>
              <w:spacing w:before="0" w:after="0" w:line="262" w:lineRule="auto"/>
              <w:jc w:val="left"/>
              <w:rPr>
                <w:color w:val="00274C"/>
                <w:sz w:val="20"/>
                <w:szCs w:val="20"/>
              </w:rPr>
            </w:pPr>
            <w:r>
              <w:rPr>
                <w:color w:val="00274C"/>
                <w:position w:val="-2"/>
                <w:sz w:val="20"/>
                <w:szCs w:val="20"/>
                <w:u w:val="none"/>
              </w:rPr>
              <w:t xml:space="preserve">Assemble clamps </w:t>
            </w:r>
            <w:r>
              <w:rPr>
                <w:b/>
                <w:bCs/>
                <w:color w:val="00274C"/>
                <w:position w:val="-2"/>
                <w:sz w:val="20"/>
                <w:szCs w:val="20"/>
                <w:u w:val="none"/>
              </w:rPr>
              <w:t xml:space="preserve">C</w:t>
            </w:r>
            <w:r>
              <w:rPr>
                <w:color w:val="00274C"/>
                <w:position w:val="-2"/>
                <w:sz w:val="20"/>
                <w:szCs w:val="20"/>
                <w:u w:val="none"/>
              </w:rPr>
              <w:t xml:space="preserve"> onto tube </w:t>
            </w:r>
            <w:r>
              <w:rPr>
                <w:b/>
                <w:bCs/>
                <w:color w:val="00274C"/>
                <w:position w:val="-2"/>
                <w:sz w:val="20"/>
                <w:szCs w:val="20"/>
                <w:u w:val="none"/>
              </w:rPr>
              <w:t xml:space="preserve">D</w:t>
            </w:r>
            <w:r>
              <w:rPr>
                <w:color w:val="00274C"/>
                <w:position w:val="-2"/>
                <w:sz w:val="20"/>
                <w:szCs w:val="20"/>
                <w:u w:val="none"/>
              </w:rPr>
              <w:t xml:space="preserve"> .</w:t>
            </w:r>
          </w:p>
          <w:p>
            <w:pPr>
              <w:numPr>
                <w:ilvl w:val="0"/>
                <w:numId w:val="16404"/>
              </w:numPr>
              <w:spacing w:before="0" w:after="0" w:line="262" w:lineRule="auto"/>
              <w:jc w:val="left"/>
              <w:rPr>
                <w:color w:val="00274C"/>
                <w:sz w:val="20"/>
                <w:szCs w:val="20"/>
              </w:rPr>
            </w:pPr>
            <w:r>
              <w:rPr>
                <w:color w:val="00274C"/>
                <w:position w:val="-2"/>
                <w:sz w:val="20"/>
                <w:szCs w:val="20"/>
                <w:u w:val="none"/>
              </w:rPr>
              <w:t xml:space="preserve">Secure tube </w:t>
            </w:r>
            <w:r>
              <w:rPr>
                <w:b/>
                <w:bCs/>
                <w:color w:val="00274C"/>
                <w:position w:val="-2"/>
                <w:sz w:val="20"/>
                <w:szCs w:val="20"/>
                <w:u w:val="none"/>
              </w:rPr>
              <w:t xml:space="preserve">D</w:t>
            </w:r>
            <w:r>
              <w:rPr>
                <w:color w:val="00274C"/>
                <w:position w:val="-2"/>
                <w:sz w:val="20"/>
                <w:szCs w:val="20"/>
                <w:u w:val="none"/>
              </w:rPr>
              <w:t xml:space="preserve"> by means of fastening clamp </w:t>
            </w:r>
            <w:r>
              <w:rPr>
                <w:b/>
                <w:bCs/>
                <w:color w:val="00274C"/>
                <w:position w:val="-2"/>
                <w:sz w:val="20"/>
                <w:szCs w:val="20"/>
                <w:u w:val="none"/>
              </w:rPr>
              <w:t xml:space="preserve">C</w:t>
            </w:r>
            <w:r>
              <w:rPr>
                <w:color w:val="00274C"/>
                <w:position w:val="-2"/>
                <w:sz w:val="20"/>
                <w:szCs w:val="20"/>
                <w:u w:val="none"/>
              </w:rPr>
              <w:t xml:space="preserve"> with capscrews </w:t>
            </w:r>
            <w:r>
              <w:rPr>
                <w:b/>
                <w:bCs/>
                <w:color w:val="00274C"/>
                <w:position w:val="-2"/>
                <w:sz w:val="20"/>
                <w:szCs w:val="20"/>
                <w:u w:val="none"/>
              </w:rPr>
              <w:t xml:space="preserve">E</w:t>
            </w:r>
            <w:r>
              <w:rPr>
                <w:color w:val="00274C"/>
                <w:position w:val="-2"/>
                <w:sz w:val="20"/>
                <w:szCs w:val="20"/>
                <w:u w:val="none"/>
              </w:rPr>
              <w:t xml:space="preserve"> , inserting clamp </w:t>
            </w:r>
            <w:r>
              <w:rPr>
                <w:b/>
                <w:bCs/>
                <w:color w:val="00274C"/>
                <w:position w:val="-2"/>
                <w:sz w:val="20"/>
                <w:szCs w:val="20"/>
                <w:u w:val="none"/>
              </w:rPr>
              <w:t xml:space="preserve">F.</w:t>
            </w:r>
          </w:p>
          <w:p>
            <w:pPr>
              <w:numPr>
                <w:ilvl w:val="0"/>
                <w:numId w:val="16404"/>
              </w:numPr>
              <w:spacing w:before="0" w:after="0" w:line="262" w:lineRule="auto"/>
              <w:jc w:val="left"/>
              <w:rPr>
                <w:color w:val="00274C"/>
                <w:sz w:val="20"/>
                <w:szCs w:val="20"/>
              </w:rPr>
            </w:pPr>
            <w:r>
              <w:rPr>
                <w:color w:val="00274C"/>
                <w:position w:val="-2"/>
                <w:sz w:val="20"/>
                <w:szCs w:val="20"/>
                <w:u w:val="none"/>
              </w:rPr>
              <w:t xml:space="preserve">Fit hose </w:t>
            </w:r>
            <w:r>
              <w:rPr>
                <w:b/>
                <w:bCs/>
                <w:color w:val="00274C"/>
                <w:position w:val="-2"/>
                <w:sz w:val="20"/>
                <w:szCs w:val="20"/>
                <w:u w:val="none"/>
              </w:rPr>
              <w:t xml:space="preserve">G</w:t>
            </w:r>
            <w:r>
              <w:rPr>
                <w:color w:val="00274C"/>
                <w:position w:val="-2"/>
                <w:sz w:val="20"/>
                <w:szCs w:val="20"/>
                <w:u w:val="none"/>
              </w:rPr>
              <w:t xml:space="preserve"> onto union </w:t>
            </w:r>
            <w:r>
              <w:rPr>
                <w:b/>
                <w:bCs/>
                <w:color w:val="00274C"/>
                <w:position w:val="-2"/>
                <w:sz w:val="20"/>
                <w:szCs w:val="20"/>
                <w:u w:val="none"/>
              </w:rPr>
              <w:t xml:space="preserve">H</w:t>
            </w:r>
            <w:r>
              <w:rPr>
                <w:color w:val="00274C"/>
                <w:position w:val="-2"/>
                <w:sz w:val="20"/>
                <w:szCs w:val="20"/>
                <w:u w:val="none"/>
              </w:rPr>
              <w:t xml:space="preserve"> .</w:t>
            </w:r>
          </w:p>
          <w:p>
            <w:pPr>
              <w:numPr>
                <w:ilvl w:val="0"/>
                <w:numId w:val="16404"/>
              </w:numPr>
              <w:spacing w:before="0" w:after="0" w:line="262" w:lineRule="auto"/>
              <w:jc w:val="left"/>
              <w:rPr>
                <w:color w:val="00274C"/>
                <w:sz w:val="20"/>
                <w:szCs w:val="20"/>
              </w:rPr>
            </w:pPr>
            <w:r>
              <w:rPr>
                <w:color w:val="00274C"/>
                <w:position w:val="-2"/>
                <w:sz w:val="20"/>
                <w:szCs w:val="20"/>
                <w:u w:val="none"/>
              </w:rPr>
              <w:t xml:space="preserve">Secure tube </w:t>
            </w:r>
            <w:r>
              <w:rPr>
                <w:b/>
                <w:bCs/>
                <w:color w:val="00274C"/>
                <w:position w:val="-2"/>
                <w:sz w:val="20"/>
                <w:szCs w:val="20"/>
                <w:u w:val="none"/>
              </w:rPr>
              <w:t xml:space="preserve">J</w:t>
            </w:r>
            <w:r>
              <w:rPr>
                <w:color w:val="00274C"/>
                <w:position w:val="-2"/>
                <w:sz w:val="20"/>
                <w:szCs w:val="20"/>
                <w:u w:val="none"/>
              </w:rPr>
              <w:t xml:space="preserve"> by means of capscrew </w:t>
            </w:r>
            <w:r>
              <w:rPr>
                <w:b/>
                <w:bCs/>
                <w:color w:val="00274C"/>
                <w:position w:val="-2"/>
                <w:sz w:val="20"/>
                <w:szCs w:val="20"/>
                <w:u w:val="none"/>
              </w:rPr>
              <w:t xml:space="preserve">K</w:t>
            </w:r>
            <w:r>
              <w:rPr>
                <w:color w:val="00274C"/>
                <w:position w:val="-2"/>
                <w:sz w:val="20"/>
                <w:szCs w:val="20"/>
                <w:u w:val="none"/>
              </w:rPr>
              <w:t xml:space="preserve"> , inserting gasket </w:t>
            </w:r>
            <w:r>
              <w:rPr>
                <w:b/>
                <w:bCs/>
                <w:color w:val="00274C"/>
                <w:position w:val="-2"/>
                <w:sz w:val="20"/>
                <w:szCs w:val="20"/>
                <w:u w:val="none"/>
              </w:rPr>
              <w:t xml:space="preserve">L</w:t>
            </w:r>
            <w:r>
              <w:rPr>
                <w:color w:val="00274C"/>
                <w:position w:val="-2"/>
                <w:sz w:val="20"/>
                <w:szCs w:val="20"/>
                <w:u w:val="none"/>
              </w:rPr>
              <w:t xml:space="preserve"> .</w:t>
            </w:r>
          </w:p>
          <w:p>
            <w:pPr>
              <w:numPr>
                <w:ilvl w:val="0"/>
                <w:numId w:val="16404"/>
              </w:numPr>
              <w:spacing w:before="0" w:after="0" w:line="262" w:lineRule="auto"/>
              <w:jc w:val="left"/>
              <w:rPr>
                <w:color w:val="00274C"/>
                <w:sz w:val="20"/>
                <w:szCs w:val="20"/>
              </w:rPr>
            </w:pPr>
            <w:r>
              <w:rPr>
                <w:color w:val="00274C"/>
                <w:position w:val="-2"/>
                <w:sz w:val="20"/>
                <w:szCs w:val="20"/>
                <w:u w:val="none"/>
              </w:rPr>
              <w:t xml:space="preserve">Secure the clamp </w:t>
            </w:r>
            <w:r>
              <w:rPr>
                <w:b/>
                <w:bCs/>
                <w:color w:val="00274C"/>
                <w:position w:val="-2"/>
                <w:sz w:val="20"/>
                <w:szCs w:val="20"/>
                <w:u w:val="none"/>
              </w:rPr>
              <w:t xml:space="preserve">M</w:t>
            </w:r>
            <w:r>
              <w:rPr>
                <w:color w:val="00274C"/>
                <w:position w:val="-2"/>
                <w:sz w:val="20"/>
                <w:szCs w:val="20"/>
                <w:u w:val="none"/>
              </w:rPr>
              <w:t xml:space="preserve"> .</w:t>
            </w:r>
          </w:p>
          <w:p>
            <w:pPr>
              <w:numPr>
                <w:ilvl w:val="0"/>
                <w:numId w:val="16404"/>
              </w:numPr>
              <w:spacing w:before="0" w:after="0" w:line="262" w:lineRule="auto"/>
              <w:jc w:val="left"/>
              <w:rPr>
                <w:color w:val="00274C"/>
                <w:sz w:val="20"/>
                <w:szCs w:val="20"/>
              </w:rPr>
            </w:pPr>
            <w:r>
              <w:rPr>
                <w:color w:val="00274C"/>
                <w:position w:val="-2"/>
                <w:sz w:val="20"/>
                <w:szCs w:val="20"/>
                <w:u w:val="none"/>
              </w:rPr>
              <w:t xml:space="preserve">Perform the operations of  </w:t>
            </w:r>
            <w:hyperlink r:id="rId216568d3c02acd54a" w:history="1">
              <w:r>
                <w:rPr>
                  <w:rStyle w:val="DefaultParagraphFontPHPDOCX"/>
                  <w:b/>
                  <w:bCs/>
                  <w:color w:val="0000FF"/>
                  <w:position w:val="-2"/>
                  <w:sz w:val="20"/>
                  <w:szCs w:val="20"/>
                  <w:u w:val="single" w:color=""/>
                </w:rPr>
                <w:t xml:space="preserve">Par. 6.7.2</w:t>
              </w:r>
            </w:hyperlink>
            <w:r>
              <w:rPr>
                <w:b/>
                <w:bCs/>
                <w:color w:val="00274C"/>
                <w:position w:val="-2"/>
                <w:sz w:val="20"/>
                <w:szCs w:val="20"/>
                <w:u w:val="none"/>
              </w:rPr>
              <w:t xml:space="preserve"> .</w:t>
            </w:r>
          </w:p>
          <w:p/>
          <w:p/>
          <w:p/>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433182" name="name828468d3c02ad743b"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633168d3c02ad74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9.69</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effectExtent b="0" l="0" r="0" t="0"/>
                  <wp:docPr id="11923621" name="name897368d3c02ae1fd7"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899468d3c02ae1fd3"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u w:val="none"/>
              </w:rPr>
              <w:br/>
              <w:t xml:space="preserve">Fig 9.70</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effectExtent b="0" l="0" r="0" t="0"/>
                  <wp:docPr id="73751308" name="name478368d3c02af0ee7"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677768d3c02af0ee3"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9.71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8</w:t>
            </w:r>
            <w:r>
              <w:rPr>
                <w:b/>
                <w:bCs/>
                <w:color w:val="00274C"/>
                <w:position w:val="-2"/>
                <w:sz w:val="20"/>
                <w:szCs w:val="20"/>
                <w:u w:val="none"/>
              </w:rPr>
              <w:t xml:space="preserve"> .2 Oil Cooler and oil filter Unit Assembly</w:t>
            </w:r>
          </w:p>
          <w:p/>
          <w:p/>
          <w:p>
            <w:pPr>
              <w:numPr>
                <w:ilvl w:val="0"/>
                <w:numId w:val="16405"/>
              </w:numPr>
              <w:spacing w:before="0" w:after="0" w:line="262" w:lineRule="auto"/>
              <w:jc w:val="left"/>
              <w:rPr>
                <w:color w:val="00274C"/>
                <w:sz w:val="20"/>
                <w:szCs w:val="20"/>
              </w:rPr>
            </w:pPr>
            <w:r>
              <w:rPr>
                <w:color w:val="00274C"/>
                <w:position w:val="-2"/>
                <w:sz w:val="20"/>
                <w:szCs w:val="20"/>
                <w:u w:val="none"/>
              </w:rPr>
              <w:t xml:space="preserve">Perform the operations of  </w:t>
            </w:r>
            <w:hyperlink r:id="rId756368d3c02af1fb8" w:history="1">
              <w:r>
                <w:rPr>
                  <w:rStyle w:val="DefaultParagraphFontPHPDOCX"/>
                  <w:b/>
                  <w:bCs/>
                  <w:color w:val="0000FF"/>
                  <w:position w:val="-2"/>
                  <w:sz w:val="20"/>
                  <w:szCs w:val="20"/>
                  <w:u w:val="single" w:color=""/>
                </w:rPr>
                <w:t xml:space="preserve">Par. 6.8.3</w:t>
              </w:r>
            </w:hyperlink>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:To replace the oil cartridge, refer to operations of </w:t>
            </w:r>
            <w:hyperlink r:id="rId981668d3c02af244b" w:history="1">
              <w:r>
                <w:rPr>
                  <w:rStyle w:val="DefaultParagraphFontPHPDOCX"/>
                  <w:b/>
                  <w:bCs/>
                  <w:color w:val="0000FF"/>
                  <w:position w:val="-2"/>
                  <w:sz w:val="20"/>
                  <w:szCs w:val="20"/>
                  <w:u w:val="single" w:color=""/>
                </w:rPr>
                <w:t xml:space="preserve">Par. 6.8.2</w:t>
              </w:r>
            </w:hyperlink>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8</w:t>
            </w:r>
            <w:r>
              <w:rPr>
                <w:b/>
                <w:bCs/>
                <w:color w:val="00274C"/>
                <w:position w:val="-2"/>
                <w:sz w:val="20"/>
                <w:szCs w:val="20"/>
                <w:u w:val="none"/>
              </w:rPr>
              <w:t xml:space="preserve"> .3 Oil pressure relief valve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06"/>
              </w:numPr>
              <w:spacing w:before="0" w:after="0" w:line="262" w:lineRule="auto"/>
              <w:jc w:val="left"/>
              <w:rPr>
                <w:color w:val="00274C"/>
                <w:sz w:val="20"/>
                <w:szCs w:val="20"/>
              </w:rPr>
            </w:pPr>
            <w:r>
              <w:rPr>
                <w:color w:val="00274C"/>
                <w:position w:val="-2"/>
                <w:sz w:val="20"/>
                <w:szCs w:val="20"/>
                <w:u w:val="none"/>
              </w:rPr>
              <w:t xml:space="preserve">Lubricate the piston </w:t>
            </w:r>
            <w:r>
              <w:rPr>
                <w:b/>
                <w:bCs/>
                <w:color w:val="00274C"/>
                <w:position w:val="-2"/>
                <w:sz w:val="20"/>
                <w:szCs w:val="20"/>
                <w:u w:val="none"/>
              </w:rPr>
              <w:t xml:space="preserve">N</w:t>
            </w:r>
            <w:r>
              <w:rPr>
                <w:color w:val="00274C"/>
                <w:position w:val="-2"/>
                <w:sz w:val="20"/>
                <w:szCs w:val="20"/>
                <w:u w:val="none"/>
              </w:rPr>
              <w:t xml:space="preserve"> and fully insert it in the seat </w:t>
            </w:r>
            <w:r>
              <w:rPr>
                <w:b/>
                <w:bCs/>
                <w:color w:val="00274C"/>
                <w:position w:val="-2"/>
                <w:sz w:val="20"/>
                <w:szCs w:val="20"/>
                <w:u w:val="none"/>
              </w:rPr>
              <w:t xml:space="preserve">P</w:t>
            </w:r>
            <w:r>
              <w:rPr>
                <w:color w:val="00274C"/>
                <w:position w:val="-2"/>
                <w:sz w:val="20"/>
                <w:szCs w:val="20"/>
                <w:u w:val="none"/>
              </w:rPr>
              <w:t xml:space="preserve"> .</w:t>
            </w:r>
          </w:p>
          <w:p>
            <w:pPr>
              <w:numPr>
                <w:ilvl w:val="0"/>
                <w:numId w:val="16406"/>
              </w:numPr>
              <w:spacing w:before="0" w:after="0" w:line="262" w:lineRule="auto"/>
              <w:jc w:val="left"/>
              <w:rPr>
                <w:color w:val="00274C"/>
                <w:sz w:val="20"/>
                <w:szCs w:val="20"/>
              </w:rPr>
            </w:pPr>
            <w:r>
              <w:rPr>
                <w:color w:val="00274C"/>
                <w:position w:val="-2"/>
                <w:sz w:val="20"/>
                <w:szCs w:val="20"/>
                <w:u w:val="none"/>
              </w:rPr>
              <w:t xml:space="preserve">Insert the spring </w:t>
            </w:r>
            <w:r>
              <w:rPr>
                <w:b/>
                <w:bCs/>
                <w:color w:val="00274C"/>
                <w:position w:val="-2"/>
                <w:sz w:val="20"/>
                <w:szCs w:val="20"/>
                <w:u w:val="none"/>
              </w:rPr>
              <w:t xml:space="preserve">Q</w:t>
            </w:r>
            <w:r>
              <w:rPr>
                <w:color w:val="00274C"/>
                <w:position w:val="-2"/>
                <w:sz w:val="20"/>
                <w:szCs w:val="20"/>
                <w:u w:val="none"/>
              </w:rPr>
              <w:t xml:space="preserve"> in the piston </w:t>
            </w:r>
            <w:r>
              <w:rPr>
                <w:b/>
                <w:bCs/>
                <w:color w:val="00274C"/>
                <w:position w:val="-2"/>
                <w:sz w:val="20"/>
                <w:szCs w:val="20"/>
                <w:u w:val="none"/>
              </w:rPr>
              <w:t xml:space="preserve">N</w:t>
            </w:r>
            <w:r>
              <w:rPr>
                <w:color w:val="00274C"/>
                <w:position w:val="-2"/>
                <w:sz w:val="20"/>
                <w:szCs w:val="20"/>
                <w:u w:val="none"/>
              </w:rPr>
              <w:t xml:space="preserve"> .</w:t>
            </w:r>
          </w:p>
          <w:p>
            <w:pPr>
              <w:numPr>
                <w:ilvl w:val="0"/>
                <w:numId w:val="16406"/>
              </w:numPr>
              <w:spacing w:before="0" w:after="0" w:line="262" w:lineRule="auto"/>
              <w:jc w:val="left"/>
              <w:rPr>
                <w:color w:val="00274C"/>
                <w:sz w:val="20"/>
                <w:szCs w:val="20"/>
              </w:rPr>
            </w:pPr>
            <w:r>
              <w:rPr>
                <w:color w:val="00274C"/>
                <w:position w:val="-2"/>
                <w:sz w:val="20"/>
                <w:szCs w:val="20"/>
                <w:u w:val="none"/>
              </w:rPr>
              <w:t xml:space="preserve">Insert disk </w:t>
            </w:r>
            <w:r>
              <w:rPr>
                <w:b/>
                <w:bCs/>
                <w:color w:val="00274C"/>
                <w:position w:val="-2"/>
                <w:sz w:val="20"/>
                <w:szCs w:val="20"/>
                <w:u w:val="none"/>
              </w:rPr>
              <w:t xml:space="preserve">R</w:t>
            </w:r>
            <w:r>
              <w:rPr>
                <w:color w:val="00274C"/>
                <w:position w:val="-2"/>
                <w:sz w:val="20"/>
                <w:szCs w:val="20"/>
                <w:u w:val="none"/>
              </w:rPr>
              <w:t xml:space="preserve"> onto spring </w:t>
            </w:r>
            <w:r>
              <w:rPr>
                <w:b/>
                <w:bCs/>
                <w:color w:val="00274C"/>
                <w:position w:val="-2"/>
                <w:sz w:val="20"/>
                <w:szCs w:val="20"/>
                <w:u w:val="none"/>
              </w:rPr>
              <w:t xml:space="preserve">Q</w:t>
            </w:r>
            <w:r>
              <w:rPr>
                <w:color w:val="00274C"/>
                <w:position w:val="-2"/>
                <w:sz w:val="20"/>
                <w:szCs w:val="20"/>
                <w:u w:val="none"/>
              </w:rPr>
              <w:t xml:space="preserve"> .</w:t>
            </w:r>
          </w:p>
          <w:p>
            <w:pPr>
              <w:numPr>
                <w:ilvl w:val="0"/>
                <w:numId w:val="16406"/>
              </w:numPr>
              <w:spacing w:before="0" w:after="0" w:line="262" w:lineRule="auto"/>
              <w:jc w:val="left"/>
              <w:rPr>
                <w:color w:val="00274C"/>
                <w:sz w:val="20"/>
                <w:szCs w:val="20"/>
              </w:rPr>
            </w:pPr>
            <w:r>
              <w:rPr>
                <w:color w:val="00274C"/>
                <w:position w:val="-2"/>
                <w:sz w:val="20"/>
                <w:szCs w:val="20"/>
                <w:u w:val="none"/>
              </w:rPr>
              <w:t xml:space="preserve">Insert cotter pin </w:t>
            </w:r>
            <w:r>
              <w:rPr>
                <w:b/>
                <w:bCs/>
                <w:color w:val="00274C"/>
                <w:position w:val="-2"/>
                <w:sz w:val="20"/>
                <w:szCs w:val="20"/>
                <w:u w:val="none"/>
              </w:rPr>
              <w:t xml:space="preserve">S</w:t>
            </w:r>
            <w:r>
              <w:rPr>
                <w:color w:val="00274C"/>
                <w:position w:val="-2"/>
                <w:sz w:val="20"/>
                <w:szCs w:val="20"/>
                <w:u w:val="none"/>
              </w:rPr>
              <w:t xml:space="preserve"> in the provided seat of oil pump </w:t>
            </w:r>
            <w:r>
              <w:rPr>
                <w:b/>
                <w:bCs/>
                <w:color w:val="00274C"/>
                <w:position w:val="-2"/>
                <w:sz w:val="20"/>
                <w:szCs w:val="20"/>
                <w:u w:val="none"/>
              </w:rPr>
              <w:t xml:space="preserve">T</w:t>
            </w:r>
            <w:r>
              <w:rPr>
                <w:color w:val="00274C"/>
                <w:position w:val="-2"/>
                <w:sz w:val="20"/>
                <w:szCs w:val="20"/>
                <w:u w:val="none"/>
              </w:rPr>
              <w:t xml:space="preserve"> to lock components </w:t>
            </w:r>
            <w:r>
              <w:rPr>
                <w:b/>
                <w:bCs/>
                <w:color w:val="00274C"/>
                <w:position w:val="-2"/>
                <w:sz w:val="20"/>
                <w:szCs w:val="20"/>
                <w:u w:val="none"/>
              </w:rPr>
              <w:t xml:space="preserve">N, Q</w:t>
            </w:r>
            <w:r>
              <w:rPr>
                <w:color w:val="00274C"/>
                <w:position w:val="-2"/>
                <w:sz w:val="20"/>
                <w:szCs w:val="20"/>
                <w:u w:val="none"/>
              </w:rPr>
              <w:t xml:space="preserve"> and </w:t>
            </w:r>
            <w:r>
              <w:rPr>
                <w:b/>
                <w:bCs/>
                <w:color w:val="00274C"/>
                <w:position w:val="-2"/>
                <w:sz w:val="20"/>
                <w:szCs w:val="20"/>
                <w:u w:val="none"/>
              </w:rPr>
              <w:t xml:space="preserve">R</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r>
              <w:rPr>
                <w:position w:val="-230"/>
              </w:rPr>
              <w:drawing>
                <wp:inline distT="0" distB="0" distL="0" distR="0">
                  <wp:extent cx="2232000" cy="1512000"/>
                  <wp:effectExtent b="0" l="0" r="0" t="0"/>
                  <wp:docPr id="44058778" name="name956668d3c02b0cc32"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545368d3c02b0cc2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8</w:t>
            </w:r>
            <w:r>
              <w:rPr>
                <w:b/>
                <w:bCs/>
                <w:color w:val="00274C"/>
                <w:position w:val="-2"/>
                <w:sz w:val="20"/>
                <w:szCs w:val="20"/>
                <w:u w:val="none"/>
              </w:rPr>
              <w:t xml:space="preserve"> .4 Oil pump</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Carry out the checks described in </w:t>
            </w:r>
            <w:r>
              <w:rPr>
                <w:b/>
                <w:bCs/>
                <w:color w:val="00274C"/>
                <w:position w:val="-2"/>
                <w:sz w:val="20"/>
                <w:szCs w:val="20"/>
                <w:u w:val="none"/>
              </w:rPr>
              <w:t xml:space="preserve">Par. 8.7</w:t>
            </w:r>
            <w:r>
              <w:rPr>
                <w:color w:val="00274C"/>
                <w:position w:val="-2"/>
                <w:sz w:val="20"/>
                <w:szCs w:val="20"/>
                <w:u w:val="none"/>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07"/>
              </w:numPr>
              <w:spacing w:before="0" w:after="0" w:line="262" w:lineRule="auto"/>
              <w:jc w:val="left"/>
              <w:rPr>
                <w:color w:val="00274C"/>
                <w:sz w:val="20"/>
                <w:szCs w:val="20"/>
              </w:rPr>
            </w:pPr>
            <w:r>
              <w:rPr>
                <w:color w:val="00274C"/>
                <w:position w:val="-2"/>
                <w:sz w:val="20"/>
                <w:szCs w:val="20"/>
                <w:u w:val="none"/>
              </w:rPr>
              <w:t xml:space="preserve">Check that all contact surfaces between </w:t>
            </w:r>
            <w:r>
              <w:rPr>
                <w:b/>
                <w:bCs/>
                <w:color w:val="00274C"/>
                <w:position w:val="-2"/>
                <w:sz w:val="20"/>
                <w:szCs w:val="20"/>
                <w:u w:val="none"/>
              </w:rPr>
              <w:t xml:space="preserve">T, V</w:t>
            </w:r>
            <w:r>
              <w:rPr>
                <w:color w:val="00274C"/>
                <w:position w:val="-2"/>
                <w:sz w:val="20"/>
                <w:szCs w:val="20"/>
                <w:u w:val="none"/>
              </w:rPr>
              <w:t xml:space="preserve"> are free of impurities – scratches - dents.</w:t>
            </w:r>
          </w:p>
          <w:p>
            <w:pPr>
              <w:numPr>
                <w:ilvl w:val="0"/>
                <w:numId w:val="16407"/>
              </w:numPr>
              <w:spacing w:before="0" w:after="0" w:line="262" w:lineRule="auto"/>
              <w:jc w:val="left"/>
              <w:rPr>
                <w:color w:val="00274C"/>
                <w:sz w:val="20"/>
                <w:szCs w:val="20"/>
              </w:rPr>
            </w:pPr>
            <w:r>
              <w:rPr>
                <w:color w:val="00274C"/>
                <w:position w:val="-2"/>
                <w:sz w:val="20"/>
                <w:szCs w:val="20"/>
                <w:u w:val="none"/>
              </w:rPr>
              <w:t xml:space="preserve">When assembling, do not use any type of gasket between  </w:t>
            </w:r>
            <w:r>
              <w:rPr>
                <w:b/>
                <w:bCs/>
                <w:color w:val="00274C"/>
                <w:position w:val="-2"/>
                <w:sz w:val="20"/>
                <w:szCs w:val="20"/>
                <w:u w:val="none"/>
              </w:rPr>
              <w:t xml:space="preserve">T</w:t>
            </w:r>
            <w:r>
              <w:rPr>
                <w:color w:val="00274C"/>
                <w:position w:val="-2"/>
                <w:sz w:val="20"/>
                <w:szCs w:val="20"/>
                <w:u w:val="none"/>
              </w:rPr>
              <w:t xml:space="preserve"> and </w:t>
            </w:r>
            <w:r>
              <w:rPr>
                <w:b/>
                <w:bCs/>
                <w:color w:val="00274C"/>
                <w:position w:val="-2"/>
                <w:sz w:val="20"/>
                <w:szCs w:val="20"/>
                <w:u w:val="none"/>
              </w:rPr>
              <w:t xml:space="preserve">V</w:t>
            </w:r>
            <w:r>
              <w:rPr>
                <w:color w:val="00274C"/>
                <w:position w:val="-2"/>
                <w:sz w:val="20"/>
                <w:szCs w:val="20"/>
                <w:u w:val="none"/>
              </w:rPr>
              <w:t xml:space="preserve"> .</w:t>
            </w:r>
          </w:p>
          <w:p>
            <w:pPr>
              <w:numPr>
                <w:ilvl w:val="0"/>
                <w:numId w:val="16407"/>
              </w:numPr>
              <w:spacing w:before="0" w:after="0" w:line="262" w:lineRule="auto"/>
              <w:jc w:val="left"/>
              <w:rPr>
                <w:color w:val="00274C"/>
                <w:sz w:val="20"/>
                <w:szCs w:val="20"/>
              </w:rPr>
            </w:pPr>
            <w:r>
              <w:rPr>
                <w:color w:val="00274C"/>
                <w:position w:val="-2"/>
                <w:sz w:val="20"/>
                <w:szCs w:val="20"/>
                <w:u w:val="none"/>
              </w:rPr>
              <w:t xml:space="preserve">Thoroughly lubricate the seat of the rotors on oil pump </w:t>
            </w:r>
            <w:r>
              <w:rPr>
                <w:b/>
                <w:bCs/>
                <w:color w:val="00274C"/>
                <w:position w:val="-2"/>
                <w:sz w:val="20"/>
                <w:szCs w:val="20"/>
                <w:u w:val="none"/>
              </w:rPr>
              <w:t xml:space="preserve">T</w:t>
            </w:r>
            <w:r>
              <w:rPr>
                <w:color w:val="00274C"/>
                <w:position w:val="-2"/>
                <w:sz w:val="20"/>
                <w:szCs w:val="20"/>
                <w:u w:val="none"/>
              </w:rPr>
              <w:t xml:space="preserve"> .</w:t>
            </w:r>
          </w:p>
          <w:p>
            <w:pPr>
              <w:numPr>
                <w:ilvl w:val="0"/>
                <w:numId w:val="16407"/>
              </w:numPr>
              <w:spacing w:before="0" w:after="0" w:line="262" w:lineRule="auto"/>
              <w:jc w:val="left"/>
              <w:rPr>
                <w:color w:val="00274C"/>
                <w:sz w:val="20"/>
                <w:szCs w:val="20"/>
              </w:rPr>
            </w:pPr>
            <w:r>
              <w:rPr>
                <w:color w:val="00274C"/>
                <w:position w:val="-2"/>
                <w:sz w:val="20"/>
                <w:szCs w:val="20"/>
                <w:u w:val="none"/>
              </w:rPr>
              <w:t xml:space="preserve">Make sure the external rotor is assembled correctly with Ref. </w:t>
            </w:r>
            <w:r>
              <w:rPr>
                <w:b/>
                <w:bCs/>
                <w:color w:val="00274C"/>
                <w:position w:val="-2"/>
                <w:sz w:val="20"/>
                <w:szCs w:val="20"/>
                <w:u w:val="none"/>
              </w:rPr>
              <w:t xml:space="preserve">U</w:t>
            </w:r>
            <w:r>
              <w:rPr>
                <w:color w:val="00274C"/>
                <w:position w:val="-2"/>
                <w:sz w:val="20"/>
                <w:szCs w:val="20"/>
                <w:u w:val="none"/>
              </w:rPr>
              <w:t xml:space="preserve"> visible, as shown in the picture (or refer to </w:t>
            </w:r>
            <w:hyperlink r:id="rId129668d3c02b0ee29" w:history="1">
              <w:r>
                <w:rPr>
                  <w:rStyle w:val="DefaultParagraphFontPHPDOCX"/>
                  <w:b/>
                  <w:bCs/>
                  <w:color w:val="0000FF"/>
                  <w:position w:val="-2"/>
                  <w:sz w:val="20"/>
                  <w:szCs w:val="20"/>
                  <w:u w:val="none"/>
                </w:rPr>
                <w:t xml:space="preserve">Par. 2.10.2</w:t>
              </w:r>
            </w:hyperlink>
            <w:r>
              <w:rPr>
                <w:color w:val="00274C"/>
                <w:position w:val="-2"/>
                <w:sz w:val="20"/>
                <w:szCs w:val="20"/>
                <w:u w:val="none"/>
              </w:rPr>
              <w:t xml:space="preserve"> ).</w:t>
            </w:r>
          </w:p>
          <w:p>
            <w:pPr>
              <w:numPr>
                <w:ilvl w:val="0"/>
                <w:numId w:val="16407"/>
              </w:numPr>
              <w:spacing w:before="0" w:after="0" w:line="262" w:lineRule="auto"/>
              <w:jc w:val="left"/>
              <w:rPr>
                <w:color w:val="00274C"/>
                <w:sz w:val="20"/>
                <w:szCs w:val="20"/>
              </w:rPr>
            </w:pPr>
            <w:r>
              <w:rPr>
                <w:color w:val="00274C"/>
                <w:position w:val="-2"/>
                <w:sz w:val="20"/>
                <w:szCs w:val="20"/>
                <w:u w:val="none"/>
              </w:rPr>
              <w:t xml:space="preserve">Fasten the oil pump cover </w:t>
            </w:r>
            <w:r>
              <w:rPr>
                <w:b/>
                <w:bCs/>
                <w:color w:val="00274C"/>
                <w:position w:val="-2"/>
                <w:sz w:val="20"/>
                <w:szCs w:val="20"/>
                <w:u w:val="none"/>
              </w:rPr>
              <w:t xml:space="preserve">T</w:t>
            </w:r>
            <w:r>
              <w:rPr>
                <w:color w:val="00274C"/>
                <w:position w:val="-2"/>
                <w:sz w:val="20"/>
                <w:szCs w:val="20"/>
                <w:u w:val="none"/>
              </w:rPr>
              <w:t xml:space="preserve"> on the crankcase V with the screws </w:t>
            </w:r>
            <w:r>
              <w:rPr>
                <w:b/>
                <w:bCs/>
                <w:color w:val="00274C"/>
                <w:position w:val="-2"/>
                <w:sz w:val="20"/>
                <w:szCs w:val="20"/>
                <w:u w:val="none"/>
              </w:rPr>
              <w:t xml:space="preserve">X</w:t>
            </w:r>
            <w:r>
              <w:rPr>
                <w:color w:val="00274C"/>
                <w:position w:val="-2"/>
                <w:sz w:val="20"/>
                <w:szCs w:val="20"/>
                <w:u w:val="none"/>
              </w:rPr>
              <w:t xml:space="preserve"> (tightening torque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8547311" name="name622968d3c02b1b3f6"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660768d3c02b1b3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5790172" name="name227168d3c02b2813b"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213168d3c02b2813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9.74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9.9.1 Bell housing</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54070" name="name214968d3c02b323c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3868d3c02b323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Danger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Bell </w:t>
            </w:r>
            <w:r>
              <w:rPr>
                <w:b/>
                <w:bCs/>
                <w:color w:val="00274C"/>
                <w:position w:val="-2"/>
                <w:sz w:val="20"/>
                <w:szCs w:val="20"/>
                <w:u w:val="none"/>
              </w:rPr>
              <w:t xml:space="preserve">A</w:t>
            </w:r>
            <w:r>
              <w:rPr>
                <w:color w:val="00274C"/>
                <w:position w:val="-2"/>
                <w:sz w:val="20"/>
                <w:szCs w:val="20"/>
                <w:u w:val="none"/>
              </w:rPr>
              <w:t xml:space="preserve"> is very heavy; pay special attention during assembly operations to avoid dropping and causing serious risks to the operator.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34446" name="name394568d3c02b395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368d3c02b395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p>
          <w:p>
            <w:pPr>
              <w:numPr>
                <w:ilvl w:val="0"/>
                <w:numId w:val="16210"/>
              </w:numPr>
              <w:spacing w:before="0" w:after="0" w:line="262" w:lineRule="auto"/>
              <w:jc w:val="left"/>
              <w:rPr>
                <w:color w:val="00274C"/>
                <w:sz w:val="20"/>
                <w:szCs w:val="20"/>
              </w:rPr>
            </w:pPr>
            <w:r>
              <w:rPr>
                <w:color w:val="00274C"/>
                <w:position w:val="-2"/>
                <w:sz w:val="20"/>
                <w:szCs w:val="20"/>
                <w:u w:val="none"/>
              </w:rPr>
              <w:t xml:space="preserve">Failure to adhere to the assembly procedures may compromise the functionality of the engine, and also cause damage to persons and property.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and lubricate gasket </w:t>
            </w:r>
            <w:r>
              <w:rPr>
                <w:b/>
                <w:bCs/>
                <w:color w:val="00274C"/>
                <w:position w:val="-2"/>
                <w:sz w:val="20"/>
                <w:szCs w:val="20"/>
                <w:u w:val="none"/>
              </w:rPr>
              <w:t xml:space="preserve">C</w:t>
            </w:r>
            <w:r>
              <w:rPr>
                <w:color w:val="00274C"/>
                <w:position w:val="-2"/>
                <w:sz w:val="20"/>
                <w:szCs w:val="20"/>
                <w:u w:val="none"/>
              </w:rPr>
              <w:t xml:space="preserve"> with oil with each assembly (gasket </w:t>
            </w:r>
            <w:r>
              <w:rPr>
                <w:b/>
                <w:bCs/>
                <w:color w:val="00274C"/>
                <w:position w:val="-2"/>
                <w:sz w:val="20"/>
                <w:szCs w:val="20"/>
                <w:u w:val="none"/>
              </w:rPr>
              <w:t xml:space="preserve">C</w:t>
            </w:r>
            <w:r>
              <w:rPr>
                <w:color w:val="00274C"/>
                <w:position w:val="-2"/>
                <w:sz w:val="20"/>
                <w:szCs w:val="20"/>
                <w:u w:val="none"/>
              </w:rPr>
              <w:t xml:space="preserve"> is to be mounted after the operation in </w:t>
            </w:r>
            <w:r>
              <w:rPr>
                <w:b/>
                <w:bCs/>
                <w:color w:val="00274C"/>
                <w:position w:val="-2"/>
                <w:sz w:val="20"/>
                <w:szCs w:val="20"/>
                <w:u w:val="none"/>
              </w:rPr>
              <w:t xml:space="preserve">point 5</w:t>
            </w:r>
            <w:r>
              <w:rPr>
                <w:color w:val="00274C"/>
                <w:position w:val="-2"/>
                <w:sz w:val="20"/>
                <w:szCs w:val="20"/>
                <w:u w:val="none"/>
              </w:rPr>
              <w:t xml:space="preserve"> </w:t>
            </w:r>
            <w:r>
              <w:rPr>
                <w:b/>
                <w:bCs/>
                <w:color w:val="00274C"/>
                <w:position w:val="-2"/>
                <w:sz w:val="20"/>
                <w:szCs w:val="20"/>
                <w:u w:val="none"/>
              </w:rPr>
              <w:t xml:space="preserve">( </w:t>
            </w:r>
            <w:hyperlink r:id="rId336968d3c02b3a478" w:history="1">
              <w:r>
                <w:rPr>
                  <w:rStyle w:val="DefaultParagraphFontPHPDOCX"/>
                  <w:b/>
                  <w:bCs/>
                  <w:color w:val="0000FF"/>
                  <w:position w:val="-2"/>
                  <w:sz w:val="20"/>
                  <w:szCs w:val="20"/>
                  <w:u w:val="single" w:color=""/>
                </w:rPr>
                <w:t xml:space="preserve">ST_47</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To assemble components </w:t>
            </w:r>
            <w:r>
              <w:rPr>
                <w:b/>
                <w:bCs/>
                <w:color w:val="00274C"/>
                <w:position w:val="-2"/>
                <w:sz w:val="20"/>
                <w:szCs w:val="20"/>
                <w:u w:val="none"/>
              </w:rPr>
              <w:t xml:space="preserve">P, Q, R, S</w:t>
            </w:r>
            <w:r>
              <w:rPr>
                <w:color w:val="00274C"/>
                <w:position w:val="-2"/>
                <w:sz w:val="20"/>
                <w:szCs w:val="20"/>
                <w:u w:val="none"/>
              </w:rPr>
              <w:t xml:space="preserve"> , and </w:t>
            </w:r>
            <w:r>
              <w:rPr>
                <w:b/>
                <w:bCs/>
                <w:color w:val="00274C"/>
                <w:position w:val="-2"/>
                <w:sz w:val="20"/>
                <w:szCs w:val="20"/>
                <w:u w:val="none"/>
              </w:rPr>
              <w:t xml:space="preserve">T</w:t>
            </w:r>
            <w:r>
              <w:rPr>
                <w:color w:val="00274C"/>
                <w:position w:val="-2"/>
                <w:sz w:val="20"/>
                <w:szCs w:val="20"/>
                <w:u w:val="none"/>
              </w:rPr>
              <w:t xml:space="preserve"> , proceed with the operations described in </w:t>
            </w:r>
            <w:hyperlink r:id="rId200268d3c02b3ac06" w:history="1">
              <w:r>
                <w:rPr>
                  <w:rStyle w:val="DefaultParagraphFontPHPDOCX"/>
                  <w:b/>
                  <w:bCs/>
                  <w:color w:val="0000FF"/>
                  <w:position w:val="-2"/>
                  <w:sz w:val="20"/>
                  <w:szCs w:val="20"/>
                  <w:u w:val="single" w:color=""/>
                </w:rPr>
                <w:t xml:space="preserve">Par. 11.2.2</w:t>
              </w:r>
            </w:hyperlink>
            <w:r>
              <w:rPr>
                <w:b/>
                <w:bCs/>
                <w:color w:val="00274C"/>
                <w:position w:val="-2"/>
                <w:sz w:val="20"/>
                <w:szCs w:val="20"/>
                <w:u w:val="none"/>
              </w:rPr>
              <w:t xml:space="preserve"> - </w:t>
            </w:r>
            <w:hyperlink r:id="rId111068d3c02b3adba" w:history="1">
              <w:r>
                <w:rPr>
                  <w:rStyle w:val="DefaultParagraphFontPHPDOCX"/>
                  <w:b/>
                  <w:bCs/>
                  <w:color w:val="0000FF"/>
                  <w:position w:val="-2"/>
                  <w:sz w:val="20"/>
                  <w:szCs w:val="20"/>
                  <w:u w:val="single" w:color=""/>
                </w:rPr>
                <w:t xml:space="preserve">11.3.2</w:t>
              </w:r>
            </w:hyperlink>
            <w:r>
              <w:rPr>
                <w:b/>
                <w:bCs/>
                <w:color w:val="00274C"/>
                <w:position w:val="-2"/>
                <w:sz w:val="20"/>
                <w:szCs w:val="20"/>
                <w:u w:val="none"/>
              </w:rPr>
              <w:t xml:space="preserve"> - </w:t>
            </w:r>
            <w:hyperlink r:id="rId278768d3c02b3af59" w:history="1">
              <w:r>
                <w:rPr>
                  <w:rStyle w:val="DefaultParagraphFontPHPDOCX"/>
                  <w:b/>
                  <w:bCs/>
                  <w:color w:val="0000FF"/>
                  <w:position w:val="-2"/>
                  <w:sz w:val="20"/>
                  <w:szCs w:val="20"/>
                  <w:u w:val="single" w:color=""/>
                </w:rPr>
                <w:t xml:space="preserve">11.4.2</w:t>
              </w:r>
            </w:hyperlink>
            <w:r>
              <w:rPr>
                <w:b/>
                <w:bCs/>
                <w:color w:val="00274C"/>
                <w:position w:val="-2"/>
                <w:sz w:val="20"/>
                <w:szCs w:val="20"/>
                <w:u w:val="none"/>
              </w:rPr>
              <w:t xml:space="preserve"> - </w:t>
            </w:r>
            <w:hyperlink r:id="rId917068d3c02b3b10b" w:history="1">
              <w:r>
                <w:rPr>
                  <w:rStyle w:val="DefaultParagraphFontPHPDOCX"/>
                  <w:b/>
                  <w:bCs/>
                  <w:color w:val="0000FF"/>
                  <w:position w:val="-2"/>
                  <w:sz w:val="20"/>
                  <w:szCs w:val="20"/>
                  <w:u w:val="single" w:color=""/>
                </w:rPr>
                <w:t xml:space="preserve">11.5.2</w:t>
              </w:r>
            </w:hyperlink>
            <w:r>
              <w:rPr>
                <w:color w:val="00274C"/>
                <w:position w:val="-2"/>
                <w:sz w:val="20"/>
                <w:szCs w:val="20"/>
                <w:u w:val="none"/>
              </w:rPr>
              <w:t xml:space="preserve"> .</w:t>
            </w:r>
          </w:p>
          <w:p/>
          <w:p/>
          <w:p>
            <w:pPr>
              <w:numPr>
                <w:ilvl w:val="0"/>
                <w:numId w:val="16408"/>
              </w:numPr>
              <w:spacing w:before="0" w:after="0" w:line="262" w:lineRule="auto"/>
              <w:jc w:val="left"/>
              <w:rPr>
                <w:color w:val="00274C"/>
                <w:sz w:val="20"/>
                <w:szCs w:val="20"/>
              </w:rPr>
            </w:pPr>
            <w:r>
              <w:rPr>
                <w:color w:val="00274C"/>
                <w:position w:val="-2"/>
                <w:sz w:val="20"/>
                <w:szCs w:val="20"/>
                <w:u w:val="none"/>
              </w:rPr>
              <w:t xml:space="preserve">Apply a bead of approx. 2.5 mm of sealant ( </w:t>
            </w:r>
            <w:r>
              <w:rPr>
                <w:b/>
                <w:bCs/>
                <w:color w:val="00274C"/>
                <w:position w:val="-2"/>
                <w:sz w:val="20"/>
                <w:szCs w:val="20"/>
                <w:u w:val="none"/>
              </w:rPr>
              <w:t xml:space="preserve">Loctite</w:t>
            </w:r>
            <w:r>
              <w:rPr>
                <w:color w:val="00274C"/>
                <w:position w:val="-2"/>
                <w:sz w:val="20"/>
                <w:szCs w:val="20"/>
                <w:u w:val="none"/>
              </w:rPr>
              <w:t xml:space="preserve"> </w:t>
            </w:r>
            <w:r>
              <w:rPr>
                <w:b/>
                <w:bCs/>
                <w:color w:val="00274C"/>
                <w:position w:val="-2"/>
                <w:sz w:val="20"/>
                <w:szCs w:val="20"/>
                <w:u w:val="none"/>
              </w:rPr>
              <w:t xml:space="preserve">5188</w:t>
            </w:r>
            <w:r>
              <w:rPr>
                <w:color w:val="00274C"/>
                <w:position w:val="-2"/>
                <w:sz w:val="20"/>
                <w:szCs w:val="20"/>
                <w:u w:val="none"/>
              </w:rPr>
              <w:t xml:space="preserve"> ) on the surface </w:t>
            </w:r>
            <w:r>
              <w:rPr>
                <w:b/>
                <w:bCs/>
                <w:color w:val="00274C"/>
                <w:position w:val="-2"/>
                <w:sz w:val="20"/>
                <w:szCs w:val="20"/>
                <w:u w:val="none"/>
              </w:rPr>
              <w:t xml:space="preserve">B</w:t>
            </w:r>
            <w:r>
              <w:rPr>
                <w:color w:val="00274C"/>
                <w:position w:val="-2"/>
                <w:sz w:val="20"/>
                <w:szCs w:val="20"/>
                <w:u w:val="none"/>
              </w:rPr>
              <w:t xml:space="preserve"> of the bell </w:t>
            </w:r>
            <w:r>
              <w:rPr>
                <w:b/>
                <w:bCs/>
                <w:color w:val="00274C"/>
                <w:position w:val="-2"/>
                <w:sz w:val="20"/>
                <w:szCs w:val="20"/>
                <w:u w:val="none"/>
              </w:rPr>
              <w:t xml:space="preserve">A</w:t>
            </w:r>
            <w:r>
              <w:rPr>
                <w:color w:val="00274C"/>
                <w:position w:val="-2"/>
                <w:sz w:val="20"/>
                <w:szCs w:val="20"/>
                <w:u w:val="none"/>
              </w:rPr>
              <w:t xml:space="preserve"> .</w:t>
            </w:r>
          </w:p>
          <w:p>
            <w:pPr>
              <w:numPr>
                <w:ilvl w:val="0"/>
                <w:numId w:val="16408"/>
              </w:numPr>
              <w:spacing w:before="0" w:after="0" w:line="262" w:lineRule="auto"/>
              <w:jc w:val="left"/>
              <w:rPr>
                <w:color w:val="00274C"/>
                <w:sz w:val="20"/>
                <w:szCs w:val="20"/>
              </w:rPr>
            </w:pPr>
            <w:r>
              <w:rPr>
                <w:color w:val="00274C"/>
                <w:position w:val="-2"/>
                <w:sz w:val="20"/>
                <w:szCs w:val="20"/>
                <w:u w:val="none"/>
              </w:rPr>
              <w:t xml:space="preserve">Ensure that bearing </w:t>
            </w:r>
            <w:r>
              <w:rPr>
                <w:b/>
                <w:bCs/>
                <w:color w:val="00274C"/>
                <w:position w:val="-2"/>
                <w:sz w:val="20"/>
                <w:szCs w:val="20"/>
                <w:u w:val="none"/>
              </w:rPr>
              <w:t xml:space="preserve">J</w:t>
            </w:r>
            <w:r>
              <w:rPr>
                <w:color w:val="00274C"/>
                <w:position w:val="-2"/>
                <w:sz w:val="20"/>
                <w:szCs w:val="20"/>
                <w:u w:val="none"/>
              </w:rPr>
              <w:t xml:space="preserve"> is correctly assembled on camshaft </w:t>
            </w:r>
            <w:r>
              <w:rPr>
                <w:b/>
                <w:bCs/>
                <w:color w:val="00274C"/>
                <w:position w:val="-2"/>
                <w:sz w:val="20"/>
                <w:szCs w:val="20"/>
                <w:u w:val="none"/>
              </w:rPr>
              <w:t xml:space="preserve">K</w:t>
            </w:r>
            <w:r>
              <w:rPr>
                <w:color w:val="00274C"/>
                <w:position w:val="-2"/>
                <w:sz w:val="20"/>
                <w:szCs w:val="20"/>
                <w:u w:val="none"/>
              </w:rPr>
              <w:t xml:space="preserve"> .</w:t>
            </w:r>
          </w:p>
          <w:p>
            <w:pPr>
              <w:numPr>
                <w:ilvl w:val="0"/>
                <w:numId w:val="16408"/>
              </w:numPr>
              <w:spacing w:before="0" w:after="0" w:line="262" w:lineRule="auto"/>
              <w:jc w:val="left"/>
              <w:rPr>
                <w:color w:val="00274C"/>
                <w:sz w:val="20"/>
                <w:szCs w:val="20"/>
              </w:rPr>
            </w:pPr>
            <w:r>
              <w:rPr>
                <w:color w:val="00274C"/>
                <w:position w:val="-2"/>
                <w:sz w:val="20"/>
                <w:szCs w:val="20"/>
                <w:u w:val="none"/>
              </w:rPr>
              <w:t xml:space="preserve">Assemble bell </w:t>
            </w:r>
            <w:r>
              <w:rPr>
                <w:b/>
                <w:bCs/>
                <w:color w:val="00274C"/>
                <w:position w:val="-2"/>
                <w:sz w:val="20"/>
                <w:szCs w:val="20"/>
                <w:u w:val="none"/>
              </w:rPr>
              <w:t xml:space="preserve">A</w:t>
            </w:r>
            <w:r>
              <w:rPr>
                <w:color w:val="00274C"/>
                <w:position w:val="-2"/>
                <w:sz w:val="20"/>
                <w:szCs w:val="20"/>
                <w:u w:val="none"/>
              </w:rPr>
              <w:t xml:space="preserve"> onto crankcase </w:t>
            </w:r>
            <w:r>
              <w:rPr>
                <w:b/>
                <w:bCs/>
                <w:color w:val="00274C"/>
                <w:position w:val="-2"/>
                <w:sz w:val="20"/>
                <w:szCs w:val="20"/>
                <w:u w:val="none"/>
              </w:rPr>
              <w:t xml:space="preserve">D</w:t>
            </w:r>
            <w:r>
              <w:rPr>
                <w:color w:val="00274C"/>
                <w:position w:val="-2"/>
                <w:sz w:val="20"/>
                <w:szCs w:val="20"/>
                <w:u w:val="none"/>
              </w:rPr>
              <w:t xml:space="preserve"> , complying with reference taper pins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t xml:space="preserve">( </w:t>
            </w:r>
            <w:hyperlink r:id="rId539768d3c02b3c9a9" w:history="1">
              <w:r>
                <w:rPr>
                  <w:rStyle w:val="DefaultParagraphFontPHPDOCX"/>
                  <w:b/>
                  <w:bCs/>
                  <w:color w:val="0000FF"/>
                  <w:position w:val="-2"/>
                  <w:sz w:val="20"/>
                  <w:szCs w:val="20"/>
                  <w:u w:val="single" w:color=""/>
                </w:rPr>
                <w:t xml:space="preserve">ST_45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408"/>
              </w:numPr>
              <w:spacing w:before="0" w:after="0" w:line="262" w:lineRule="auto"/>
              <w:jc w:val="left"/>
              <w:rPr>
                <w:color w:val="00274C"/>
                <w:sz w:val="20"/>
                <w:szCs w:val="20"/>
              </w:rPr>
            </w:pPr>
            <w:r>
              <w:rPr>
                <w:color w:val="00274C"/>
                <w:position w:val="-2"/>
                <w:sz w:val="20"/>
                <w:szCs w:val="20"/>
                <w:u w:val="none"/>
              </w:rPr>
              <w:t xml:space="preserve">Apply the screws </w:t>
            </w:r>
            <w:r>
              <w:rPr>
                <w:b/>
                <w:bCs/>
                <w:color w:val="00274C"/>
                <w:position w:val="-2"/>
                <w:sz w:val="20"/>
                <w:szCs w:val="20"/>
                <w:u w:val="none"/>
              </w:rPr>
              <w:t xml:space="preserve">F</w:t>
            </w:r>
            <w:r>
              <w:rPr>
                <w:color w:val="00274C"/>
                <w:position w:val="-2"/>
                <w:sz w:val="20"/>
                <w:szCs w:val="20"/>
                <w:u w:val="none"/>
              </w:rPr>
              <w:t xml:space="preserve"> by hand without tightening them.</w:t>
            </w:r>
          </w:p>
          <w:p>
            <w:pPr>
              <w:numPr>
                <w:ilvl w:val="0"/>
                <w:numId w:val="16408"/>
              </w:numPr>
              <w:spacing w:before="0" w:after="0" w:line="262" w:lineRule="auto"/>
              <w:jc w:val="left"/>
              <w:rPr>
                <w:color w:val="00274C"/>
                <w:sz w:val="20"/>
                <w:szCs w:val="20"/>
              </w:rPr>
            </w:pPr>
            <w:r>
              <w:rPr>
                <w:color w:val="00274C"/>
                <w:position w:val="-2"/>
                <w:sz w:val="20"/>
                <w:szCs w:val="20"/>
                <w:u w:val="none"/>
              </w:rPr>
              <w:t xml:space="preserve">Tighten the screws </w:t>
            </w:r>
            <w:r>
              <w:rPr>
                <w:b/>
                <w:bCs/>
                <w:color w:val="00274C"/>
                <w:position w:val="-2"/>
                <w:sz w:val="20"/>
                <w:szCs w:val="20"/>
                <w:u w:val="none"/>
              </w:rPr>
              <w:t xml:space="preserve">F</w:t>
            </w:r>
            <w:r>
              <w:rPr>
                <w:color w:val="00274C"/>
                <w:position w:val="-2"/>
                <w:sz w:val="20"/>
                <w:szCs w:val="20"/>
                <w:u w:val="none"/>
              </w:rPr>
              <w:t xml:space="preserve"> following the tightening sequence indicated (tightening torque </w:t>
            </w:r>
            <w:r>
              <w:rPr>
                <w:b/>
                <w:bCs/>
                <w:color w:val="00274C"/>
                <w:position w:val="-2"/>
                <w:sz w:val="20"/>
                <w:szCs w:val="20"/>
                <w:u w:val="none"/>
              </w:rPr>
              <w:t xml:space="preserve">75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2408816" name="name354268d3c02b47fa1"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710968d3c02b47f9d"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effectExtent b="0" l="0" r="0" t="0"/>
                  <wp:docPr id="88242661" name="name629268d3c02b57b8f"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668568d3c02b57b8c"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u w:val="none"/>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effectExtent b="0" l="0" r="0" t="0"/>
                  <wp:docPr id="36150900" name="name971968d3c02b6663f"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916468d3c02b6663a"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u w:val="none"/>
              </w:rPr>
              <w:br/>
              <w:t xml:space="preserve">Fig 9.76B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9.9.2 Flywheel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81030" name="name113668d3c02b6efa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9068d3c02b6ef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Danger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Flywheel </w:t>
            </w:r>
            <w:r>
              <w:rPr>
                <w:b/>
                <w:bCs/>
                <w:color w:val="00274C"/>
                <w:position w:val="-2"/>
                <w:sz w:val="20"/>
                <w:szCs w:val="20"/>
                <w:u w:val="none"/>
              </w:rPr>
              <w:t xml:space="preserve">F</w:t>
            </w:r>
            <w:r>
              <w:rPr>
                <w:color w:val="00274C"/>
                <w:position w:val="-2"/>
                <w:sz w:val="20"/>
                <w:szCs w:val="20"/>
                <w:u w:val="none"/>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09"/>
              </w:numPr>
              <w:spacing w:before="0" w:after="0" w:line="262" w:lineRule="auto"/>
              <w:jc w:val="left"/>
              <w:rPr>
                <w:color w:val="00274C"/>
                <w:sz w:val="20"/>
                <w:szCs w:val="20"/>
              </w:rPr>
            </w:pPr>
            <w:r>
              <w:rPr>
                <w:color w:val="00274C"/>
                <w:position w:val="-2"/>
                <w:sz w:val="20"/>
                <w:szCs w:val="20"/>
                <w:u w:val="none"/>
              </w:rPr>
              <w:t xml:space="preserve">Loosen capscrews </w:t>
            </w:r>
            <w:r>
              <w:rPr>
                <w:b/>
                <w:bCs/>
                <w:color w:val="00274C"/>
                <w:position w:val="-2"/>
                <w:sz w:val="20"/>
                <w:szCs w:val="20"/>
                <w:u w:val="none"/>
              </w:rPr>
              <w:t xml:space="preserve">G</w:t>
            </w:r>
            <w:r>
              <w:rPr>
                <w:color w:val="00274C"/>
                <w:position w:val="-2"/>
                <w:sz w:val="20"/>
                <w:szCs w:val="20"/>
                <w:u w:val="none"/>
              </w:rPr>
              <w:t xml:space="preserve"> and remove tool </w:t>
            </w:r>
            <w:hyperlink r:id="rId333468d3c02b6fe27" w:history="1">
              <w:r>
                <w:rPr>
                  <w:rStyle w:val="DefaultParagraphFontPHPDOCX"/>
                  <w:b/>
                  <w:bCs/>
                  <w:color w:val="0000FF"/>
                  <w:position w:val="-2"/>
                  <w:sz w:val="20"/>
                  <w:szCs w:val="20"/>
                  <w:u w:val="none"/>
                </w:rPr>
                <w:t xml:space="preserve">ST_41</w:t>
              </w:r>
            </w:hyperlink>
            <w:r>
              <w:rPr>
                <w:color w:val="00274C"/>
                <w:position w:val="-2"/>
                <w:sz w:val="20"/>
                <w:szCs w:val="20"/>
                <w:u w:val="none"/>
              </w:rPr>
              <w:t xml:space="preserve"> .</w:t>
            </w:r>
          </w:p>
          <w:p>
            <w:pPr>
              <w:numPr>
                <w:ilvl w:val="0"/>
                <w:numId w:val="16409"/>
              </w:numPr>
              <w:spacing w:before="0" w:after="0" w:line="262" w:lineRule="auto"/>
              <w:jc w:val="left"/>
              <w:rPr>
                <w:color w:val="00274C"/>
                <w:sz w:val="20"/>
                <w:szCs w:val="20"/>
              </w:rPr>
            </w:pPr>
            <w:r>
              <w:rPr>
                <w:color w:val="00274C"/>
                <w:position w:val="-2"/>
                <w:sz w:val="20"/>
                <w:szCs w:val="20"/>
                <w:u w:val="none"/>
              </w:rPr>
              <w:t xml:space="preserve">Position flywheel </w:t>
            </w:r>
            <w:r>
              <w:rPr>
                <w:b/>
                <w:bCs/>
                <w:color w:val="00274C"/>
                <w:position w:val="-2"/>
                <w:sz w:val="20"/>
                <w:szCs w:val="20"/>
                <w:u w:val="none"/>
              </w:rPr>
              <w:t xml:space="preserve">H</w:t>
            </w:r>
            <w:r>
              <w:rPr>
                <w:color w:val="00274C"/>
                <w:position w:val="-2"/>
                <w:sz w:val="20"/>
                <w:szCs w:val="20"/>
                <w:u w:val="none"/>
              </w:rPr>
              <w:t xml:space="preserve"> onto crankshaft L by means of tool </w:t>
            </w:r>
            <w:hyperlink r:id="rId381268d3c02b703ac" w:history="1">
              <w:r>
                <w:rPr>
                  <w:rStyle w:val="DefaultParagraphFontPHPDOCX"/>
                  <w:b/>
                  <w:bCs/>
                  <w:color w:val="0000FF"/>
                  <w:position w:val="-2"/>
                  <w:sz w:val="20"/>
                  <w:szCs w:val="20"/>
                  <w:u w:val="single" w:color=""/>
                </w:rPr>
                <w:t xml:space="preserve">ST_43 - ST_46</w:t>
              </w:r>
            </w:hyperlink>
            <w:r>
              <w:rPr>
                <w:b/>
                <w:bCs/>
                <w:color w:val="00274C"/>
                <w:position w:val="-2"/>
                <w:sz w:val="20"/>
                <w:szCs w:val="20"/>
                <w:u w:val="none"/>
              </w:rPr>
              <w:t xml:space="preserve"> .</w:t>
            </w:r>
          </w:p>
          <w:p>
            <w:pPr>
              <w:numPr>
                <w:ilvl w:val="0"/>
                <w:numId w:val="16409"/>
              </w:numPr>
              <w:spacing w:before="0" w:after="0" w:line="262" w:lineRule="auto"/>
              <w:jc w:val="left"/>
              <w:rPr>
                <w:color w:val="00274C"/>
                <w:sz w:val="20"/>
                <w:szCs w:val="20"/>
              </w:rPr>
            </w:pPr>
            <w:r>
              <w:rPr>
                <w:color w:val="00274C"/>
                <w:position w:val="-2"/>
                <w:sz w:val="20"/>
                <w:szCs w:val="20"/>
                <w:u w:val="none"/>
              </w:rPr>
              <w:t xml:space="preserve">Apply " </w:t>
            </w:r>
            <w:r>
              <w:rPr>
                <w:b/>
                <w:bCs/>
                <w:color w:val="00274C"/>
                <w:position w:val="-2"/>
                <w:sz w:val="20"/>
                <w:szCs w:val="20"/>
                <w:u w:val="none"/>
              </w:rPr>
              <w:t xml:space="preserve">Molyslip AS COMPOUND 40</w:t>
            </w:r>
            <w:r>
              <w:rPr>
                <w:color w:val="00274C"/>
                <w:position w:val="-2"/>
                <w:sz w:val="20"/>
                <w:szCs w:val="20"/>
                <w:u w:val="none"/>
              </w:rPr>
              <w:t xml:space="preserve"> " on the threads and under the head of capscrews </w:t>
            </w:r>
            <w:r>
              <w:rPr>
                <w:b/>
                <w:bCs/>
                <w:color w:val="00274C"/>
                <w:position w:val="-2"/>
                <w:sz w:val="20"/>
                <w:szCs w:val="20"/>
                <w:u w:val="none"/>
              </w:rPr>
              <w:t xml:space="preserve">G</w:t>
            </w:r>
            <w:r>
              <w:rPr>
                <w:color w:val="00274C"/>
                <w:position w:val="-2"/>
                <w:sz w:val="20"/>
                <w:szCs w:val="20"/>
                <w:u w:val="none"/>
              </w:rPr>
              <w:t xml:space="preserve"> and manually tighten them until their stop.</w:t>
            </w:r>
          </w:p>
          <w:p>
            <w:pPr>
              <w:numPr>
                <w:ilvl w:val="0"/>
                <w:numId w:val="16409"/>
              </w:numPr>
              <w:spacing w:before="0" w:after="0" w:line="262" w:lineRule="auto"/>
              <w:jc w:val="left"/>
              <w:rPr>
                <w:color w:val="00274C"/>
                <w:sz w:val="20"/>
                <w:szCs w:val="20"/>
              </w:rPr>
            </w:pPr>
            <w:r>
              <w:rPr>
                <w:color w:val="00274C"/>
                <w:position w:val="-2"/>
                <w:sz w:val="20"/>
                <w:szCs w:val="20"/>
                <w:u w:val="none"/>
              </w:rPr>
              <w:t xml:space="preserve">Secure flywheel H with capscrews </w:t>
            </w:r>
            <w:r>
              <w:rPr>
                <w:b/>
                <w:bCs/>
                <w:color w:val="00274C"/>
                <w:position w:val="-2"/>
                <w:sz w:val="20"/>
                <w:szCs w:val="20"/>
                <w:u w:val="none"/>
              </w:rPr>
              <w:t xml:space="preserve">G</w:t>
            </w:r>
            <w:r>
              <w:rPr>
                <w:color w:val="00274C"/>
                <w:position w:val="-2"/>
                <w:sz w:val="20"/>
                <w:szCs w:val="20"/>
                <w:u w:val="none"/>
              </w:rPr>
              <w:t xml:space="preserve"> (tightening torque </w:t>
            </w:r>
            <w:r>
              <w:rPr>
                <w:b/>
                <w:bCs/>
                <w:color w:val="00274C"/>
                <w:position w:val="-2"/>
                <w:sz w:val="20"/>
                <w:szCs w:val="20"/>
                <w:u w:val="none"/>
              </w:rPr>
              <w:t xml:space="preserve">60 Nm</w:t>
            </w:r>
            <w:r>
              <w:rPr>
                <w:color w:val="00274C"/>
                <w:position w:val="-2"/>
                <w:sz w:val="20"/>
                <w:szCs w:val="20"/>
                <w:u w:val="none"/>
              </w:rPr>
              <w:t xml:space="preserve"> ).</w:t>
            </w:r>
          </w:p>
          <w:p>
            <w:pPr>
              <w:numPr>
                <w:ilvl w:val="0"/>
                <w:numId w:val="16409"/>
              </w:numPr>
              <w:spacing w:before="0" w:after="0" w:line="262" w:lineRule="auto"/>
              <w:jc w:val="left"/>
              <w:rPr>
                <w:color w:val="00274C"/>
                <w:sz w:val="20"/>
                <w:szCs w:val="20"/>
              </w:rPr>
            </w:pPr>
            <w:r>
              <w:rPr>
                <w:color w:val="00274C"/>
                <w:position w:val="-2"/>
                <w:sz w:val="20"/>
                <w:szCs w:val="20"/>
                <w:u w:val="none"/>
              </w:rPr>
              <w:t xml:space="preserve">Once again, tighten capscrews </w:t>
            </w:r>
            <w:r>
              <w:rPr>
                <w:b/>
                <w:bCs/>
                <w:color w:val="00274C"/>
                <w:position w:val="-2"/>
                <w:sz w:val="20"/>
                <w:szCs w:val="20"/>
                <w:u w:val="none"/>
              </w:rPr>
              <w:t xml:space="preserve">G</w:t>
            </w:r>
            <w:r>
              <w:rPr>
                <w:color w:val="00274C"/>
                <w:position w:val="-2"/>
                <w:sz w:val="20"/>
                <w:szCs w:val="20"/>
                <w:u w:val="none"/>
              </w:rPr>
              <w:t xml:space="preserve"> (2 cycles with tightening torque </w:t>
            </w:r>
            <w:r>
              <w:rPr>
                <w:b/>
                <w:bCs/>
                <w:color w:val="00274C"/>
                <w:position w:val="-2"/>
                <w:sz w:val="20"/>
                <w:szCs w:val="20"/>
                <w:u w:val="none"/>
              </w:rPr>
              <w:t xml:space="preserve">130 Nm</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89882384" name="name538068d3c02b7c4ed"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596568d3c02b7c4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9.77</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92771" name="name928068d3c02b85a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268d3c02b85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p>
          <w:p>
            <w:pPr>
              <w:numPr>
                <w:ilvl w:val="0"/>
                <w:numId w:val="16210"/>
              </w:numPr>
              <w:spacing w:before="0" w:after="0" w:line="262" w:lineRule="auto"/>
              <w:jc w:val="left"/>
              <w:rPr>
                <w:color w:val="00274C"/>
                <w:sz w:val="20"/>
                <w:szCs w:val="20"/>
              </w:rPr>
            </w:pPr>
            <w:r>
              <w:rPr>
                <w:color w:val="00274C"/>
                <w:position w:val="-2"/>
                <w:sz w:val="20"/>
                <w:szCs w:val="20"/>
                <w:u w:val="none"/>
              </w:rPr>
              <w:t xml:space="preserve">Replace the metal gaskets </w:t>
            </w:r>
            <w:r>
              <w:rPr>
                <w:b/>
                <w:bCs/>
                <w:color w:val="00274C"/>
                <w:position w:val="-2"/>
                <w:sz w:val="20"/>
                <w:szCs w:val="20"/>
                <w:u w:val="none"/>
              </w:rPr>
              <w:t xml:space="preserve">A, B</w:t>
            </w:r>
            <w:r>
              <w:rPr>
                <w:color w:val="00274C"/>
                <w:position w:val="-2"/>
                <w:sz w:val="20"/>
                <w:szCs w:val="20"/>
                <w:u w:val="none"/>
              </w:rPr>
              <w:t xml:space="preserve"> every time they are assembled.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In the event of mounting the studs </w:t>
            </w:r>
            <w:r>
              <w:rPr>
                <w:b/>
                <w:bCs/>
                <w:color w:val="00274C"/>
                <w:position w:val="-2"/>
                <w:sz w:val="20"/>
                <w:szCs w:val="20"/>
                <w:u w:val="none"/>
              </w:rPr>
              <w:t xml:space="preserve">C</w:t>
            </w:r>
            <w:r>
              <w:rPr>
                <w:color w:val="00274C"/>
                <w:position w:val="-2"/>
                <w:sz w:val="20"/>
                <w:szCs w:val="20"/>
                <w:u w:val="none"/>
              </w:rPr>
              <w:t xml:space="preserve"> , fix (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tightening torque) with </w:t>
            </w:r>
            <w:r>
              <w:rPr>
                <w:b/>
                <w:bCs/>
                <w:color w:val="00274C"/>
                <w:position w:val="-2"/>
                <w:sz w:val="20"/>
                <w:szCs w:val="20"/>
                <w:u w:val="none"/>
              </w:rPr>
              <w:t xml:space="preserve">Loctite</w:t>
            </w:r>
            <w:r>
              <w:rPr>
                <w:color w:val="00274C"/>
                <w:position w:val="-2"/>
                <w:sz w:val="20"/>
                <w:szCs w:val="20"/>
                <w:u w:val="none"/>
              </w:rPr>
              <w:t xml:space="preserve"> </w:t>
            </w:r>
            <w:r>
              <w:rPr>
                <w:b/>
                <w:bCs/>
                <w:color w:val="00274C"/>
                <w:position w:val="-2"/>
                <w:sz w:val="20"/>
                <w:szCs w:val="20"/>
                <w:u w:val="none"/>
              </w:rPr>
              <w:t xml:space="preserve">2701</w:t>
            </w:r>
            <w:r>
              <w:rPr>
                <w:color w:val="00274C"/>
                <w:position w:val="-2"/>
                <w:sz w:val="20"/>
                <w:szCs w:val="20"/>
                <w:u w:val="none"/>
              </w:rPr>
              <w:t xml:space="preserve"> on the thread.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Gasket </w:t>
            </w:r>
            <w:r>
              <w:rPr>
                <w:b/>
                <w:bCs/>
                <w:color w:val="00274C"/>
                <w:position w:val="-2"/>
                <w:sz w:val="20"/>
                <w:szCs w:val="20"/>
                <w:u w:val="none"/>
              </w:rPr>
              <w:t xml:space="preserve">B</w:t>
            </w:r>
            <w:r>
              <w:rPr>
                <w:color w:val="00274C"/>
                <w:position w:val="-2"/>
                <w:sz w:val="20"/>
                <w:szCs w:val="20"/>
                <w:u w:val="none"/>
              </w:rPr>
              <w:t xml:space="preserve"> must be assembled with the wording " </w:t>
            </w:r>
            <w:r>
              <w:rPr>
                <w:b/>
                <w:bCs/>
                <w:color w:val="00274C"/>
                <w:position w:val="-2"/>
                <w:sz w:val="20"/>
                <w:szCs w:val="20"/>
                <w:u w:val="none"/>
              </w:rPr>
              <w:t xml:space="preserve">TOP</w:t>
            </w:r>
            <w:r>
              <w:rPr>
                <w:color w:val="00274C"/>
                <w:position w:val="-2"/>
                <w:sz w:val="20"/>
                <w:szCs w:val="20"/>
                <w:u w:val="none"/>
              </w:rPr>
              <w:t xml:space="preserve"> " visible and facing upwards.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numPr>
                <w:ilvl w:val="0"/>
                <w:numId w:val="16410"/>
              </w:numPr>
              <w:spacing w:before="0" w:after="0" w:line="262" w:lineRule="auto"/>
              <w:jc w:val="left"/>
              <w:rPr>
                <w:color w:val="00274C"/>
                <w:sz w:val="20"/>
                <w:szCs w:val="20"/>
              </w:rPr>
            </w:pPr>
            <w:r>
              <w:rPr>
                <w:color w:val="00274C"/>
                <w:position w:val="-2"/>
                <w:sz w:val="20"/>
                <w:szCs w:val="20"/>
                <w:u w:val="none"/>
              </w:rPr>
              <w:t xml:space="preserve">Check that the contact surfaces </w:t>
            </w:r>
            <w:r>
              <w:rPr>
                <w:b/>
                <w:bCs/>
                <w:color w:val="00274C"/>
                <w:position w:val="-2"/>
                <w:sz w:val="20"/>
                <w:szCs w:val="20"/>
                <w:u w:val="none"/>
              </w:rPr>
              <w:t xml:space="preserve">D</w:t>
            </w:r>
            <w:r>
              <w:rPr>
                <w:color w:val="00274C"/>
                <w:position w:val="-2"/>
                <w:sz w:val="20"/>
                <w:szCs w:val="20"/>
                <w:u w:val="none"/>
              </w:rPr>
              <w:t xml:space="preserve"> are free from impurities.</w:t>
            </w:r>
          </w:p>
          <w:p>
            <w:pPr>
              <w:numPr>
                <w:ilvl w:val="0"/>
                <w:numId w:val="16410"/>
              </w:numPr>
              <w:spacing w:before="0" w:after="0" w:line="262" w:lineRule="auto"/>
              <w:jc w:val="left"/>
              <w:rPr>
                <w:color w:val="00274C"/>
                <w:sz w:val="20"/>
                <w:szCs w:val="20"/>
              </w:rPr>
            </w:pPr>
            <w:r>
              <w:rPr>
                <w:color w:val="00274C"/>
                <w:position w:val="-2"/>
                <w:sz w:val="20"/>
                <w:szCs w:val="20"/>
                <w:u w:val="none"/>
              </w:rPr>
              <w:t xml:space="preserve">Insert the gasket </w:t>
            </w:r>
            <w:r>
              <w:rPr>
                <w:b/>
                <w:bCs/>
                <w:color w:val="00274C"/>
                <w:position w:val="-2"/>
                <w:sz w:val="20"/>
                <w:szCs w:val="20"/>
                <w:u w:val="none"/>
              </w:rPr>
              <w:t xml:space="preserve">B</w:t>
            </w:r>
            <w:r>
              <w:rPr>
                <w:color w:val="00274C"/>
                <w:position w:val="-2"/>
                <w:sz w:val="20"/>
                <w:szCs w:val="20"/>
                <w:u w:val="none"/>
              </w:rPr>
              <w:t xml:space="preserve"> on the studs </w:t>
            </w:r>
            <w:r>
              <w:rPr>
                <w:b/>
                <w:bCs/>
                <w:color w:val="00274C"/>
                <w:position w:val="-2"/>
                <w:sz w:val="20"/>
                <w:szCs w:val="20"/>
                <w:u w:val="none"/>
              </w:rPr>
              <w:t xml:space="preserve">C</w:t>
            </w:r>
            <w:r>
              <w:rPr>
                <w:color w:val="00274C"/>
                <w:position w:val="-2"/>
                <w:sz w:val="20"/>
                <w:szCs w:val="20"/>
                <w:u w:val="none"/>
              </w:rPr>
              <w:t xml:space="preserve"> .</w:t>
            </w:r>
          </w:p>
          <w:p>
            <w:pPr>
              <w:numPr>
                <w:ilvl w:val="0"/>
                <w:numId w:val="16410"/>
              </w:numPr>
              <w:spacing w:before="0" w:after="0" w:line="262" w:lineRule="auto"/>
              <w:jc w:val="left"/>
              <w:rPr>
                <w:color w:val="00274C"/>
                <w:sz w:val="20"/>
                <w:szCs w:val="20"/>
              </w:rPr>
            </w:pPr>
            <w:r>
              <w:rPr>
                <w:color w:val="00274C"/>
                <w:position w:val="-2"/>
                <w:sz w:val="20"/>
                <w:szCs w:val="20"/>
                <w:u w:val="none"/>
              </w:rPr>
              <w:t xml:space="preserve">Position manifold </w:t>
            </w:r>
            <w:r>
              <w:rPr>
                <w:b/>
                <w:bCs/>
                <w:color w:val="00274C"/>
                <w:position w:val="-2"/>
                <w:sz w:val="20"/>
                <w:szCs w:val="20"/>
                <w:u w:val="none"/>
              </w:rPr>
              <w:t xml:space="preserve">E</w:t>
            </w:r>
            <w:r>
              <w:rPr>
                <w:color w:val="00274C"/>
                <w:position w:val="-2"/>
                <w:sz w:val="20"/>
                <w:szCs w:val="20"/>
                <w:u w:val="none"/>
              </w:rPr>
              <w:t xml:space="preserve"> onto cylinder head </w:t>
            </w:r>
            <w:r>
              <w:rPr>
                <w:b/>
                <w:bCs/>
                <w:color w:val="00274C"/>
                <w:position w:val="-2"/>
                <w:sz w:val="20"/>
                <w:szCs w:val="20"/>
                <w:u w:val="none"/>
              </w:rPr>
              <w:t xml:space="preserve">G</w:t>
            </w:r>
            <w:r>
              <w:rPr>
                <w:color w:val="00274C"/>
                <w:position w:val="-2"/>
                <w:sz w:val="20"/>
                <w:szCs w:val="20"/>
                <w:u w:val="none"/>
              </w:rPr>
              <w:t xml:space="preserve"> by manually tightening capscrews </w:t>
            </w:r>
            <w:r>
              <w:rPr>
                <w:b/>
                <w:bCs/>
                <w:color w:val="00274C"/>
                <w:position w:val="-2"/>
                <w:sz w:val="20"/>
                <w:szCs w:val="20"/>
                <w:u w:val="none"/>
              </w:rPr>
              <w:t xml:space="preserve">F</w:t>
            </w:r>
            <w:r>
              <w:rPr>
                <w:color w:val="00274C"/>
                <w:position w:val="-2"/>
                <w:sz w:val="20"/>
                <w:szCs w:val="20"/>
                <w:u w:val="none"/>
              </w:rPr>
              <w:t xml:space="preserve"> , inserting:</w:t>
            </w:r>
            <w:r>
              <w:rPr>
                <w:color w:val="00274C"/>
                <w:position w:val="-2"/>
                <w:sz w:val="20"/>
                <w:szCs w:val="20"/>
                <w:u w:val="none"/>
              </w:rPr>
              <w:br/>
              <w:t xml:space="preserve">- gaskets </w:t>
            </w:r>
            <w:r>
              <w:rPr>
                <w:b/>
                <w:bCs/>
                <w:color w:val="00274C"/>
                <w:position w:val="-2"/>
                <w:sz w:val="20"/>
                <w:szCs w:val="20"/>
                <w:u w:val="none"/>
              </w:rPr>
              <w:t xml:space="preserve">A</w:t>
            </w:r>
            <w:r>
              <w:rPr>
                <w:color w:val="00274C"/>
                <w:position w:val="-2"/>
                <w:sz w:val="20"/>
                <w:szCs w:val="20"/>
                <w:u w:val="none"/>
              </w:rPr>
              <w:t xml:space="preserve"> between cylinder head </w:t>
            </w:r>
            <w:r>
              <w:rPr>
                <w:b/>
                <w:bCs/>
                <w:color w:val="00274C"/>
                <w:position w:val="-2"/>
                <w:sz w:val="20"/>
                <w:szCs w:val="20"/>
                <w:u w:val="none"/>
              </w:rPr>
              <w:t xml:space="preserve">G</w:t>
            </w:r>
            <w:r>
              <w:rPr>
                <w:color w:val="00274C"/>
                <w:position w:val="-2"/>
                <w:sz w:val="20"/>
                <w:szCs w:val="20"/>
                <w:u w:val="none"/>
              </w:rPr>
              <w:t xml:space="preserve"> and manifold </w:t>
            </w:r>
            <w:r>
              <w:rPr>
                <w:b/>
                <w:bCs/>
                <w:color w:val="00274C"/>
                <w:position w:val="-2"/>
                <w:sz w:val="20"/>
                <w:szCs w:val="20"/>
                <w:u w:val="none"/>
              </w:rPr>
              <w:t xml:space="preserve">E</w:t>
            </w:r>
            <w:r>
              <w:rPr>
                <w:color w:val="00274C"/>
                <w:position w:val="-2"/>
                <w:sz w:val="20"/>
                <w:szCs w:val="20"/>
                <w:u w:val="none"/>
              </w:rPr>
              <w:t xml:space="preserve"> ;</w:t>
            </w:r>
            <w:r>
              <w:rPr>
                <w:color w:val="00274C"/>
                <w:position w:val="-2"/>
                <w:sz w:val="20"/>
                <w:szCs w:val="20"/>
                <w:u w:val="none"/>
              </w:rPr>
              <w:br/>
              <w:t xml:space="preserve">- spacers </w:t>
            </w:r>
            <w:r>
              <w:rPr>
                <w:b/>
                <w:bCs/>
                <w:color w:val="00274C"/>
                <w:position w:val="-2"/>
                <w:sz w:val="20"/>
                <w:szCs w:val="20"/>
                <w:u w:val="none"/>
              </w:rPr>
              <w:t xml:space="preserve">H</w:t>
            </w:r>
            <w:r>
              <w:rPr>
                <w:color w:val="00274C"/>
                <w:position w:val="-2"/>
                <w:sz w:val="20"/>
                <w:szCs w:val="20"/>
                <w:u w:val="none"/>
              </w:rPr>
              <w:t xml:space="preserve"> between capscrews </w:t>
            </w:r>
            <w:r>
              <w:rPr>
                <w:b/>
                <w:bCs/>
                <w:color w:val="00274C"/>
                <w:position w:val="-2"/>
                <w:sz w:val="20"/>
                <w:szCs w:val="20"/>
                <w:u w:val="none"/>
              </w:rPr>
              <w:t xml:space="preserve">F</w:t>
            </w:r>
            <w:r>
              <w:rPr>
                <w:color w:val="00274C"/>
                <w:position w:val="-2"/>
                <w:sz w:val="20"/>
                <w:szCs w:val="20"/>
                <w:u w:val="none"/>
              </w:rPr>
              <w:t xml:space="preserve"> and manifold </w:t>
            </w:r>
            <w:r>
              <w:rPr>
                <w:b/>
                <w:bCs/>
                <w:color w:val="00274C"/>
                <w:position w:val="-2"/>
                <w:sz w:val="20"/>
                <w:szCs w:val="20"/>
                <w:u w:val="none"/>
              </w:rPr>
              <w:t xml:space="preserve">E</w:t>
            </w:r>
            <w:r>
              <w:rPr>
                <w:color w:val="00274C"/>
                <w:position w:val="-2"/>
                <w:sz w:val="20"/>
                <w:szCs w:val="20"/>
                <w:u w:val="none"/>
              </w:rPr>
              <w:t xml:space="preserve"> .</w:t>
            </w:r>
          </w:p>
          <w:p>
            <w:pPr>
              <w:numPr>
                <w:ilvl w:val="0"/>
                <w:numId w:val="16410"/>
              </w:numPr>
              <w:spacing w:before="0" w:after="0" w:line="262" w:lineRule="auto"/>
              <w:jc w:val="left"/>
              <w:rPr>
                <w:color w:val="00274C"/>
                <w:sz w:val="20"/>
                <w:szCs w:val="20"/>
              </w:rPr>
            </w:pPr>
            <w:r>
              <w:rPr>
                <w:color w:val="00274C"/>
                <w:position w:val="-2"/>
                <w:sz w:val="20"/>
                <w:szCs w:val="20"/>
                <w:u w:val="none"/>
              </w:rPr>
              <w:t xml:space="preserve">Secure manifold </w:t>
            </w:r>
            <w:r>
              <w:rPr>
                <w:b/>
                <w:bCs/>
                <w:color w:val="00274C"/>
                <w:position w:val="-2"/>
                <w:sz w:val="20"/>
                <w:szCs w:val="20"/>
                <w:u w:val="none"/>
              </w:rPr>
              <w:t xml:space="preserve">E</w:t>
            </w:r>
            <w:r>
              <w:rPr>
                <w:color w:val="00274C"/>
                <w:position w:val="-2"/>
                <w:sz w:val="20"/>
                <w:szCs w:val="20"/>
                <w:u w:val="none"/>
              </w:rPr>
              <w:t xml:space="preserve"> onto cylinder head </w:t>
            </w:r>
            <w:r>
              <w:rPr>
                <w:b/>
                <w:bCs/>
                <w:color w:val="00274C"/>
                <w:position w:val="-2"/>
                <w:sz w:val="20"/>
                <w:szCs w:val="20"/>
                <w:u w:val="none"/>
              </w:rPr>
              <w:t xml:space="preserve">G</w:t>
            </w:r>
            <w:r>
              <w:rPr>
                <w:color w:val="00274C"/>
                <w:position w:val="-2"/>
                <w:sz w:val="20"/>
                <w:szCs w:val="20"/>
                <w:u w:val="none"/>
              </w:rPr>
              <w:t xml:space="preserve"> by means of capscrews </w:t>
            </w:r>
            <w:r>
              <w:rPr>
                <w:b/>
                <w:bCs/>
                <w:color w:val="00274C"/>
                <w:position w:val="-2"/>
                <w:sz w:val="20"/>
                <w:szCs w:val="20"/>
                <w:u w:val="none"/>
              </w:rPr>
              <w:t xml:space="preserve">F</w:t>
            </w:r>
            <w:r>
              <w:rPr>
                <w:color w:val="00274C"/>
                <w:position w:val="-2"/>
                <w:sz w:val="20"/>
                <w:szCs w:val="20"/>
                <w:u w:val="none"/>
              </w:rPr>
              <w:t xml:space="preserve"> (tightening torque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410"/>
              </w:numPr>
              <w:spacing w:before="0" w:after="0" w:line="262" w:lineRule="auto"/>
              <w:jc w:val="left"/>
              <w:rPr>
                <w:color w:val="00274C"/>
                <w:sz w:val="20"/>
                <w:szCs w:val="20"/>
              </w:rPr>
            </w:pPr>
            <w:r>
              <w:rPr>
                <w:color w:val="00274C"/>
                <w:position w:val="-2"/>
                <w:sz w:val="20"/>
                <w:szCs w:val="20"/>
                <w:u w:val="none"/>
              </w:rPr>
              <w:t xml:space="preserve">Clamp the nuts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tightening torque).</w:t>
            </w:r>
          </w:p>
        </w:tc>
        <w:tc>
          <w:tcPr>
            <w:tcW w:w="0" w:type="auto"/>
            <w:tcMar>
              <w:top w:w="150" w:type="dxa"/>
              <w:left w:w="150" w:type="dxa"/>
              <w:bottom w:w="150" w:type="dxa"/>
              <w:right w:w="150" w:type="dxa"/>
            </w:tcMar>
            <w:vAlign w:val="top"/>
          </w:tcPr>
          <w:p>
            <w:r>
              <w:rPr>
                <w:position w:val="-492"/>
              </w:rPr>
              <w:drawing>
                <wp:inline distT="0" distB="0" distL="0" distR="0">
                  <wp:extent cx="2232000" cy="3132000"/>
                  <wp:effectExtent b="0" l="0" r="0" t="0"/>
                  <wp:docPr id="73262996" name="name264868d3c02b9836e"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647168d3c02b9836a"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u w:val="none"/>
              </w:rPr>
              <w:br/>
              <w:t xml:space="preserve">Fig 9.78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numPr>
                <w:ilvl w:val="0"/>
                <w:numId w:val="16210"/>
              </w:numPr>
              <w:spacing w:before="0" w:after="0" w:line="262" w:lineRule="auto"/>
              <w:jc w:val="left"/>
              <w:rPr>
                <w:color w:val="00274C"/>
                <w:sz w:val="20"/>
                <w:szCs w:val="20"/>
              </w:rPr>
            </w:pPr>
            <w:r>
              <w:rPr>
                <w:color w:val="00274C"/>
                <w:position w:val="-2"/>
                <w:sz w:val="20"/>
                <w:szCs w:val="20"/>
                <w:u w:val="none"/>
              </w:rPr>
              <w:t xml:space="preserve">Perform the operations from point </w:t>
            </w:r>
            <w:r>
              <w:rPr>
                <w:b/>
                <w:bCs/>
                <w:color w:val="00274C"/>
                <w:position w:val="-2"/>
                <w:sz w:val="20"/>
                <w:szCs w:val="20"/>
                <w:u w:val="none"/>
              </w:rPr>
              <w:t xml:space="preserve">1</w:t>
            </w:r>
            <w:r>
              <w:rPr>
                <w:color w:val="00274C"/>
                <w:position w:val="-2"/>
                <w:sz w:val="20"/>
                <w:szCs w:val="20"/>
                <w:u w:val="none"/>
              </w:rPr>
              <w:t xml:space="preserve"> to </w:t>
            </w:r>
            <w:r>
              <w:rPr>
                <w:b/>
                <w:bCs/>
                <w:color w:val="00274C"/>
                <w:position w:val="-2"/>
                <w:sz w:val="20"/>
                <w:szCs w:val="20"/>
                <w:u w:val="none"/>
              </w:rPr>
              <w:t xml:space="preserve">7</w:t>
            </w:r>
            <w:r>
              <w:rPr>
                <w:color w:val="00274C"/>
                <w:position w:val="-2"/>
                <w:sz w:val="20"/>
                <w:szCs w:val="20"/>
                <w:u w:val="none"/>
              </w:rPr>
              <w:t xml:space="preserve"> of </w:t>
            </w:r>
            <w:hyperlink r:id="rId754768d3c02b9b8f0" w:history="1">
              <w:r>
                <w:rPr>
                  <w:rStyle w:val="DefaultParagraphFontPHPDOCX"/>
                  <w:b/>
                  <w:bCs/>
                  <w:color w:val="0000FF"/>
                  <w:position w:val="-2"/>
                  <w:sz w:val="20"/>
                  <w:szCs w:val="20"/>
                  <w:u w:val="single" w:color=""/>
                </w:rPr>
                <w:t xml:space="preserve">Par. 6.6.2</w:t>
              </w:r>
            </w:hyperlink>
            <w:r>
              <w:rPr>
                <w:b/>
                <w:bCs/>
                <w:color w:val="00274C"/>
                <w:position w:val="-2"/>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32578" name="name215268d3c02ba3f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368d3c02ba3f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perform the operation described in </w:t>
            </w:r>
            <w:hyperlink r:id="rId431668d3c02ba46da" w:history="1">
              <w:r>
                <w:rPr>
                  <w:rStyle w:val="DefaultParagraphFontPHPDOCX"/>
                  <w:b/>
                  <w:bCs/>
                  <w:color w:val="0000FF"/>
                  <w:position w:val="-2"/>
                  <w:sz w:val="20"/>
                  <w:szCs w:val="20"/>
                  <w:u w:val="single" w:color=""/>
                </w:rPr>
                <w:t xml:space="preserve">Par. 2.18</w:t>
              </w:r>
            </w:hyperlink>
            <w:r>
              <w:rPr>
                <w:b/>
                <w:bCs/>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Ensure that tube </w:t>
            </w:r>
            <w:r>
              <w:rPr>
                <w:b/>
                <w:bCs/>
                <w:color w:val="00274C"/>
                <w:position w:val="-2"/>
                <w:sz w:val="20"/>
                <w:szCs w:val="20"/>
                <w:u w:val="none"/>
              </w:rPr>
              <w:t xml:space="preserve">C</w:t>
            </w:r>
            <w:r>
              <w:rPr>
                <w:color w:val="00274C"/>
                <w:position w:val="-2"/>
                <w:sz w:val="20"/>
                <w:szCs w:val="20"/>
                <w:u w:val="none"/>
              </w:rPr>
              <w:t xml:space="preserve"> is not clogged.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gaskets </w:t>
            </w:r>
            <w:r>
              <w:rPr>
                <w:b/>
                <w:bCs/>
                <w:color w:val="00274C"/>
                <w:position w:val="-2"/>
                <w:sz w:val="20"/>
                <w:szCs w:val="20"/>
                <w:u w:val="none"/>
              </w:rPr>
              <w:t xml:space="preserve">A, B, Q</w:t>
            </w:r>
            <w:r>
              <w:rPr>
                <w:color w:val="00274C"/>
                <w:position w:val="-2"/>
                <w:sz w:val="20"/>
                <w:szCs w:val="20"/>
                <w:u w:val="none"/>
              </w:rPr>
              <w:t xml:space="preserve"> at each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Remove the plastic or foam caps from the turbo compressor before assembling.</w:t>
            </w:r>
          </w:p>
          <w:p/>
          <w:p/>
          <w:p/>
          <w:p/>
          <w:p>
            <w:pPr>
              <w:numPr>
                <w:ilvl w:val="0"/>
                <w:numId w:val="16411"/>
              </w:numPr>
              <w:spacing w:before="0" w:after="0" w:line="262" w:lineRule="auto"/>
              <w:jc w:val="left"/>
              <w:rPr>
                <w:color w:val="00274C"/>
                <w:sz w:val="20"/>
                <w:szCs w:val="20"/>
              </w:rPr>
            </w:pPr>
            <w:r>
              <w:rPr>
                <w:color w:val="00274C"/>
                <w:position w:val="-2"/>
                <w:sz w:val="20"/>
                <w:szCs w:val="20"/>
                <w:u w:val="none"/>
              </w:rPr>
              <w:t xml:space="preserve">Check that the contact surfaces </w:t>
            </w:r>
            <w:r>
              <w:rPr>
                <w:b/>
                <w:bCs/>
                <w:color w:val="00274C"/>
                <w:position w:val="-2"/>
                <w:sz w:val="20"/>
                <w:szCs w:val="20"/>
                <w:u w:val="none"/>
              </w:rPr>
              <w:t xml:space="preserve">D</w:t>
            </w:r>
            <w:r>
              <w:rPr>
                <w:color w:val="00274C"/>
                <w:position w:val="-2"/>
                <w:sz w:val="20"/>
                <w:szCs w:val="20"/>
                <w:u w:val="none"/>
              </w:rPr>
              <w:t xml:space="preserve"> are free from impurities deformations or cracks, otherwise replace the damaged component.</w:t>
            </w:r>
          </w:p>
          <w:p>
            <w:pPr>
              <w:numPr>
                <w:ilvl w:val="0"/>
                <w:numId w:val="16411"/>
              </w:numPr>
              <w:spacing w:before="0" w:after="0" w:line="262" w:lineRule="auto"/>
              <w:jc w:val="left"/>
              <w:rPr>
                <w:color w:val="00274C"/>
                <w:sz w:val="20"/>
                <w:szCs w:val="20"/>
              </w:rPr>
            </w:pPr>
            <w:r>
              <w:rPr>
                <w:color w:val="00274C"/>
                <w:position w:val="-2"/>
                <w:sz w:val="20"/>
                <w:szCs w:val="20"/>
                <w:u w:val="none"/>
              </w:rPr>
              <w:t xml:space="preserve">Position the turbo-compressor </w:t>
            </w:r>
            <w:r>
              <w:rPr>
                <w:b/>
                <w:bCs/>
                <w:color w:val="00274C"/>
                <w:position w:val="-2"/>
                <w:sz w:val="20"/>
                <w:szCs w:val="20"/>
                <w:u w:val="none"/>
              </w:rPr>
              <w:t xml:space="preserve">E</w:t>
            </w:r>
            <w:r>
              <w:rPr>
                <w:color w:val="00274C"/>
                <w:position w:val="-2"/>
                <w:sz w:val="20"/>
                <w:szCs w:val="20"/>
                <w:u w:val="none"/>
              </w:rPr>
              <w:t xml:space="preserve"> on the bolts </w:t>
            </w:r>
            <w:r>
              <w:rPr>
                <w:b/>
                <w:bCs/>
                <w:color w:val="00274C"/>
                <w:position w:val="-2"/>
                <w:sz w:val="20"/>
                <w:szCs w:val="20"/>
                <w:u w:val="none"/>
              </w:rPr>
              <w:t xml:space="preserve">F</w:t>
            </w:r>
            <w:r>
              <w:rPr>
                <w:color w:val="00274C"/>
                <w:position w:val="-2"/>
                <w:sz w:val="20"/>
                <w:szCs w:val="20"/>
                <w:u w:val="none"/>
              </w:rPr>
              <w:t xml:space="preserve"> on the manifold </w:t>
            </w:r>
            <w:r>
              <w:rPr>
                <w:b/>
                <w:bCs/>
                <w:color w:val="00274C"/>
                <w:position w:val="-2"/>
                <w:sz w:val="20"/>
                <w:szCs w:val="20"/>
                <w:u w:val="none"/>
              </w:rPr>
              <w:t xml:space="preserve">G</w:t>
            </w:r>
            <w:r>
              <w:rPr>
                <w:color w:val="00274C"/>
                <w:position w:val="-2"/>
                <w:sz w:val="20"/>
                <w:szCs w:val="20"/>
                <w:u w:val="none"/>
              </w:rPr>
              <w:t xml:space="preserve"> .</w:t>
            </w:r>
          </w:p>
          <w:p>
            <w:pPr>
              <w:numPr>
                <w:ilvl w:val="0"/>
                <w:numId w:val="16411"/>
              </w:numPr>
              <w:spacing w:before="0" w:after="0" w:line="262" w:lineRule="auto"/>
              <w:jc w:val="left"/>
              <w:rPr>
                <w:color w:val="00274C"/>
                <w:sz w:val="20"/>
                <w:szCs w:val="20"/>
              </w:rPr>
            </w:pPr>
            <w:r>
              <w:rPr>
                <w:color w:val="00274C"/>
                <w:position w:val="-2"/>
                <w:sz w:val="20"/>
                <w:szCs w:val="20"/>
                <w:u w:val="none"/>
              </w:rPr>
              <w:t xml:space="preserve">Fasten the turbo-compressor </w:t>
            </w:r>
            <w:r>
              <w:rPr>
                <w:b/>
                <w:bCs/>
                <w:color w:val="00274C"/>
                <w:position w:val="-2"/>
                <w:sz w:val="20"/>
                <w:szCs w:val="20"/>
                <w:u w:val="none"/>
              </w:rPr>
              <w:t xml:space="preserve">E</w:t>
            </w:r>
            <w:r>
              <w:rPr>
                <w:color w:val="00274C"/>
                <w:position w:val="-2"/>
                <w:sz w:val="20"/>
                <w:szCs w:val="20"/>
                <w:u w:val="none"/>
              </w:rPr>
              <w:t xml:space="preserve"> with the nuts </w:t>
            </w:r>
            <w:r>
              <w:rPr>
                <w:b/>
                <w:bCs/>
                <w:color w:val="00274C"/>
                <w:position w:val="-2"/>
                <w:sz w:val="20"/>
                <w:szCs w:val="20"/>
                <w:u w:val="none"/>
              </w:rPr>
              <w:t xml:space="preserve">H</w:t>
            </w:r>
            <w:r>
              <w:rPr>
                <w:color w:val="00274C"/>
                <w:position w:val="-2"/>
                <w:sz w:val="20"/>
                <w:szCs w:val="20"/>
                <w:u w:val="none"/>
              </w:rPr>
              <w:t xml:space="preserve"> (tightening torque of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411"/>
              </w:numPr>
              <w:spacing w:before="0" w:after="0" w:line="262" w:lineRule="auto"/>
              <w:jc w:val="left"/>
              <w:rPr>
                <w:color w:val="00274C"/>
                <w:sz w:val="20"/>
                <w:szCs w:val="20"/>
              </w:rPr>
            </w:pPr>
            <w:r>
              <w:rPr>
                <w:color w:val="00274C"/>
                <w:position w:val="-2"/>
                <w:sz w:val="20"/>
                <w:szCs w:val="20"/>
                <w:u w:val="none"/>
              </w:rPr>
              <w:t xml:space="preserve">Fasten the pipe </w:t>
            </w:r>
            <w:r>
              <w:rPr>
                <w:b/>
                <w:bCs/>
                <w:color w:val="00274C"/>
                <w:position w:val="-2"/>
                <w:sz w:val="20"/>
                <w:szCs w:val="20"/>
                <w:u w:val="none"/>
              </w:rPr>
              <w:t xml:space="preserve">L</w:t>
            </w:r>
            <w:r>
              <w:rPr>
                <w:color w:val="00274C"/>
                <w:position w:val="-2"/>
                <w:sz w:val="20"/>
                <w:szCs w:val="20"/>
                <w:u w:val="none"/>
              </w:rPr>
              <w:t xml:space="preserve"> with the screws </w:t>
            </w:r>
            <w:r>
              <w:rPr>
                <w:b/>
                <w:bCs/>
                <w:color w:val="00274C"/>
                <w:position w:val="-2"/>
                <w:sz w:val="20"/>
                <w:szCs w:val="20"/>
                <w:u w:val="none"/>
              </w:rPr>
              <w:t xml:space="preserve">M</w:t>
            </w:r>
            <w:r>
              <w:rPr>
                <w:color w:val="00274C"/>
                <w:position w:val="-2"/>
                <w:sz w:val="20"/>
                <w:szCs w:val="20"/>
                <w:u w:val="none"/>
              </w:rPr>
              <w:t xml:space="preserve"> to the turbo-compressor </w:t>
            </w:r>
            <w:r>
              <w:rPr>
                <w:b/>
                <w:bCs/>
                <w:color w:val="00274C"/>
                <w:position w:val="-2"/>
                <w:sz w:val="20"/>
                <w:szCs w:val="20"/>
                <w:u w:val="none"/>
              </w:rPr>
              <w:t xml:space="preserve">E</w:t>
            </w:r>
            <w:r>
              <w:rPr>
                <w:color w:val="00274C"/>
                <w:position w:val="-2"/>
                <w:sz w:val="20"/>
                <w:szCs w:val="20"/>
                <w:u w:val="none"/>
              </w:rPr>
              <w:t xml:space="preserve"> .</w:t>
            </w:r>
          </w:p>
          <w:p>
            <w:pPr>
              <w:numPr>
                <w:ilvl w:val="0"/>
                <w:numId w:val="16411"/>
              </w:numPr>
              <w:spacing w:before="0" w:after="0" w:line="262" w:lineRule="auto"/>
              <w:jc w:val="left"/>
              <w:rPr>
                <w:color w:val="00274C"/>
                <w:sz w:val="20"/>
                <w:szCs w:val="20"/>
              </w:rPr>
            </w:pPr>
            <w:r>
              <w:rPr>
                <w:color w:val="00274C"/>
                <w:position w:val="-2"/>
                <w:sz w:val="20"/>
                <w:szCs w:val="20"/>
                <w:u w:val="none"/>
              </w:rPr>
              <w:t xml:space="preserve">Fasten the pipe </w:t>
            </w:r>
            <w:r>
              <w:rPr>
                <w:b/>
                <w:bCs/>
                <w:color w:val="00274C"/>
                <w:position w:val="-2"/>
                <w:sz w:val="20"/>
                <w:szCs w:val="20"/>
                <w:u w:val="none"/>
              </w:rPr>
              <w:t xml:space="preserve">G</w:t>
            </w:r>
            <w:r>
              <w:rPr>
                <w:color w:val="00274C"/>
                <w:position w:val="-2"/>
                <w:sz w:val="20"/>
                <w:szCs w:val="20"/>
                <w:u w:val="none"/>
              </w:rPr>
              <w:t xml:space="preserve"> with the screws </w:t>
            </w:r>
            <w:r>
              <w:rPr>
                <w:b/>
                <w:bCs/>
                <w:color w:val="00274C"/>
                <w:position w:val="-2"/>
                <w:sz w:val="20"/>
                <w:szCs w:val="20"/>
                <w:u w:val="none"/>
              </w:rPr>
              <w:t xml:space="preserve">N</w:t>
            </w:r>
            <w:r>
              <w:rPr>
                <w:color w:val="00274C"/>
                <w:position w:val="-2"/>
                <w:sz w:val="20"/>
                <w:szCs w:val="20"/>
                <w:u w:val="none"/>
              </w:rPr>
              <w:t xml:space="preserve"> on the crankcase </w:t>
            </w:r>
            <w:r>
              <w:rPr>
                <w:b/>
                <w:bCs/>
                <w:color w:val="00274C"/>
                <w:position w:val="-2"/>
                <w:sz w:val="20"/>
                <w:szCs w:val="20"/>
                <w:u w:val="none"/>
              </w:rPr>
              <w:t xml:space="preserve">P</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77376" name="name347668d3c02babb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968d3c02babb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 </w:t>
            </w:r>
            <w:r>
              <w:rPr>
                <w:b/>
                <w:bCs/>
                <w:color w:val="00274C"/>
                <w:position w:val="-2"/>
                <w:sz w:val="20"/>
                <w:szCs w:val="20"/>
                <w:u w:val="none"/>
              </w:rPr>
              <w:t xml:space="preserve">Q</w:t>
            </w:r>
            <w:r>
              <w:rPr>
                <w:color w:val="00274C"/>
                <w:position w:val="-2"/>
                <w:sz w:val="20"/>
                <w:szCs w:val="20"/>
                <w:u w:val="none"/>
              </w:rPr>
              <w:t xml:space="preserve"> after each assembly.</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assembly of the tube </w:t>
            </w:r>
            <w:r>
              <w:rPr>
                <w:b/>
                <w:bCs/>
                <w:color w:val="00274C"/>
                <w:position w:val="-2"/>
                <w:sz w:val="20"/>
                <w:szCs w:val="20"/>
                <w:u w:val="none"/>
              </w:rPr>
              <w:t xml:space="preserve">R</w:t>
            </w:r>
            <w:r>
              <w:rPr>
                <w:color w:val="00274C"/>
                <w:position w:val="-2"/>
                <w:sz w:val="20"/>
                <w:szCs w:val="20"/>
                <w:u w:val="none"/>
              </w:rPr>
              <w:t xml:space="preserve"> , perform the operation described in </w:t>
            </w:r>
            <w:hyperlink r:id="rId444668d3c02bac7bf" w:history="1">
              <w:r>
                <w:rPr>
                  <w:rStyle w:val="DefaultParagraphFontPHPDOCX"/>
                  <w:b/>
                  <w:bCs/>
                  <w:color w:val="0000FF"/>
                  <w:position w:val="-2"/>
                  <w:sz w:val="20"/>
                  <w:szCs w:val="20"/>
                  <w:u w:val="single" w:color=""/>
                </w:rPr>
                <w:t xml:space="preserve">Par. 2.18.2 - Point 2</w:t>
              </w:r>
            </w:hyperlink>
            <w:r>
              <w:rPr>
                <w:b/>
                <w:bCs/>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Ensure that tube </w:t>
            </w:r>
            <w:r>
              <w:rPr>
                <w:b/>
                <w:bCs/>
                <w:color w:val="00274C"/>
                <w:position w:val="-2"/>
                <w:sz w:val="20"/>
                <w:szCs w:val="20"/>
                <w:u w:val="none"/>
              </w:rPr>
              <w:t xml:space="preserve">R</w:t>
            </w:r>
            <w:r>
              <w:rPr>
                <w:color w:val="00274C"/>
                <w:position w:val="-2"/>
                <w:sz w:val="20"/>
                <w:szCs w:val="20"/>
                <w:u w:val="none"/>
              </w:rPr>
              <w:t xml:space="preserve"> is not clogged.</w:t>
            </w:r>
          </w:p>
          <w:p/>
          <w:p/>
          <w:p>
            <w:pPr>
              <w:numPr>
                <w:ilvl w:val="0"/>
                <w:numId w:val="16412"/>
              </w:numPr>
              <w:spacing w:before="0" w:after="0" w:line="262" w:lineRule="auto"/>
              <w:jc w:val="left"/>
              <w:rPr>
                <w:color w:val="00274C"/>
                <w:sz w:val="20"/>
                <w:szCs w:val="20"/>
              </w:rPr>
            </w:pPr>
            <w:r>
              <w:rPr>
                <w:color w:val="00274C"/>
                <w:position w:val="-2"/>
                <w:sz w:val="20"/>
                <w:szCs w:val="20"/>
                <w:u w:val="none"/>
              </w:rPr>
              <w:t xml:space="preserve">Fasten the pipe </w:t>
            </w:r>
            <w:r>
              <w:rPr>
                <w:b/>
                <w:bCs/>
                <w:color w:val="00274C"/>
                <w:position w:val="-2"/>
                <w:sz w:val="20"/>
                <w:szCs w:val="20"/>
                <w:u w:val="none"/>
              </w:rPr>
              <w:t xml:space="preserve">R</w:t>
            </w:r>
            <w:r>
              <w:rPr>
                <w:color w:val="00274C"/>
                <w:position w:val="-2"/>
                <w:sz w:val="20"/>
                <w:szCs w:val="20"/>
                <w:u w:val="none"/>
              </w:rPr>
              <w:t xml:space="preserve"> with the fittings </w:t>
            </w:r>
            <w:r>
              <w:rPr>
                <w:b/>
                <w:bCs/>
                <w:color w:val="00274C"/>
                <w:position w:val="-2"/>
                <w:sz w:val="20"/>
                <w:szCs w:val="20"/>
                <w:u w:val="none"/>
              </w:rPr>
              <w:t xml:space="preserve">S</w:t>
            </w:r>
            <w:r>
              <w:rPr>
                <w:color w:val="00274C"/>
                <w:position w:val="-2"/>
                <w:sz w:val="20"/>
                <w:szCs w:val="20"/>
                <w:u w:val="none"/>
              </w:rPr>
              <w:t xml:space="preserve"> on the turbo-compressor </w:t>
            </w:r>
            <w:r>
              <w:rPr>
                <w:b/>
                <w:bCs/>
                <w:color w:val="00274C"/>
                <w:position w:val="-2"/>
                <w:sz w:val="20"/>
                <w:szCs w:val="20"/>
                <w:u w:val="none"/>
              </w:rPr>
              <w:t xml:space="preserve">E</w:t>
            </w:r>
            <w:r>
              <w:rPr>
                <w:color w:val="00274C"/>
                <w:position w:val="-2"/>
                <w:sz w:val="20"/>
                <w:szCs w:val="20"/>
                <w:u w:val="none"/>
              </w:rPr>
              <w:t xml:space="preserve"> and on the crankcase </w:t>
            </w:r>
            <w:r>
              <w:rPr>
                <w:b/>
                <w:bCs/>
                <w:color w:val="00274C"/>
                <w:position w:val="-2"/>
                <w:sz w:val="20"/>
                <w:szCs w:val="20"/>
                <w:u w:val="none"/>
              </w:rPr>
              <w:t xml:space="preserve">P</w:t>
            </w:r>
            <w:r>
              <w:rPr>
                <w:color w:val="00274C"/>
                <w:position w:val="-2"/>
                <w:sz w:val="20"/>
                <w:szCs w:val="20"/>
                <w:u w:val="none"/>
              </w:rPr>
              <w:t xml:space="preserve"> (tightening torque of </w:t>
            </w:r>
            <w:r>
              <w:rPr>
                <w:b/>
                <w:bCs/>
                <w:color w:val="00274C"/>
                <w:position w:val="-2"/>
                <w:sz w:val="20"/>
                <w:szCs w:val="20"/>
                <w:u w:val="none"/>
              </w:rPr>
              <w:t xml:space="preserve">15 Nm</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Insert the gaskets </w:t>
            </w:r>
            <w:r>
              <w:rPr>
                <w:b/>
                <w:bCs/>
                <w:color w:val="00274C"/>
                <w:position w:val="-2"/>
                <w:sz w:val="20"/>
                <w:szCs w:val="20"/>
                <w:u w:val="none"/>
              </w:rPr>
              <w:t xml:space="preserve">Q</w:t>
            </w:r>
            <w:r>
              <w:rPr>
                <w:color w:val="00274C"/>
                <w:position w:val="-2"/>
                <w:sz w:val="20"/>
                <w:szCs w:val="20"/>
                <w:u w:val="none"/>
              </w:rPr>
              <w:t xml:space="preserve"> between:</w:t>
            </w:r>
            <w:r>
              <w:rPr>
                <w:b/>
                <w:bCs/>
                <w:color w:val="00274C"/>
                <w:position w:val="-2"/>
                <w:sz w:val="20"/>
                <w:szCs w:val="20"/>
                <w:u w:val="none"/>
              </w:rPr>
              <w:br/>
              <w:t xml:space="preserve"> </w:t>
            </w:r>
            <w:r>
              <w:rPr>
                <w:color w:val="00274C"/>
                <w:position w:val="-2"/>
                <w:sz w:val="20"/>
                <w:szCs w:val="20"/>
                <w:u w:val="none"/>
              </w:rPr>
              <w:t xml:space="preserve"> </w:t>
            </w:r>
            <w:r>
              <w:rPr>
                <w:b/>
                <w:bCs/>
                <w:color w:val="00274C"/>
                <w:position w:val="-2"/>
                <w:sz w:val="20"/>
                <w:szCs w:val="20"/>
                <w:u w:val="none"/>
              </w:rPr>
              <w:t xml:space="preserve">   - S and R;     - E and 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    - P and R.</w:t>
            </w:r>
          </w:p>
          <w:p>
            <w:pPr>
              <w:widowControl w:val="on"/>
              <w:pBdr/>
              <w:spacing w:before="0" w:after="0" w:line="262" w:lineRule="auto"/>
              <w:ind w:left="0" w:right="0"/>
              <w:jc w:val="left"/>
              <w:textAlignment w:val="center"/>
            </w:pPr>
            <w:r>
              <w:rPr>
                <w:color w:val="00274C"/>
                <w:position w:val="-2"/>
                <w:sz w:val="20"/>
                <w:szCs w:val="20"/>
                <w:u w:val="none"/>
              </w:rPr>
              <w:br/>
              <w:br/>
              <w:br/>
              <w:b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81146077" name="name700868d3c02bb7e49"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187168d3c02bb7e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9.79</w:t>
            </w:r>
            <w:r>
              <w:rPr>
                <w:position w:val="-224"/>
              </w:rPr>
              <w:drawing>
                <wp:inline distT="0" distB="0" distL="0" distR="0">
                  <wp:extent cx="2232000" cy="1468800"/>
                  <wp:effectExtent b="0" l="0" r="0" t="0"/>
                  <wp:docPr id="57075715" name="name393268d3c02bc46b0"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855468d3c02bc46a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9.80</w:t>
            </w:r>
            <w:r>
              <w:rPr>
                <w:position w:val="-228"/>
              </w:rPr>
              <w:drawing>
                <wp:inline distT="0" distB="0" distL="0" distR="0">
                  <wp:extent cx="2232000" cy="1490400"/>
                  <wp:effectExtent b="0" l="0" r="0" t="0"/>
                  <wp:docPr id="11759272" name="name577768d3c02bd0357"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247768d3c02bd03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9.81</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9.13.1 Sensors and switches</w:t>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9.13.1.1 T-MAP Sensor</w:t>
            </w:r>
          </w:p>
          <w:p/>
          <w:p/>
          <w:p>
            <w:pPr>
              <w:numPr>
                <w:ilvl w:val="0"/>
                <w:numId w:val="16413"/>
              </w:numPr>
              <w:spacing w:before="0" w:after="0" w:line="262" w:lineRule="auto"/>
              <w:jc w:val="left"/>
              <w:rPr>
                <w:color w:val="00274C"/>
                <w:sz w:val="20"/>
                <w:szCs w:val="20"/>
              </w:rPr>
            </w:pPr>
            <w:r>
              <w:rPr>
                <w:color w:val="00274C"/>
                <w:position w:val="-2"/>
                <w:sz w:val="20"/>
                <w:szCs w:val="20"/>
                <w:u w:val="none"/>
              </w:rPr>
              <w:br/>
              <w:t xml:space="preserve">Fasten the sensor </w:t>
            </w:r>
            <w:r>
              <w:rPr>
                <w:b/>
                <w:bCs/>
                <w:color w:val="00274C"/>
                <w:position w:val="-2"/>
                <w:sz w:val="20"/>
                <w:szCs w:val="20"/>
                <w:u w:val="none"/>
              </w:rPr>
              <w:t xml:space="preserve">A</w:t>
            </w:r>
            <w:r>
              <w:rPr>
                <w:color w:val="00274C"/>
                <w:position w:val="-2"/>
                <w:sz w:val="20"/>
                <w:szCs w:val="20"/>
                <w:u w:val="none"/>
              </w:rPr>
              <w:t xml:space="preserve"> with the screws </w:t>
            </w:r>
            <w:r>
              <w:rPr>
                <w:b/>
                <w:bCs/>
                <w:color w:val="00274C"/>
                <w:position w:val="-2"/>
                <w:sz w:val="20"/>
                <w:szCs w:val="20"/>
                <w:u w:val="none"/>
              </w:rPr>
              <w:t xml:space="preserve">B</w:t>
            </w:r>
            <w:r>
              <w:rPr>
                <w:color w:val="00274C"/>
                <w:position w:val="-2"/>
                <w:sz w:val="20"/>
                <w:szCs w:val="20"/>
                <w:u w:val="none"/>
              </w:rPr>
              <w:t xml:space="preserve"> on the manifold </w:t>
            </w:r>
            <w:r>
              <w:rPr>
                <w:b/>
                <w:bCs/>
                <w:color w:val="00274C"/>
                <w:position w:val="-2"/>
                <w:sz w:val="20"/>
                <w:szCs w:val="20"/>
                <w:u w:val="none"/>
              </w:rPr>
              <w:t xml:space="preserve">C</w:t>
            </w:r>
            <w:r>
              <w:rPr>
                <w:color w:val="00274C"/>
                <w:position w:val="-2"/>
                <w:sz w:val="20"/>
                <w:szCs w:val="20"/>
                <w:u w:val="none"/>
              </w:rPr>
              <w:t xml:space="preserve"> (tightening torque of </w:t>
            </w:r>
            <w:r>
              <w:rPr>
                <w:b/>
                <w:bCs/>
                <w:color w:val="00274C"/>
                <w:position w:val="-2"/>
                <w:sz w:val="20"/>
                <w:szCs w:val="20"/>
                <w:u w:val="none"/>
              </w:rPr>
              <w:t xml:space="preserve">10 Nm -</w:t>
            </w:r>
            <w:r>
              <w:rPr>
                <w:color w:val="00274C"/>
                <w:position w:val="-2"/>
                <w:sz w:val="20"/>
                <w:szCs w:val="20"/>
                <w:u w:val="none"/>
              </w:rPr>
              <w:t xml:space="preserve"> </w:t>
            </w:r>
            <w:hyperlink r:id="rId648368d3c02bd48fc"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8099795" name="name642368d3c02bde364"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943568d3c02bde3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9.13.1.2 Coolant temperature sensor</w:t>
            </w:r>
          </w:p>
          <w:p/>
          <w:p/>
          <w:p>
            <w:pPr>
              <w:numPr>
                <w:ilvl w:val="0"/>
                <w:numId w:val="16414"/>
              </w:numPr>
              <w:spacing w:before="0" w:after="0" w:line="262" w:lineRule="auto"/>
              <w:jc w:val="left"/>
              <w:rPr>
                <w:color w:val="00274C"/>
                <w:sz w:val="20"/>
                <w:szCs w:val="20"/>
              </w:rPr>
            </w:pPr>
            <w:r>
              <w:rPr>
                <w:color w:val="00274C"/>
                <w:position w:val="-2"/>
                <w:sz w:val="20"/>
                <w:szCs w:val="20"/>
                <w:u w:val="none"/>
              </w:rPr>
              <w:t xml:space="preserve">Secure the sensor </w:t>
            </w:r>
            <w:r>
              <w:rPr>
                <w:b/>
                <w:bCs/>
                <w:color w:val="00274C"/>
                <w:position w:val="-2"/>
                <w:sz w:val="20"/>
                <w:szCs w:val="20"/>
                <w:u w:val="none"/>
              </w:rPr>
              <w:t xml:space="preserve">D</w:t>
            </w:r>
            <w:r>
              <w:rPr>
                <w:color w:val="00274C"/>
                <w:position w:val="-2"/>
                <w:sz w:val="20"/>
                <w:szCs w:val="20"/>
                <w:u w:val="none"/>
              </w:rPr>
              <w:t xml:space="preserve"> onto the head </w:t>
            </w:r>
            <w:r>
              <w:rPr>
                <w:b/>
                <w:bCs/>
                <w:color w:val="00274C"/>
                <w:position w:val="-2"/>
                <w:sz w:val="20"/>
                <w:szCs w:val="20"/>
                <w:u w:val="none"/>
              </w:rPr>
              <w:t xml:space="preserve">E</w:t>
            </w:r>
            <w:r>
              <w:rPr>
                <w:color w:val="00274C"/>
                <w:position w:val="-2"/>
                <w:sz w:val="20"/>
                <w:szCs w:val="20"/>
                <w:u w:val="none"/>
              </w:rPr>
              <w:t xml:space="preserve"> (tightening torque of </w:t>
            </w:r>
            <w:r>
              <w:rPr>
                <w:b/>
                <w:bCs/>
                <w:color w:val="00274C"/>
                <w:position w:val="-2"/>
                <w:sz w:val="20"/>
                <w:szCs w:val="20"/>
                <w:u w:val="none"/>
              </w:rPr>
              <w:t xml:space="preserve">20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0884780" name="name941668d3c02be94cd"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691368d3c02be94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9.13.1.3 Oil Pressure Switch</w:t>
            </w:r>
          </w:p>
          <w:p/>
          <w:p/>
          <w:p>
            <w:pPr>
              <w:numPr>
                <w:ilvl w:val="0"/>
                <w:numId w:val="16415"/>
              </w:numPr>
              <w:spacing w:before="0" w:after="0" w:line="262" w:lineRule="auto"/>
              <w:jc w:val="left"/>
              <w:rPr>
                <w:color w:val="00274C"/>
                <w:sz w:val="20"/>
                <w:szCs w:val="20"/>
              </w:rPr>
            </w:pPr>
            <w:r>
              <w:rPr>
                <w:color w:val="00274C"/>
                <w:position w:val="-2"/>
                <w:sz w:val="20"/>
                <w:szCs w:val="20"/>
                <w:u w:val="none"/>
              </w:rPr>
              <w:t xml:space="preserve">Clamp the oil pressure switch </w:t>
            </w:r>
            <w:r>
              <w:rPr>
                <w:b/>
                <w:bCs/>
                <w:color w:val="00274C"/>
                <w:position w:val="-2"/>
                <w:sz w:val="20"/>
                <w:szCs w:val="20"/>
                <w:u w:val="none"/>
              </w:rPr>
              <w:t xml:space="preserve">F</w:t>
            </w:r>
            <w:r>
              <w:rPr>
                <w:color w:val="00274C"/>
                <w:position w:val="-2"/>
                <w:sz w:val="20"/>
                <w:szCs w:val="20"/>
                <w:u w:val="none"/>
              </w:rPr>
              <w:t xml:space="preserve"> on the crankcase </w:t>
            </w:r>
            <w:r>
              <w:rPr>
                <w:b/>
                <w:bCs/>
                <w:color w:val="00274C"/>
                <w:position w:val="-2"/>
                <w:sz w:val="20"/>
                <w:szCs w:val="20"/>
                <w:u w:val="none"/>
              </w:rPr>
              <w:t xml:space="preserve">G</w:t>
            </w:r>
            <w:r>
              <w:rPr>
                <w:color w:val="00274C"/>
                <w:position w:val="-2"/>
                <w:sz w:val="20"/>
                <w:szCs w:val="20"/>
                <w:u w:val="none"/>
              </w:rPr>
              <w:t xml:space="preserve"> (tightening torque at </w:t>
            </w:r>
            <w:r>
              <w:rPr>
                <w:b/>
                <w:bCs/>
                <w:color w:val="00274C"/>
                <w:position w:val="-2"/>
                <w:sz w:val="20"/>
                <w:szCs w:val="20"/>
                <w:u w:val="none"/>
              </w:rPr>
              <w:t xml:space="preserve">35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9348848" name="name219968d3c02c014e8"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995568d3c02c014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9.13.1.4 Camshaft phase sensor disassembly</w:t>
            </w:r>
          </w:p>
          <w:p/>
          <w:p/>
          <w:p>
            <w:pPr>
              <w:numPr>
                <w:ilvl w:val="0"/>
                <w:numId w:val="16416"/>
              </w:numPr>
              <w:spacing w:before="0" w:after="0" w:line="262" w:lineRule="auto"/>
              <w:jc w:val="left"/>
              <w:rPr>
                <w:color w:val="00274C"/>
                <w:sz w:val="20"/>
                <w:szCs w:val="20"/>
              </w:rPr>
            </w:pPr>
            <w:r>
              <w:rPr>
                <w:color w:val="00274C"/>
                <w:position w:val="-2"/>
                <w:sz w:val="20"/>
                <w:szCs w:val="20"/>
                <w:u w:val="none"/>
              </w:rPr>
              <w:br/>
              <w:t xml:space="preserve">Measure the distance between the coupling surface P1 to gear teeth G1 (X1).</w:t>
            </w:r>
          </w:p>
          <w:p>
            <w:pPr>
              <w:numPr>
                <w:ilvl w:val="0"/>
                <w:numId w:val="16416"/>
              </w:numPr>
              <w:spacing w:before="0" w:after="0" w:line="262" w:lineRule="auto"/>
              <w:jc w:val="left"/>
              <w:rPr>
                <w:color w:val="00274C"/>
                <w:sz w:val="20"/>
                <w:szCs w:val="20"/>
              </w:rPr>
            </w:pPr>
            <w:r>
              <w:rPr>
                <w:color w:val="00274C"/>
                <w:position w:val="-2"/>
                <w:sz w:val="20"/>
                <w:szCs w:val="20"/>
                <w:u w:val="none"/>
              </w:rPr>
              <w:t xml:space="preserve">Measure the distance between the coupling surface P1 and the sensor surface S7 (Y1).</w:t>
            </w:r>
          </w:p>
          <w:p>
            <w:pPr>
              <w:numPr>
                <w:ilvl w:val="0"/>
                <w:numId w:val="16416"/>
              </w:numPr>
              <w:spacing w:before="0" w:after="0" w:line="262" w:lineRule="auto"/>
              <w:jc w:val="left"/>
              <w:rPr>
                <w:color w:val="00274C"/>
                <w:sz w:val="20"/>
                <w:szCs w:val="20"/>
              </w:rPr>
            </w:pPr>
            <w:r>
              <w:rPr>
                <w:color w:val="00274C"/>
                <w:position w:val="-2"/>
                <w:sz w:val="20"/>
                <w:szCs w:val="20"/>
                <w:u w:val="none"/>
              </w:rPr>
              <w:t xml:space="preserve">The difference between the 2 measurements determines the air gap value (Z1). The value (Z1) permitted must be a MIN of 0.2 mm and a MAX of 1.2 mm. Insert one spacers K2 based on the value (Z1) detected.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The calibrated spacers K1 have a thickness of 0.2mm.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16"/>
              </w:numPr>
              <w:spacing w:before="0" w:after="0" w:line="262" w:lineRule="auto"/>
              <w:jc w:val="left"/>
              <w:rPr>
                <w:color w:val="00274C"/>
                <w:sz w:val="20"/>
                <w:szCs w:val="20"/>
              </w:rPr>
            </w:pPr>
            <w:r>
              <w:rPr>
                <w:color w:val="00274C"/>
                <w:position w:val="-2"/>
                <w:sz w:val="20"/>
                <w:szCs w:val="20"/>
                <w:u w:val="none"/>
              </w:rPr>
              <w:t xml:space="preserve">Insert the shim K1 on the sensor S10.</w:t>
            </w:r>
          </w:p>
          <w:p>
            <w:pPr>
              <w:numPr>
                <w:ilvl w:val="0"/>
                <w:numId w:val="16416"/>
              </w:numPr>
              <w:spacing w:before="0" w:after="0" w:line="262" w:lineRule="auto"/>
              <w:jc w:val="left"/>
              <w:rPr>
                <w:color w:val="00274C"/>
                <w:sz w:val="20"/>
                <w:szCs w:val="20"/>
              </w:rPr>
            </w:pPr>
            <w:r>
              <w:rPr>
                <w:color w:val="00274C"/>
                <w:position w:val="-2"/>
                <w:sz w:val="20"/>
                <w:szCs w:val="20"/>
                <w:u w:val="none"/>
              </w:rPr>
              <w:t xml:space="preserve">Secure phase sensor S10 onto crankcase L using capscrew R2 (tightening torque 10 Nm).</w:t>
            </w:r>
          </w:p>
        </w:tc>
        <w:tc>
          <w:tcPr>
            <w:tcW w:w="0" w:type="auto"/>
            <w:tcMar>
              <w:top w:w="150" w:type="dxa"/>
              <w:left w:w="150" w:type="dxa"/>
              <w:bottom w:w="150" w:type="dxa"/>
              <w:right w:w="150" w:type="dxa"/>
            </w:tcMar>
            <w:vAlign w:val="top"/>
          </w:tcPr>
          <w:p>
            <w:r>
              <w:rPr>
                <w:position w:val="-222"/>
              </w:rPr>
              <w:drawing>
                <wp:inline distT="0" distB="0" distL="0" distR="0">
                  <wp:extent cx="2196000" cy="1461600"/>
                  <wp:effectExtent b="0" l="0" r="0" t="0"/>
                  <wp:docPr id="2539566" name="name392268d3c02c0dbb1"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454568d3c02c0dbad"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9.85</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effectExtent b="0" l="0" r="0" t="0"/>
                  <wp:docPr id="23704026" name="name768668d3c02c20837"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303968d3c02c20832"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9.85A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9.13.1.5 Speed sensor</w:t>
            </w:r>
          </w:p>
          <w:p/>
          <w:p/>
          <w:p>
            <w:pPr>
              <w:numPr>
                <w:ilvl w:val="0"/>
                <w:numId w:val="16417"/>
              </w:numPr>
              <w:spacing w:before="0" w:after="0" w:line="262" w:lineRule="auto"/>
              <w:jc w:val="left"/>
              <w:rPr>
                <w:color w:val="00274C"/>
                <w:sz w:val="20"/>
                <w:szCs w:val="20"/>
              </w:rPr>
            </w:pPr>
            <w:r>
              <w:rPr>
                <w:color w:val="00274C"/>
                <w:position w:val="-2"/>
                <w:sz w:val="20"/>
                <w:szCs w:val="20"/>
                <w:u w:val="none"/>
              </w:rPr>
              <w:br/>
              <w:t xml:space="preserve">Measure the distance from the coupling surface </w:t>
            </w:r>
            <w:r>
              <w:rPr>
                <w:b/>
                <w:bCs/>
                <w:color w:val="00274C"/>
                <w:position w:val="-2"/>
                <w:sz w:val="20"/>
                <w:szCs w:val="20"/>
                <w:u w:val="none"/>
              </w:rPr>
              <w:t xml:space="preserve">J</w:t>
            </w:r>
            <w:r>
              <w:rPr>
                <w:color w:val="00274C"/>
                <w:position w:val="-2"/>
                <w:sz w:val="20"/>
                <w:szCs w:val="20"/>
                <w:u w:val="none"/>
              </w:rPr>
              <w:t xml:space="preserve"> to the external diameter of the phonic wheel ( </w:t>
            </w:r>
            <w:r>
              <w:rPr>
                <w:b/>
                <w:bCs/>
                <w:color w:val="00274C"/>
                <w:position w:val="-2"/>
                <w:sz w:val="20"/>
                <w:szCs w:val="20"/>
                <w:u w:val="none"/>
              </w:rPr>
              <w:t xml:space="preserve">X2</w:t>
            </w:r>
            <w:r>
              <w:rPr>
                <w:color w:val="00274C"/>
                <w:position w:val="-2"/>
                <w:sz w:val="20"/>
                <w:szCs w:val="20"/>
                <w:u w:val="none"/>
              </w:rPr>
              <w:t xml:space="preserve"> ).</w:t>
            </w:r>
          </w:p>
          <w:p>
            <w:pPr>
              <w:numPr>
                <w:ilvl w:val="0"/>
                <w:numId w:val="16417"/>
              </w:numPr>
              <w:spacing w:before="0" w:after="0" w:line="262" w:lineRule="auto"/>
              <w:jc w:val="left"/>
              <w:rPr>
                <w:color w:val="00274C"/>
                <w:sz w:val="20"/>
                <w:szCs w:val="20"/>
              </w:rPr>
            </w:pPr>
            <w:r>
              <w:rPr>
                <w:color w:val="00274C"/>
                <w:position w:val="-2"/>
                <w:sz w:val="20"/>
                <w:szCs w:val="20"/>
                <w:u w:val="none"/>
              </w:rPr>
              <w:t xml:space="preserve">Measure the distance between the coupling surface </w:t>
            </w:r>
            <w:r>
              <w:rPr>
                <w:b/>
                <w:bCs/>
                <w:color w:val="00274C"/>
                <w:position w:val="-2"/>
                <w:sz w:val="20"/>
                <w:szCs w:val="20"/>
                <w:u w:val="none"/>
              </w:rPr>
              <w:t xml:space="preserve">J</w:t>
            </w:r>
            <w:r>
              <w:rPr>
                <w:color w:val="00274C"/>
                <w:position w:val="-2"/>
                <w:sz w:val="20"/>
                <w:szCs w:val="20"/>
                <w:u w:val="none"/>
              </w:rPr>
              <w:t xml:space="preserve"> and the sensor surface </w:t>
            </w:r>
            <w:r>
              <w:rPr>
                <w:b/>
                <w:bCs/>
                <w:color w:val="00274C"/>
                <w:position w:val="-2"/>
                <w:sz w:val="20"/>
                <w:szCs w:val="20"/>
                <w:u w:val="none"/>
              </w:rPr>
              <w:t xml:space="preserve">H</w:t>
            </w:r>
            <w:r>
              <w:rPr>
                <w:color w:val="00274C"/>
                <w:position w:val="-2"/>
                <w:sz w:val="20"/>
                <w:szCs w:val="20"/>
                <w:u w:val="none"/>
              </w:rPr>
              <w:t xml:space="preserve"> ( </w:t>
            </w:r>
            <w:r>
              <w:rPr>
                <w:b/>
                <w:bCs/>
                <w:color w:val="00274C"/>
                <w:position w:val="-2"/>
                <w:sz w:val="20"/>
                <w:szCs w:val="20"/>
                <w:u w:val="none"/>
              </w:rPr>
              <w:t xml:space="preserve">Y2</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17"/>
              </w:numPr>
              <w:spacing w:before="0" w:after="0" w:line="262" w:lineRule="auto"/>
              <w:jc w:val="left"/>
              <w:rPr>
                <w:color w:val="00274C"/>
                <w:sz w:val="20"/>
                <w:szCs w:val="20"/>
              </w:rPr>
            </w:pPr>
            <w:r>
              <w:rPr>
                <w:color w:val="00274C"/>
                <w:position w:val="-2"/>
                <w:sz w:val="20"/>
                <w:szCs w:val="20"/>
                <w:u w:val="none"/>
              </w:rPr>
              <w:t xml:space="preserve">The difference between the 2 measurements determines the air gap value ( </w:t>
            </w:r>
            <w:r>
              <w:rPr>
                <w:b/>
                <w:bCs/>
                <w:color w:val="00274C"/>
                <w:position w:val="-2"/>
                <w:sz w:val="20"/>
                <w:szCs w:val="20"/>
                <w:u w:val="none"/>
              </w:rPr>
              <w:t xml:space="preserve">Z2</w:t>
            </w:r>
            <w:r>
              <w:rPr>
                <w:color w:val="00274C"/>
                <w:position w:val="-2"/>
                <w:sz w:val="20"/>
                <w:szCs w:val="20"/>
                <w:u w:val="none"/>
              </w:rPr>
              <w:t xml:space="preserve"> ).</w:t>
            </w:r>
            <w:r>
              <w:rPr>
                <w:color w:val="00274C"/>
                <w:position w:val="-2"/>
                <w:sz w:val="20"/>
                <w:szCs w:val="20"/>
                <w:u w:val="none"/>
              </w:rPr>
              <w:br/>
              <w:t xml:space="preserve">The value ( </w:t>
            </w:r>
            <w:r>
              <w:rPr>
                <w:b/>
                <w:bCs/>
                <w:color w:val="00274C"/>
                <w:position w:val="-2"/>
                <w:sz w:val="20"/>
                <w:szCs w:val="20"/>
                <w:u w:val="none"/>
              </w:rPr>
              <w:t xml:space="preserve">Z2</w:t>
            </w:r>
            <w:r>
              <w:rPr>
                <w:color w:val="00274C"/>
                <w:position w:val="-2"/>
                <w:sz w:val="20"/>
                <w:szCs w:val="20"/>
                <w:u w:val="none"/>
              </w:rPr>
              <w:t xml:space="preserve"> ) permitted must be a </w:t>
            </w:r>
            <w:r>
              <w:rPr>
                <w:b/>
                <w:bCs/>
                <w:color w:val="00274C"/>
                <w:position w:val="-2"/>
                <w:sz w:val="20"/>
                <w:szCs w:val="20"/>
                <w:u w:val="none"/>
              </w:rPr>
              <w:t xml:space="preserve">MIN</w:t>
            </w:r>
            <w:r>
              <w:rPr>
                <w:color w:val="00274C"/>
                <w:position w:val="-2"/>
                <w:sz w:val="20"/>
                <w:szCs w:val="20"/>
                <w:u w:val="none"/>
              </w:rPr>
              <w:t xml:space="preserve"> of </w:t>
            </w:r>
            <w:r>
              <w:rPr>
                <w:b/>
                <w:bCs/>
                <w:color w:val="00274C"/>
                <w:position w:val="-2"/>
                <w:sz w:val="20"/>
                <w:szCs w:val="20"/>
                <w:u w:val="none"/>
              </w:rPr>
              <w:t xml:space="preserve">0.2 mm</w:t>
            </w:r>
            <w:r>
              <w:rPr>
                <w:color w:val="00274C"/>
                <w:position w:val="-2"/>
                <w:sz w:val="20"/>
                <w:szCs w:val="20"/>
                <w:u w:val="none"/>
              </w:rPr>
              <w:t xml:space="preserve"> and a </w:t>
            </w:r>
            <w:r>
              <w:rPr>
                <w:b/>
                <w:bCs/>
                <w:color w:val="00274C"/>
                <w:position w:val="-2"/>
                <w:sz w:val="20"/>
                <w:szCs w:val="20"/>
                <w:u w:val="none"/>
              </w:rPr>
              <w:t xml:space="preserve">MAX</w:t>
            </w:r>
            <w:r>
              <w:rPr>
                <w:color w:val="00274C"/>
                <w:position w:val="-2"/>
                <w:sz w:val="20"/>
                <w:szCs w:val="20"/>
                <w:u w:val="none"/>
              </w:rPr>
              <w:t xml:space="preserve"> of </w:t>
            </w:r>
            <w:r>
              <w:rPr>
                <w:b/>
                <w:bCs/>
                <w:color w:val="00274C"/>
                <w:position w:val="-2"/>
                <w:sz w:val="20"/>
                <w:szCs w:val="20"/>
                <w:u w:val="none"/>
              </w:rPr>
              <w:t xml:space="preserve">1.2 mm</w:t>
            </w:r>
            <w:r>
              <w:rPr>
                <w:color w:val="00274C"/>
                <w:position w:val="-2"/>
                <w:sz w:val="20"/>
                <w:szCs w:val="20"/>
                <w:u w:val="none"/>
              </w:rPr>
              <w:t xml:space="preserve"> .</w:t>
            </w:r>
            <w:r>
              <w:rPr>
                <w:color w:val="00274C"/>
                <w:position w:val="-2"/>
                <w:sz w:val="20"/>
                <w:szCs w:val="20"/>
                <w:u w:val="none"/>
              </w:rPr>
              <w:br/>
              <w:t xml:space="preserve">Insert one or two spacers K based on the value ( </w:t>
            </w:r>
            <w:r>
              <w:rPr>
                <w:b/>
                <w:bCs/>
                <w:color w:val="00274C"/>
                <w:position w:val="-2"/>
                <w:sz w:val="20"/>
                <w:szCs w:val="20"/>
                <w:u w:val="none"/>
              </w:rPr>
              <w:t xml:space="preserve">Z2</w:t>
            </w:r>
            <w:r>
              <w:rPr>
                <w:color w:val="00274C"/>
                <w:position w:val="-2"/>
                <w:sz w:val="20"/>
                <w:szCs w:val="20"/>
                <w:u w:val="none"/>
              </w:rPr>
              <w:t xml:space="preserve"> ) detected.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The calibrated spacers </w:t>
            </w:r>
            <w:r>
              <w:rPr>
                <w:b/>
                <w:bCs/>
                <w:color w:val="00274C"/>
                <w:position w:val="-2"/>
                <w:sz w:val="20"/>
                <w:szCs w:val="20"/>
                <w:u w:val="none"/>
              </w:rPr>
              <w:t xml:space="preserve">K</w:t>
            </w:r>
            <w:r>
              <w:rPr>
                <w:color w:val="00274C"/>
                <w:position w:val="-2"/>
                <w:sz w:val="20"/>
                <w:szCs w:val="20"/>
                <w:u w:val="none"/>
              </w:rPr>
              <w:t xml:space="preserve"> have a thickness of </w:t>
            </w:r>
            <w:r>
              <w:rPr>
                <w:b/>
                <w:bCs/>
                <w:color w:val="00274C"/>
                <w:position w:val="-2"/>
                <w:sz w:val="20"/>
                <w:szCs w:val="20"/>
                <w:u w:val="none"/>
              </w:rPr>
              <w:t xml:space="preserve">0.2mm.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17"/>
              </w:numPr>
              <w:spacing w:before="0" w:after="0" w:line="262" w:lineRule="auto"/>
              <w:jc w:val="left"/>
              <w:rPr>
                <w:color w:val="00274C"/>
                <w:sz w:val="20"/>
                <w:szCs w:val="20"/>
              </w:rPr>
            </w:pPr>
            <w:r>
              <w:rPr>
                <w:color w:val="00274C"/>
                <w:position w:val="-2"/>
                <w:sz w:val="20"/>
                <w:szCs w:val="20"/>
                <w:u w:val="none"/>
              </w:rPr>
              <w:t xml:space="preserve">Secure the bracket </w:t>
            </w:r>
            <w:r>
              <w:rPr>
                <w:b/>
                <w:bCs/>
                <w:color w:val="00274C"/>
                <w:position w:val="-2"/>
                <w:sz w:val="20"/>
                <w:szCs w:val="20"/>
                <w:u w:val="none"/>
              </w:rPr>
              <w:t xml:space="preserve">M</w:t>
            </w:r>
            <w:r>
              <w:rPr>
                <w:color w:val="00274C"/>
                <w:position w:val="-2"/>
                <w:sz w:val="20"/>
                <w:szCs w:val="20"/>
                <w:u w:val="none"/>
              </w:rPr>
              <w:t xml:space="preserve"> with the screws </w:t>
            </w:r>
            <w:r>
              <w:rPr>
                <w:b/>
                <w:bCs/>
                <w:color w:val="00274C"/>
                <w:position w:val="-2"/>
                <w:sz w:val="20"/>
                <w:szCs w:val="20"/>
                <w:u w:val="none"/>
              </w:rPr>
              <w:t xml:space="preserve">N</w:t>
            </w:r>
            <w:r>
              <w:rPr>
                <w:color w:val="00274C"/>
                <w:position w:val="-2"/>
                <w:sz w:val="20"/>
                <w:szCs w:val="20"/>
                <w:u w:val="none"/>
              </w:rPr>
              <w:t xml:space="preserve"> inserting the washer </w:t>
            </w:r>
            <w:r>
              <w:rPr>
                <w:b/>
                <w:bCs/>
                <w:color w:val="00274C"/>
                <w:position w:val="-2"/>
                <w:sz w:val="20"/>
                <w:szCs w:val="20"/>
                <w:u w:val="none"/>
              </w:rPr>
              <w:t xml:space="preserve">S</w:t>
            </w:r>
            <w:r>
              <w:rPr>
                <w:color w:val="00274C"/>
                <w:position w:val="-2"/>
                <w:sz w:val="20"/>
                <w:szCs w:val="20"/>
                <w:u w:val="none"/>
              </w:rPr>
              <w:t xml:space="preserve"> (tightening torque at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417"/>
              </w:numPr>
              <w:spacing w:before="0" w:after="0" w:line="262" w:lineRule="auto"/>
              <w:jc w:val="left"/>
              <w:rPr>
                <w:color w:val="00274C"/>
                <w:sz w:val="20"/>
                <w:szCs w:val="20"/>
              </w:rPr>
            </w:pPr>
            <w:r>
              <w:rPr>
                <w:color w:val="00274C"/>
                <w:position w:val="-2"/>
                <w:sz w:val="20"/>
                <w:szCs w:val="20"/>
                <w:u w:val="none"/>
              </w:rPr>
              <w:t xml:space="preserve">Insert the shim </w:t>
            </w:r>
            <w:r>
              <w:rPr>
                <w:b/>
                <w:bCs/>
                <w:color w:val="00274C"/>
                <w:position w:val="-2"/>
                <w:sz w:val="20"/>
                <w:szCs w:val="20"/>
                <w:u w:val="none"/>
              </w:rPr>
              <w:t xml:space="preserve">K</w:t>
            </w:r>
            <w:r>
              <w:rPr>
                <w:color w:val="00274C"/>
                <w:position w:val="-2"/>
                <w:sz w:val="20"/>
                <w:szCs w:val="20"/>
                <w:u w:val="none"/>
              </w:rPr>
              <w:t xml:space="preserve"> on the sensor </w:t>
            </w:r>
            <w:r>
              <w:rPr>
                <w:b/>
                <w:bCs/>
                <w:color w:val="00274C"/>
                <w:position w:val="-2"/>
                <w:sz w:val="20"/>
                <w:szCs w:val="20"/>
                <w:u w:val="none"/>
              </w:rPr>
              <w:t xml:space="preserve">H</w:t>
            </w:r>
            <w:r>
              <w:rPr>
                <w:color w:val="00274C"/>
                <w:position w:val="-2"/>
                <w:sz w:val="20"/>
                <w:szCs w:val="20"/>
                <w:u w:val="none"/>
              </w:rPr>
              <w:t xml:space="preserve"> .</w:t>
            </w:r>
          </w:p>
          <w:p>
            <w:pPr>
              <w:numPr>
                <w:ilvl w:val="0"/>
                <w:numId w:val="16417"/>
              </w:numPr>
              <w:spacing w:before="0" w:after="0" w:line="262" w:lineRule="auto"/>
              <w:jc w:val="left"/>
              <w:rPr>
                <w:color w:val="00274C"/>
                <w:sz w:val="20"/>
                <w:szCs w:val="20"/>
              </w:rPr>
            </w:pPr>
            <w:r>
              <w:rPr>
                <w:color w:val="00274C"/>
                <w:position w:val="-2"/>
                <w:sz w:val="20"/>
                <w:szCs w:val="20"/>
                <w:u w:val="none"/>
              </w:rPr>
              <w:t xml:space="preserve">Clamp the sensor </w:t>
            </w:r>
            <w:r>
              <w:rPr>
                <w:b/>
                <w:bCs/>
                <w:color w:val="00274C"/>
                <w:position w:val="-2"/>
                <w:sz w:val="20"/>
                <w:szCs w:val="20"/>
                <w:u w:val="none"/>
              </w:rPr>
              <w:t xml:space="preserve">H</w:t>
            </w:r>
            <w:r>
              <w:rPr>
                <w:color w:val="00274C"/>
                <w:position w:val="-2"/>
                <w:sz w:val="20"/>
                <w:szCs w:val="20"/>
                <w:u w:val="none"/>
              </w:rPr>
              <w:t xml:space="preserve"> on the bracket </w:t>
            </w:r>
            <w:r>
              <w:rPr>
                <w:b/>
                <w:bCs/>
                <w:color w:val="00274C"/>
                <w:position w:val="-2"/>
                <w:sz w:val="20"/>
                <w:szCs w:val="20"/>
                <w:u w:val="none"/>
              </w:rPr>
              <w:t xml:space="preserve">M</w:t>
            </w:r>
            <w:r>
              <w:rPr>
                <w:color w:val="00274C"/>
                <w:position w:val="-2"/>
                <w:sz w:val="20"/>
                <w:szCs w:val="20"/>
                <w:u w:val="none"/>
              </w:rPr>
              <w:t xml:space="preserve"> with the screw </w:t>
            </w:r>
            <w:r>
              <w:rPr>
                <w:b/>
                <w:bCs/>
                <w:color w:val="00274C"/>
                <w:position w:val="-2"/>
                <w:sz w:val="20"/>
                <w:szCs w:val="20"/>
                <w:u w:val="none"/>
              </w:rPr>
              <w:t xml:space="preserve">R</w:t>
            </w:r>
            <w:r>
              <w:rPr>
                <w:color w:val="00274C"/>
                <w:position w:val="-2"/>
                <w:sz w:val="20"/>
                <w:szCs w:val="20"/>
                <w:u w:val="none"/>
              </w:rPr>
              <w:t xml:space="preserve"> (tightening torque at </w:t>
            </w:r>
            <w:r>
              <w:rPr>
                <w:b/>
                <w:bCs/>
                <w:color w:val="00274C"/>
                <w:position w:val="-2"/>
                <w:sz w:val="20"/>
                <w:szCs w:val="20"/>
                <w:u w:val="none"/>
              </w:rPr>
              <w:t xml:space="preserve">10 Nm - </w:t>
            </w:r>
            <w:r>
              <w:rPr>
                <w:color w:val="00274C"/>
                <w:position w:val="-2"/>
                <w:sz w:val="20"/>
                <w:szCs w:val="20"/>
                <w:u w:val="none"/>
              </w:rPr>
              <w:t xml:space="preserve"> </w:t>
            </w:r>
            <w:hyperlink r:id="rId582968d3c02c24e9d"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5771964" name="name927968d3c02c30399"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618868d3c02c3039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9.86</w:t>
            </w:r>
            <w:r>
              <w:rPr>
                <w:position w:val="-224"/>
              </w:rPr>
              <w:drawing>
                <wp:inline distT="0" distB="0" distL="0" distR="0">
                  <wp:extent cx="2232000" cy="1476000"/>
                  <wp:effectExtent b="0" l="0" r="0" t="0"/>
                  <wp:docPr id="13916897" name="name187468d3c02c3aa39"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133668d3c02c3aa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9.87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9.13.1.6 Fuel filter water detection sensor</w:t>
            </w:r>
          </w:p>
          <w:p/>
          <w:p/>
          <w:p>
            <w:pPr>
              <w:numPr>
                <w:ilvl w:val="0"/>
                <w:numId w:val="16418"/>
              </w:numPr>
              <w:spacing w:before="0" w:after="0" w:line="262" w:lineRule="auto"/>
              <w:jc w:val="left"/>
              <w:rPr>
                <w:color w:val="00274C"/>
                <w:sz w:val="20"/>
                <w:szCs w:val="20"/>
              </w:rPr>
            </w:pPr>
            <w:r>
              <w:rPr>
                <w:color w:val="00274C"/>
                <w:position w:val="-2"/>
                <w:sz w:val="20"/>
                <w:szCs w:val="20"/>
                <w:u w:val="none"/>
              </w:rPr>
              <w:br/>
              <w:t xml:space="preserve">Lubricate and insert the gasket </w:t>
            </w:r>
            <w:r>
              <w:rPr>
                <w:b/>
                <w:bCs/>
                <w:color w:val="00274C"/>
                <w:position w:val="-2"/>
                <w:sz w:val="20"/>
                <w:szCs w:val="20"/>
                <w:u w:val="none"/>
              </w:rPr>
              <w:t xml:space="preserve">V</w:t>
            </w:r>
            <w:r>
              <w:rPr>
                <w:color w:val="00274C"/>
                <w:position w:val="-2"/>
                <w:sz w:val="20"/>
                <w:szCs w:val="20"/>
                <w:u w:val="none"/>
              </w:rPr>
              <w:t xml:space="preserve"> on the fitting </w:t>
            </w:r>
            <w:r>
              <w:rPr>
                <w:b/>
                <w:bCs/>
                <w:color w:val="00274C"/>
                <w:position w:val="-2"/>
                <w:sz w:val="20"/>
                <w:szCs w:val="20"/>
                <w:u w:val="none"/>
              </w:rPr>
              <w:t xml:space="preserve">W</w:t>
            </w:r>
            <w:r>
              <w:rPr>
                <w:color w:val="00274C"/>
                <w:position w:val="-2"/>
                <w:sz w:val="20"/>
                <w:szCs w:val="20"/>
                <w:u w:val="none"/>
              </w:rPr>
              <w:t xml:space="preserve"> .</w:t>
            </w:r>
          </w:p>
          <w:p>
            <w:pPr>
              <w:numPr>
                <w:ilvl w:val="0"/>
                <w:numId w:val="16418"/>
              </w:numPr>
              <w:spacing w:before="0" w:after="0" w:line="262" w:lineRule="auto"/>
              <w:jc w:val="left"/>
              <w:rPr>
                <w:color w:val="00274C"/>
                <w:sz w:val="20"/>
                <w:szCs w:val="20"/>
              </w:rPr>
            </w:pPr>
            <w:r>
              <w:rPr>
                <w:color w:val="00274C"/>
                <w:position w:val="-2"/>
                <w:sz w:val="20"/>
                <w:szCs w:val="20"/>
                <w:u w:val="none"/>
              </w:rPr>
              <w:t xml:space="preserve">Tighten the sensor </w:t>
            </w:r>
            <w:r>
              <w:rPr>
                <w:b/>
                <w:bCs/>
                <w:color w:val="00274C"/>
                <w:position w:val="-2"/>
                <w:sz w:val="20"/>
                <w:szCs w:val="20"/>
                <w:u w:val="none"/>
              </w:rPr>
              <w:t xml:space="preserve">W</w:t>
            </w:r>
            <w:r>
              <w:rPr>
                <w:color w:val="00274C"/>
                <w:position w:val="-2"/>
                <w:sz w:val="20"/>
                <w:szCs w:val="20"/>
                <w:u w:val="none"/>
              </w:rPr>
              <w:t xml:space="preserve"> onto the cartridge </w:t>
            </w:r>
            <w:r>
              <w:rPr>
                <w:b/>
                <w:bCs/>
                <w:color w:val="00274C"/>
                <w:position w:val="-2"/>
                <w:sz w:val="20"/>
                <w:szCs w:val="20"/>
                <w:u w:val="none"/>
              </w:rPr>
              <w:t xml:space="preserve">Z</w:t>
            </w:r>
            <w:r>
              <w:rPr>
                <w:color w:val="00274C"/>
                <w:position w:val="-2"/>
                <w:sz w:val="20"/>
                <w:szCs w:val="20"/>
                <w:u w:val="none"/>
              </w:rPr>
              <w:t xml:space="preserve"> (tightening torque of </w:t>
            </w:r>
            <w:r>
              <w:rPr>
                <w:b/>
                <w:bCs/>
                <w:color w:val="00274C"/>
                <w:position w:val="-2"/>
                <w:sz w:val="20"/>
                <w:szCs w:val="20"/>
                <w:u w:val="none"/>
              </w:rPr>
              <w:t xml:space="preserve">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3148891" name="name442468d3c02c49641"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382168d3c02c4963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9.88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9.13.3 Alternator</w:t>
            </w:r>
          </w:p>
          <w:p/>
          <w:p/>
          <w:p>
            <w:pPr>
              <w:numPr>
                <w:ilvl w:val="0"/>
                <w:numId w:val="16419"/>
              </w:numPr>
              <w:spacing w:before="0" w:after="0" w:line="262" w:lineRule="auto"/>
              <w:jc w:val="left"/>
              <w:rPr>
                <w:color w:val="00274C"/>
                <w:sz w:val="20"/>
                <w:szCs w:val="20"/>
              </w:rPr>
            </w:pPr>
            <w:r>
              <w:rPr>
                <w:color w:val="00274C"/>
                <w:position w:val="-2"/>
                <w:sz w:val="20"/>
                <w:szCs w:val="20"/>
                <w:u w:val="none"/>
              </w:rPr>
              <w:t xml:space="preserve">Insert the washer </w:t>
            </w:r>
            <w:r>
              <w:rPr>
                <w:b/>
                <w:bCs/>
                <w:color w:val="00274C"/>
                <w:position w:val="-2"/>
                <w:sz w:val="20"/>
                <w:szCs w:val="20"/>
                <w:u w:val="none"/>
              </w:rPr>
              <w:t xml:space="preserve">E</w:t>
            </w:r>
            <w:r>
              <w:rPr>
                <w:color w:val="00274C"/>
                <w:position w:val="-2"/>
                <w:sz w:val="20"/>
                <w:szCs w:val="20"/>
                <w:u w:val="none"/>
              </w:rPr>
              <w:t xml:space="preserve"> onto the screw </w:t>
            </w:r>
            <w:r>
              <w:rPr>
                <w:b/>
                <w:bCs/>
                <w:color w:val="00274C"/>
                <w:position w:val="-2"/>
                <w:sz w:val="20"/>
                <w:szCs w:val="20"/>
                <w:u w:val="none"/>
              </w:rPr>
              <w:t xml:space="preserve">F</w:t>
            </w:r>
            <w:r>
              <w:rPr>
                <w:color w:val="00274C"/>
                <w:position w:val="-2"/>
                <w:sz w:val="20"/>
                <w:szCs w:val="20"/>
                <w:u w:val="none"/>
              </w:rPr>
              <w:t xml:space="preserve"> .</w:t>
            </w:r>
          </w:p>
          <w:p>
            <w:pPr>
              <w:numPr>
                <w:ilvl w:val="0"/>
                <w:numId w:val="16419"/>
              </w:numPr>
              <w:spacing w:before="0" w:after="0" w:line="262" w:lineRule="auto"/>
              <w:jc w:val="left"/>
              <w:rPr>
                <w:color w:val="00274C"/>
                <w:sz w:val="20"/>
                <w:szCs w:val="20"/>
              </w:rPr>
            </w:pPr>
            <w:r>
              <w:rPr>
                <w:color w:val="00274C"/>
                <w:position w:val="-2"/>
                <w:sz w:val="20"/>
                <w:szCs w:val="20"/>
                <w:u w:val="none"/>
              </w:rPr>
              <w:t xml:space="preserve">Insert the screw </w:t>
            </w:r>
            <w:r>
              <w:rPr>
                <w:b/>
                <w:bCs/>
                <w:color w:val="00274C"/>
                <w:position w:val="-2"/>
                <w:sz w:val="20"/>
                <w:szCs w:val="20"/>
                <w:u w:val="none"/>
              </w:rPr>
              <w:t xml:space="preserve">F</w:t>
            </w:r>
            <w:r>
              <w:rPr>
                <w:color w:val="00274C"/>
                <w:position w:val="-2"/>
                <w:sz w:val="20"/>
                <w:szCs w:val="20"/>
                <w:u w:val="none"/>
              </w:rPr>
              <w:t xml:space="preserve"> onto the alternator </w:t>
            </w:r>
            <w:r>
              <w:rPr>
                <w:b/>
                <w:bCs/>
                <w:color w:val="00274C"/>
                <w:position w:val="-2"/>
                <w:sz w:val="20"/>
                <w:szCs w:val="20"/>
                <w:u w:val="none"/>
              </w:rPr>
              <w:t xml:space="preserve">G</w:t>
            </w:r>
            <w:r>
              <w:rPr>
                <w:color w:val="00274C"/>
                <w:position w:val="-2"/>
                <w:sz w:val="20"/>
                <w:szCs w:val="20"/>
                <w:u w:val="none"/>
              </w:rPr>
              <w:t xml:space="preserve"> .</w:t>
            </w:r>
          </w:p>
          <w:p>
            <w:pPr>
              <w:numPr>
                <w:ilvl w:val="0"/>
                <w:numId w:val="16419"/>
              </w:numPr>
              <w:spacing w:before="0" w:after="0" w:line="262" w:lineRule="auto"/>
              <w:jc w:val="left"/>
              <w:rPr>
                <w:color w:val="00274C"/>
                <w:sz w:val="20"/>
                <w:szCs w:val="20"/>
              </w:rPr>
            </w:pPr>
            <w:r>
              <w:rPr>
                <w:color w:val="00274C"/>
                <w:position w:val="-2"/>
                <w:sz w:val="20"/>
                <w:szCs w:val="20"/>
                <w:u w:val="none"/>
              </w:rPr>
              <w:t xml:space="preserve">Secure the bracket </w:t>
            </w:r>
            <w:r>
              <w:rPr>
                <w:b/>
                <w:bCs/>
                <w:color w:val="00274C"/>
                <w:position w:val="-2"/>
                <w:sz w:val="20"/>
                <w:szCs w:val="20"/>
                <w:u w:val="none"/>
              </w:rPr>
              <w:t xml:space="preserve">H</w:t>
            </w:r>
            <w:r>
              <w:rPr>
                <w:color w:val="00274C"/>
                <w:position w:val="-2"/>
                <w:sz w:val="20"/>
                <w:szCs w:val="20"/>
                <w:u w:val="none"/>
              </w:rPr>
              <w:t xml:space="preserve"> and the alternator </w:t>
            </w:r>
            <w:r>
              <w:rPr>
                <w:b/>
                <w:bCs/>
                <w:color w:val="00274C"/>
                <w:position w:val="-2"/>
                <w:sz w:val="20"/>
                <w:szCs w:val="20"/>
                <w:u w:val="none"/>
              </w:rPr>
              <w:t xml:space="preserve">G</w:t>
            </w:r>
            <w:r>
              <w:rPr>
                <w:color w:val="00274C"/>
                <w:position w:val="-2"/>
                <w:sz w:val="20"/>
                <w:szCs w:val="20"/>
                <w:u w:val="none"/>
              </w:rPr>
              <w:t xml:space="preserve"> using the screws </w:t>
            </w:r>
            <w:r>
              <w:rPr>
                <w:b/>
                <w:bCs/>
                <w:color w:val="00274C"/>
                <w:position w:val="-2"/>
                <w:sz w:val="20"/>
                <w:szCs w:val="20"/>
                <w:u w:val="none"/>
              </w:rPr>
              <w:t xml:space="preserve">L1, F</w:t>
            </w:r>
            <w:r>
              <w:rPr>
                <w:color w:val="00274C"/>
                <w:position w:val="-2"/>
                <w:sz w:val="20"/>
                <w:szCs w:val="20"/>
                <w:u w:val="none"/>
              </w:rPr>
              <w:t xml:space="preserve"> onto the crankcase </w:t>
            </w:r>
            <w:r>
              <w:rPr>
                <w:b/>
                <w:bCs/>
                <w:color w:val="00274C"/>
                <w:position w:val="-2"/>
                <w:sz w:val="20"/>
                <w:szCs w:val="20"/>
                <w:u w:val="none"/>
              </w:rPr>
              <w:t xml:space="preserve">L</w:t>
            </w:r>
            <w:r>
              <w:rPr>
                <w:color w:val="00274C"/>
                <w:position w:val="-2"/>
                <w:sz w:val="20"/>
                <w:szCs w:val="20"/>
                <w:u w:val="none"/>
              </w:rPr>
              <w:t xml:space="preserve"> .</w:t>
            </w:r>
          </w:p>
          <w:p/>
          <w:p/>
          <w:p/>
          <w:p/>
          <w:p>
            <w:pPr>
              <w:widowControl w:val="on"/>
              <w:pBdr/>
              <w:spacing w:before="0" w:after="0" w:line="262" w:lineRule="auto"/>
              <w:ind w:left="0" w:right="0"/>
              <w:jc w:val="left"/>
              <w:textAlignment w:val="center"/>
            </w:pPr>
            <w:r>
              <w:rPr>
                <w:b/>
                <w:bCs/>
                <w:color w:val="00274C"/>
                <w:position w:val="-2"/>
                <w:sz w:val="20"/>
                <w:szCs w:val="20"/>
                <w:u w:val="none"/>
              </w:rPr>
              <w:t xml:space="preserve">9.13.4 Starter Motor</w:t>
            </w:r>
            <w:r>
              <w:rPr>
                <w:color w:val="00274C"/>
                <w:position w:val="-2"/>
                <w:sz w:val="20"/>
                <w:szCs w:val="20"/>
                <w:u w:val="none"/>
              </w:rPr>
              <w:br/>
              <w:t xml:space="preserve"> </w:t>
            </w:r>
          </w:p>
          <w:p>
            <w:pPr>
              <w:numPr>
                <w:ilvl w:val="0"/>
                <w:numId w:val="16420"/>
              </w:numPr>
              <w:spacing w:before="0" w:after="0" w:line="262" w:lineRule="auto"/>
              <w:jc w:val="left"/>
              <w:rPr>
                <w:color w:val="00274C"/>
                <w:sz w:val="20"/>
                <w:szCs w:val="20"/>
              </w:rPr>
            </w:pPr>
            <w:r>
              <w:rPr>
                <w:color w:val="00274C"/>
                <w:position w:val="-2"/>
                <w:sz w:val="20"/>
                <w:szCs w:val="20"/>
                <w:u w:val="none"/>
              </w:rPr>
              <w:t xml:space="preserve">Perform the operations to point </w:t>
            </w:r>
            <w:r>
              <w:rPr>
                <w:b/>
                <w:bCs/>
                <w:color w:val="00274C"/>
                <w:position w:val="-2"/>
                <w:sz w:val="20"/>
                <w:szCs w:val="20"/>
                <w:u w:val="none"/>
              </w:rPr>
              <w:t xml:space="preserve">10</w:t>
            </w:r>
            <w:r>
              <w:rPr>
                <w:color w:val="00274C"/>
                <w:position w:val="-2"/>
                <w:sz w:val="20"/>
                <w:szCs w:val="20"/>
                <w:u w:val="none"/>
              </w:rPr>
              <w:t xml:space="preserve"> of </w:t>
            </w:r>
            <w:hyperlink r:id="rId614468d3c02c4bc73" w:history="1">
              <w:r>
                <w:rPr>
                  <w:rStyle w:val="DefaultParagraphFontPHPDOCX"/>
                  <w:b/>
                  <w:bCs/>
                  <w:color w:val="0000FF"/>
                  <w:position w:val="-2"/>
                  <w:sz w:val="20"/>
                  <w:szCs w:val="20"/>
                  <w:u w:val="none"/>
                </w:rPr>
                <w:t xml:space="preserve">Par. 6.6.2</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1664667" name="name852568d3c02c55172"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514268d3c02c5516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9.90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9.13.5 Electric cabling</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6421"/>
              </w:numPr>
              <w:spacing w:before="0" w:after="0" w:line="262" w:lineRule="auto"/>
              <w:jc w:val="left"/>
              <w:rPr>
                <w:color w:val="00274C"/>
                <w:sz w:val="20"/>
                <w:szCs w:val="20"/>
              </w:rPr>
            </w:pPr>
            <w:r>
              <w:rPr>
                <w:color w:val="00274C"/>
                <w:position w:val="-2"/>
                <w:sz w:val="20"/>
                <w:szCs w:val="20"/>
                <w:u w:val="none"/>
              </w:rPr>
              <w:t xml:space="preserve">Position the cable holder </w:t>
            </w:r>
            <w:r>
              <w:rPr>
                <w:b/>
                <w:bCs/>
                <w:color w:val="00274C"/>
                <w:position w:val="-2"/>
                <w:sz w:val="20"/>
                <w:szCs w:val="20"/>
                <w:u w:val="none"/>
              </w:rPr>
              <w:t xml:space="preserve">N</w:t>
            </w:r>
            <w:r>
              <w:rPr>
                <w:color w:val="00274C"/>
                <w:position w:val="-2"/>
                <w:sz w:val="20"/>
                <w:szCs w:val="20"/>
                <w:u w:val="none"/>
              </w:rPr>
              <w:t xml:space="preserve"> together with the cabling </w:t>
            </w:r>
            <w:r>
              <w:rPr>
                <w:b/>
                <w:bCs/>
                <w:color w:val="00274C"/>
                <w:position w:val="-2"/>
                <w:sz w:val="20"/>
                <w:szCs w:val="20"/>
                <w:u w:val="none"/>
              </w:rPr>
              <w:t xml:space="preserve">P</w:t>
            </w:r>
            <w:r>
              <w:rPr>
                <w:color w:val="00274C"/>
                <w:position w:val="-2"/>
                <w:sz w:val="20"/>
                <w:szCs w:val="20"/>
                <w:u w:val="none"/>
              </w:rPr>
              <w:t xml:space="preserve"> on the rocker cap </w:t>
            </w:r>
            <w:r>
              <w:rPr>
                <w:b/>
                <w:bCs/>
                <w:color w:val="00274C"/>
                <w:position w:val="-2"/>
                <w:sz w:val="20"/>
                <w:szCs w:val="20"/>
                <w:u w:val="none"/>
              </w:rPr>
              <w:t xml:space="preserve">Q</w:t>
            </w:r>
            <w:r>
              <w:rPr>
                <w:color w:val="00274C"/>
                <w:position w:val="-2"/>
                <w:sz w:val="20"/>
                <w:szCs w:val="20"/>
                <w:u w:val="none"/>
              </w:rPr>
              <w:t xml:space="preserve"> .</w:t>
            </w:r>
          </w:p>
          <w:p>
            <w:pPr>
              <w:numPr>
                <w:ilvl w:val="0"/>
                <w:numId w:val="16421"/>
              </w:numPr>
              <w:spacing w:before="0" w:after="0" w:line="262" w:lineRule="auto"/>
              <w:jc w:val="left"/>
              <w:rPr>
                <w:color w:val="00274C"/>
                <w:sz w:val="20"/>
                <w:szCs w:val="20"/>
              </w:rPr>
            </w:pPr>
            <w:r>
              <w:rPr>
                <w:color w:val="00274C"/>
                <w:position w:val="-2"/>
                <w:sz w:val="20"/>
                <w:szCs w:val="20"/>
                <w:u w:val="none"/>
              </w:rPr>
              <w:t xml:space="preserve">Screw the wiring holder </w:t>
            </w:r>
            <w:r>
              <w:rPr>
                <w:b/>
                <w:bCs/>
                <w:color w:val="00274C"/>
                <w:position w:val="-2"/>
                <w:sz w:val="20"/>
                <w:szCs w:val="20"/>
                <w:u w:val="none"/>
              </w:rPr>
              <w:t xml:space="preserve">N</w:t>
            </w:r>
            <w:r>
              <w:rPr>
                <w:color w:val="00274C"/>
                <w:position w:val="-2"/>
                <w:sz w:val="20"/>
                <w:szCs w:val="20"/>
                <w:u w:val="none"/>
              </w:rPr>
              <w:t xml:space="preserve"> on the rocker cap </w:t>
            </w:r>
            <w:r>
              <w:rPr>
                <w:b/>
                <w:bCs/>
                <w:color w:val="00274C"/>
                <w:position w:val="-2"/>
                <w:sz w:val="20"/>
                <w:szCs w:val="20"/>
                <w:u w:val="none"/>
              </w:rPr>
              <w:t xml:space="preserve">Q</w:t>
            </w:r>
            <w:r>
              <w:rPr>
                <w:color w:val="00274C"/>
                <w:position w:val="-2"/>
                <w:sz w:val="20"/>
                <w:szCs w:val="20"/>
                <w:u w:val="none"/>
              </w:rPr>
              <w:t xml:space="preserve"> with the screws </w:t>
            </w:r>
            <w:r>
              <w:rPr>
                <w:b/>
                <w:bCs/>
                <w:color w:val="00274C"/>
                <w:position w:val="-2"/>
                <w:sz w:val="20"/>
                <w:szCs w:val="20"/>
                <w:u w:val="none"/>
              </w:rPr>
              <w:t xml:space="preserve">R</w:t>
            </w:r>
            <w:r>
              <w:rPr>
                <w:color w:val="00274C"/>
                <w:position w:val="-2"/>
                <w:sz w:val="20"/>
                <w:szCs w:val="20"/>
                <w:u w:val="none"/>
              </w:rPr>
              <w:t xml:space="preserve"> (tightening torque of </w:t>
            </w:r>
            <w:r>
              <w:rPr>
                <w:b/>
                <w:bCs/>
                <w:color w:val="00274C"/>
                <w:position w:val="-2"/>
                <w:sz w:val="20"/>
                <w:szCs w:val="20"/>
                <w:u w:val="none"/>
              </w:rPr>
              <w:t xml:space="preserve">10 Nm - </w:t>
            </w:r>
            <w:r>
              <w:rPr>
                <w:color w:val="00274C"/>
                <w:position w:val="-2"/>
                <w:sz w:val="20"/>
                <w:szCs w:val="20"/>
                <w:u w:val="none"/>
              </w:rPr>
              <w:t xml:space="preserve"> </w:t>
            </w:r>
            <w:hyperlink r:id="rId818768d3c02c56cd0"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p>
            <w:pPr>
              <w:numPr>
                <w:ilvl w:val="0"/>
                <w:numId w:val="16421"/>
              </w:numPr>
              <w:spacing w:before="0" w:after="0" w:line="262" w:lineRule="auto"/>
              <w:jc w:val="left"/>
              <w:rPr>
                <w:color w:val="00274C"/>
                <w:sz w:val="20"/>
                <w:szCs w:val="20"/>
              </w:rPr>
            </w:pPr>
            <w:r>
              <w:rPr>
                <w:color w:val="00274C"/>
                <w:position w:val="-2"/>
                <w:sz w:val="20"/>
                <w:szCs w:val="20"/>
                <w:u w:val="none"/>
              </w:rPr>
              <w:t xml:space="preserve">Mount the connectors </w:t>
            </w:r>
            <w:r>
              <w:rPr>
                <w:b/>
                <w:bCs/>
                <w:color w:val="00274C"/>
                <w:position w:val="-2"/>
                <w:sz w:val="20"/>
                <w:szCs w:val="20"/>
                <w:u w:val="none"/>
              </w:rPr>
              <w:t xml:space="preserve">C1</w:t>
            </w:r>
            <w:r>
              <w:rPr>
                <w:color w:val="00274C"/>
                <w:position w:val="-2"/>
                <w:sz w:val="20"/>
                <w:szCs w:val="20"/>
                <w:u w:val="none"/>
              </w:rPr>
              <w:t xml:space="preserve"> on the electronic injectors </w:t>
            </w:r>
            <w:r>
              <w:rPr>
                <w:b/>
                <w:bCs/>
                <w:color w:val="00274C"/>
                <w:position w:val="-2"/>
                <w:sz w:val="20"/>
                <w:szCs w:val="20"/>
                <w:u w:val="none"/>
              </w:rPr>
              <w:t xml:space="preserve">S1</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41239" name="name488968d3c02c600a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0668d3c02c60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Slightly move wiring support </w:t>
            </w:r>
            <w:r>
              <w:rPr>
                <w:b/>
                <w:bCs/>
                <w:color w:val="00274C"/>
                <w:position w:val="-2"/>
                <w:sz w:val="20"/>
                <w:szCs w:val="20"/>
                <w:u w:val="none"/>
              </w:rPr>
              <w:t xml:space="preserve">N</w:t>
            </w:r>
            <w:r>
              <w:rPr>
                <w:color w:val="00274C"/>
                <w:position w:val="-2"/>
                <w:sz w:val="20"/>
                <w:szCs w:val="20"/>
                <w:u w:val="none"/>
              </w:rPr>
              <w:t xml:space="preserve"> to check that there is no voltage in the electrical wire of connector </w:t>
            </w:r>
            <w:r>
              <w:rPr>
                <w:b/>
                <w:bCs/>
                <w:color w:val="00274C"/>
                <w:position w:val="-2"/>
                <w:sz w:val="20"/>
                <w:szCs w:val="20"/>
                <w:u w:val="none"/>
              </w:rPr>
              <w:t xml:space="preserve">C1</w:t>
            </w:r>
            <w:r>
              <w:rPr>
                <w:color w:val="00274C"/>
                <w:position w:val="-2"/>
                <w:sz w:val="20"/>
                <w:szCs w:val="20"/>
                <w:u w:val="none"/>
              </w:rPr>
              <w:t xml:space="preserve"> in correspondence with the outlet hole </w:t>
            </w:r>
            <w:r>
              <w:rPr>
                <w:b/>
                <w:bCs/>
                <w:color w:val="00274C"/>
                <w:position w:val="-2"/>
                <w:sz w:val="20"/>
                <w:szCs w:val="20"/>
                <w:u w:val="none"/>
              </w:rPr>
              <w:t xml:space="preserve">N1</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7451678" name="name525868d3c02c6afce"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576968d3c02c6af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9.91</w:t>
            </w:r>
          </w:p>
        </w:tc>
      </w:tr>
      <w:tr>
        <w:trPr>
          <w:trHeight w:val="0" w:hRule="atLeast"/>
        </w:trPr>
        <w:tc>
          <w:tcPr>
            <w:tcW w:w="0" w:type="auto"/>
            <w:tcMar>
              <w:top w:w="150" w:type="dxa"/>
              <w:left w:w="150" w:type="dxa"/>
              <w:bottom w:w="150" w:type="dxa"/>
              <w:right w:w="150" w:type="dxa"/>
            </w:tcMar>
            <w:vAlign w:val="center"/>
          </w:tcPr>
          <w:p>
            <w:pPr>
              <w:numPr>
                <w:ilvl w:val="0"/>
                <w:numId w:val="16422"/>
              </w:numPr>
              <w:spacing w:before="0" w:after="0" w:line="262" w:lineRule="auto"/>
              <w:jc w:val="left"/>
              <w:rPr>
                <w:color w:val="00274C"/>
                <w:sz w:val="20"/>
                <w:szCs w:val="20"/>
              </w:rPr>
            </w:pPr>
            <w:r>
              <w:rPr>
                <w:color w:val="00274C"/>
                <w:position w:val="-2"/>
                <w:sz w:val="20"/>
                <w:szCs w:val="20"/>
                <w:u w:val="none"/>
              </w:rPr>
              <w:t xml:space="preserve">Fit the connector </w:t>
            </w:r>
            <w:r>
              <w:rPr>
                <w:b/>
                <w:bCs/>
                <w:color w:val="00274C"/>
                <w:position w:val="-2"/>
                <w:sz w:val="20"/>
                <w:szCs w:val="20"/>
                <w:u w:val="none"/>
              </w:rPr>
              <w:t xml:space="preserve">C2</w:t>
            </w:r>
            <w:r>
              <w:rPr>
                <w:color w:val="00274C"/>
                <w:position w:val="-2"/>
                <w:sz w:val="20"/>
                <w:szCs w:val="20"/>
                <w:u w:val="none"/>
              </w:rPr>
              <w:t xml:space="preserve"> on the sensor </w:t>
            </w:r>
            <w:r>
              <w:rPr>
                <w:b/>
                <w:bCs/>
                <w:color w:val="00274C"/>
                <w:position w:val="-2"/>
                <w:sz w:val="20"/>
                <w:szCs w:val="20"/>
                <w:u w:val="none"/>
              </w:rPr>
              <w:t xml:space="preserve">S2</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847138" name="name346268d3c02c78616"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496268d3c02c786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9.92</w:t>
            </w:r>
          </w:p>
        </w:tc>
      </w:tr>
      <w:tr>
        <w:trPr>
          <w:trHeight w:val="0" w:hRule="atLeast"/>
        </w:trPr>
        <w:tc>
          <w:tcPr>
            <w:tcW w:w="0" w:type="auto"/>
            <w:tcMar>
              <w:top w:w="150" w:type="dxa"/>
              <w:left w:w="150" w:type="dxa"/>
              <w:bottom w:w="150" w:type="dxa"/>
              <w:right w:w="150" w:type="dxa"/>
            </w:tcMar>
            <w:vAlign w:val="center"/>
          </w:tcPr>
          <w:p>
            <w:pPr>
              <w:numPr>
                <w:ilvl w:val="0"/>
                <w:numId w:val="16423"/>
              </w:numPr>
              <w:spacing w:before="0" w:after="0" w:line="262" w:lineRule="auto"/>
              <w:jc w:val="left"/>
              <w:rPr>
                <w:color w:val="00274C"/>
                <w:sz w:val="20"/>
                <w:szCs w:val="20"/>
              </w:rPr>
            </w:pPr>
            <w:r>
              <w:rPr>
                <w:color w:val="00274C"/>
                <w:position w:val="-2"/>
                <w:sz w:val="20"/>
                <w:szCs w:val="20"/>
                <w:u w:val="none"/>
              </w:rPr>
              <w:t xml:space="preserve">Fit the connector </w:t>
            </w:r>
            <w:r>
              <w:rPr>
                <w:b/>
                <w:bCs/>
                <w:color w:val="00274C"/>
                <w:position w:val="-2"/>
                <w:sz w:val="20"/>
                <w:szCs w:val="20"/>
                <w:u w:val="none"/>
              </w:rPr>
              <w:t xml:space="preserve">C3</w:t>
            </w:r>
            <w:r>
              <w:rPr>
                <w:color w:val="00274C"/>
                <w:position w:val="-2"/>
                <w:sz w:val="20"/>
                <w:szCs w:val="20"/>
                <w:u w:val="none"/>
              </w:rPr>
              <w:t xml:space="preserve"> on the sensor </w:t>
            </w:r>
            <w:r>
              <w:rPr>
                <w:b/>
                <w:bCs/>
                <w:color w:val="00274C"/>
                <w:position w:val="-2"/>
                <w:sz w:val="20"/>
                <w:szCs w:val="20"/>
                <w:u w:val="none"/>
              </w:rPr>
              <w:t xml:space="preserve">S3</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954810" name="name136668d3c02c83846"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954268d3c02c838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9.93</w:t>
            </w:r>
          </w:p>
        </w:tc>
      </w:tr>
      <w:tr>
        <w:trPr>
          <w:trHeight w:val="0" w:hRule="atLeast"/>
        </w:trPr>
        <w:tc>
          <w:tcPr>
            <w:tcW w:w="0" w:type="auto"/>
            <w:tcMar>
              <w:top w:w="150" w:type="dxa"/>
              <w:left w:w="150" w:type="dxa"/>
              <w:bottom w:w="150" w:type="dxa"/>
              <w:right w:w="150" w:type="dxa"/>
            </w:tcMar>
            <w:vAlign w:val="center"/>
          </w:tcPr>
          <w:p>
            <w:pPr>
              <w:numPr>
                <w:ilvl w:val="0"/>
                <w:numId w:val="16424"/>
              </w:numPr>
              <w:spacing w:before="0" w:after="0" w:line="262" w:lineRule="auto"/>
              <w:jc w:val="left"/>
              <w:rPr>
                <w:color w:val="00274C"/>
                <w:sz w:val="20"/>
                <w:szCs w:val="20"/>
              </w:rPr>
            </w:pPr>
            <w:r>
              <w:rPr>
                <w:color w:val="00274C"/>
                <w:position w:val="-2"/>
                <w:sz w:val="20"/>
                <w:szCs w:val="20"/>
                <w:u w:val="none"/>
              </w:rPr>
              <w:t xml:space="preserve">Insert the connector </w:t>
            </w:r>
            <w:r>
              <w:rPr>
                <w:b/>
                <w:bCs/>
                <w:color w:val="00274C"/>
                <w:position w:val="-2"/>
                <w:sz w:val="20"/>
                <w:szCs w:val="20"/>
                <w:u w:val="none"/>
              </w:rPr>
              <w:t xml:space="preserve">C4</w:t>
            </w:r>
            <w:r>
              <w:rPr>
                <w:color w:val="00274C"/>
                <w:position w:val="-2"/>
                <w:sz w:val="20"/>
                <w:szCs w:val="20"/>
                <w:u w:val="none"/>
              </w:rPr>
              <w:t xml:space="preserve"> on the fuel intake valve </w:t>
            </w:r>
            <w:r>
              <w:rPr>
                <w:b/>
                <w:bCs/>
                <w:color w:val="00274C"/>
                <w:position w:val="-2"/>
                <w:sz w:val="20"/>
                <w:szCs w:val="20"/>
                <w:u w:val="none"/>
              </w:rPr>
              <w:t xml:space="preserve">S4</w:t>
            </w:r>
            <w:r>
              <w:rPr>
                <w:color w:val="00274C"/>
                <w:position w:val="-2"/>
                <w:sz w:val="20"/>
                <w:szCs w:val="20"/>
                <w:u w:val="none"/>
              </w:rPr>
              <w:t xml:space="preserve"> .</w:t>
            </w:r>
          </w:p>
          <w:p>
            <w:pPr>
              <w:numPr>
                <w:ilvl w:val="0"/>
                <w:numId w:val="16424"/>
              </w:numPr>
              <w:spacing w:before="0" w:after="0" w:line="262" w:lineRule="auto"/>
              <w:jc w:val="left"/>
              <w:rPr>
                <w:color w:val="00274C"/>
                <w:sz w:val="20"/>
                <w:szCs w:val="20"/>
              </w:rPr>
            </w:pPr>
            <w:r>
              <w:rPr>
                <w:color w:val="00274C"/>
                <w:position w:val="-2"/>
                <w:sz w:val="20"/>
                <w:szCs w:val="20"/>
                <w:u w:val="none"/>
              </w:rPr>
              <w:t xml:space="preserve">Insert the connector </w:t>
            </w:r>
            <w:r>
              <w:rPr>
                <w:b/>
                <w:bCs/>
                <w:color w:val="00274C"/>
                <w:position w:val="-2"/>
                <w:sz w:val="20"/>
                <w:szCs w:val="20"/>
                <w:u w:val="none"/>
              </w:rPr>
              <w:t xml:space="preserve">C5</w:t>
            </w:r>
            <w:r>
              <w:rPr>
                <w:color w:val="00274C"/>
                <w:position w:val="-2"/>
                <w:sz w:val="20"/>
                <w:szCs w:val="20"/>
                <w:u w:val="none"/>
              </w:rPr>
              <w:t xml:space="preserve"> on fuel temperature sensor </w:t>
            </w:r>
            <w:r>
              <w:rPr>
                <w:b/>
                <w:bCs/>
                <w:color w:val="00274C"/>
                <w:position w:val="-2"/>
                <w:sz w:val="20"/>
                <w:szCs w:val="20"/>
                <w:u w:val="none"/>
              </w:rPr>
              <w:t xml:space="preserve">S5</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1325525" name="name260768d3c02c8e8ac"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873868d3c02c8e8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9.94</w:t>
            </w:r>
          </w:p>
        </w:tc>
      </w:tr>
      <w:tr>
        <w:trPr>
          <w:trHeight w:val="0" w:hRule="atLeast"/>
        </w:trPr>
        <w:tc>
          <w:tcPr>
            <w:tcW w:w="0" w:type="auto"/>
            <w:tcMar>
              <w:top w:w="150" w:type="dxa"/>
              <w:left w:w="150" w:type="dxa"/>
              <w:bottom w:w="150" w:type="dxa"/>
              <w:right w:w="150" w:type="dxa"/>
            </w:tcMar>
            <w:vAlign w:val="center"/>
          </w:tcPr>
          <w:p>
            <w:pPr>
              <w:numPr>
                <w:ilvl w:val="0"/>
                <w:numId w:val="16425"/>
              </w:numPr>
              <w:spacing w:before="0" w:after="0" w:line="262" w:lineRule="auto"/>
              <w:jc w:val="left"/>
              <w:rPr>
                <w:color w:val="00274C"/>
                <w:sz w:val="20"/>
                <w:szCs w:val="20"/>
              </w:rPr>
            </w:pPr>
            <w:r>
              <w:rPr>
                <w:color w:val="00274C"/>
                <w:position w:val="-2"/>
                <w:sz w:val="20"/>
                <w:szCs w:val="20"/>
                <w:u w:val="none"/>
              </w:rPr>
              <w:t xml:space="preserve">Fit the connector </w:t>
            </w:r>
            <w:r>
              <w:rPr>
                <w:b/>
                <w:bCs/>
                <w:color w:val="00274C"/>
                <w:position w:val="-2"/>
                <w:sz w:val="20"/>
                <w:szCs w:val="20"/>
                <w:u w:val="none"/>
              </w:rPr>
              <w:t xml:space="preserve">C6</w:t>
            </w:r>
            <w:r>
              <w:rPr>
                <w:color w:val="00274C"/>
                <w:position w:val="-2"/>
                <w:sz w:val="20"/>
                <w:szCs w:val="20"/>
                <w:u w:val="none"/>
              </w:rPr>
              <w:t xml:space="preserve"> on the sensor </w:t>
            </w:r>
            <w:r>
              <w:rPr>
                <w:b/>
                <w:bCs/>
                <w:color w:val="00274C"/>
                <w:position w:val="-2"/>
                <w:sz w:val="20"/>
                <w:szCs w:val="20"/>
                <w:u w:val="none"/>
              </w:rPr>
              <w:t xml:space="preserve">S6</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8715444" name="name115768d3c02c997d9"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961468d3c02c997d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9.95</w:t>
            </w:r>
          </w:p>
        </w:tc>
      </w:tr>
      <w:tr>
        <w:trPr>
          <w:trHeight w:val="0" w:hRule="atLeast"/>
        </w:trPr>
        <w:tc>
          <w:tcPr>
            <w:tcW w:w="0" w:type="auto"/>
            <w:tcMar>
              <w:top w:w="150" w:type="dxa"/>
              <w:left w:w="150" w:type="dxa"/>
              <w:bottom w:w="150" w:type="dxa"/>
              <w:right w:w="150" w:type="dxa"/>
            </w:tcMar>
            <w:vAlign w:val="center"/>
          </w:tcPr>
          <w:p>
            <w:pPr>
              <w:numPr>
                <w:ilvl w:val="0"/>
                <w:numId w:val="16426"/>
              </w:numPr>
              <w:spacing w:before="0" w:after="0" w:line="262" w:lineRule="auto"/>
              <w:jc w:val="left"/>
              <w:rPr>
                <w:color w:val="00274C"/>
                <w:sz w:val="20"/>
                <w:szCs w:val="20"/>
              </w:rPr>
            </w:pPr>
            <w:r>
              <w:rPr>
                <w:color w:val="00274C"/>
                <w:position w:val="-2"/>
                <w:sz w:val="20"/>
                <w:szCs w:val="20"/>
                <w:u w:val="none"/>
              </w:rPr>
              <w:t xml:space="preserve">Fit the connector </w:t>
            </w:r>
            <w:r>
              <w:rPr>
                <w:b/>
                <w:bCs/>
                <w:color w:val="00274C"/>
                <w:position w:val="-2"/>
                <w:sz w:val="20"/>
                <w:szCs w:val="20"/>
                <w:u w:val="none"/>
              </w:rPr>
              <w:t xml:space="preserve">C7</w:t>
            </w:r>
            <w:r>
              <w:rPr>
                <w:color w:val="00274C"/>
                <w:position w:val="-2"/>
                <w:sz w:val="20"/>
                <w:szCs w:val="20"/>
                <w:u w:val="none"/>
              </w:rPr>
              <w:t xml:space="preserve"> on the sensor </w:t>
            </w:r>
            <w:r>
              <w:rPr>
                <w:b/>
                <w:bCs/>
                <w:color w:val="00274C"/>
                <w:position w:val="-2"/>
                <w:sz w:val="20"/>
                <w:szCs w:val="20"/>
                <w:u w:val="none"/>
              </w:rPr>
              <w:t xml:space="preserve">S7</w:t>
            </w:r>
            <w:r>
              <w:rPr>
                <w:color w:val="00274C"/>
                <w:position w:val="-2"/>
                <w:sz w:val="20"/>
                <w:szCs w:val="20"/>
                <w:u w:val="none"/>
              </w:rPr>
              <w:t xml:space="preserve"> .</w:t>
            </w:r>
          </w:p>
          <w:p>
            <w:pPr>
              <w:numPr>
                <w:ilvl w:val="0"/>
                <w:numId w:val="16426"/>
              </w:numPr>
              <w:spacing w:before="0" w:after="0" w:line="262" w:lineRule="auto"/>
              <w:jc w:val="left"/>
              <w:rPr>
                <w:color w:val="00274C"/>
                <w:sz w:val="20"/>
                <w:szCs w:val="20"/>
              </w:rPr>
            </w:pPr>
            <w:r>
              <w:rPr>
                <w:color w:val="00274C"/>
                <w:position w:val="-2"/>
                <w:sz w:val="20"/>
                <w:szCs w:val="20"/>
                <w:u w:val="none"/>
              </w:rPr>
              <w:t xml:space="preserve">Insert the clamp </w:t>
            </w:r>
            <w:r>
              <w:rPr>
                <w:b/>
                <w:bCs/>
                <w:color w:val="00274C"/>
                <w:position w:val="-2"/>
                <w:sz w:val="20"/>
                <w:szCs w:val="20"/>
                <w:u w:val="none"/>
              </w:rPr>
              <w:t xml:space="preserve">P1</w:t>
            </w:r>
            <w:r>
              <w:rPr>
                <w:color w:val="00274C"/>
                <w:position w:val="-2"/>
                <w:sz w:val="20"/>
                <w:szCs w:val="20"/>
                <w:u w:val="none"/>
              </w:rPr>
              <w:t xml:space="preserve"> onto the crankcase </w:t>
            </w:r>
            <w:r>
              <w:rPr>
                <w:b/>
                <w:bCs/>
                <w:color w:val="00274C"/>
                <w:position w:val="-2"/>
                <w:sz w:val="20"/>
                <w:szCs w:val="20"/>
                <w:u w:val="none"/>
              </w:rPr>
              <w:t xml:space="preserve">M</w:t>
            </w:r>
            <w:r>
              <w:rPr>
                <w:color w:val="00274C"/>
                <w:position w:val="-2"/>
                <w:sz w:val="20"/>
                <w:szCs w:val="20"/>
                <w:u w:val="none"/>
              </w:rPr>
              <w:t xml:space="preserve"> .</w:t>
            </w:r>
          </w:p>
          <w:p>
            <w:pPr>
              <w:numPr>
                <w:ilvl w:val="0"/>
                <w:numId w:val="16426"/>
              </w:numPr>
              <w:spacing w:before="0" w:after="0" w:line="262" w:lineRule="auto"/>
              <w:jc w:val="left"/>
              <w:rPr>
                <w:color w:val="00274C"/>
                <w:sz w:val="20"/>
                <w:szCs w:val="20"/>
              </w:rPr>
            </w:pPr>
            <w:r>
              <w:rPr>
                <w:color w:val="00274C"/>
                <w:position w:val="-2"/>
                <w:sz w:val="20"/>
                <w:szCs w:val="20"/>
                <w:u w:val="none"/>
              </w:rPr>
              <w:t xml:space="preserve">Fasten the clamp </w:t>
            </w:r>
            <w:r>
              <w:rPr>
                <w:b/>
                <w:bCs/>
                <w:color w:val="00274C"/>
                <w:position w:val="-2"/>
                <w:sz w:val="20"/>
                <w:szCs w:val="20"/>
                <w:u w:val="none"/>
              </w:rPr>
              <w:t xml:space="preserve">P2</w:t>
            </w:r>
            <w:r>
              <w:rPr>
                <w:color w:val="00274C"/>
                <w:position w:val="-2"/>
                <w:sz w:val="20"/>
                <w:szCs w:val="20"/>
                <w:u w:val="none"/>
              </w:rPr>
              <w:t xml:space="preserve"> with the screw </w:t>
            </w:r>
            <w:r>
              <w:rPr>
                <w:b/>
                <w:bCs/>
                <w:color w:val="00274C"/>
                <w:position w:val="-2"/>
                <w:sz w:val="20"/>
                <w:szCs w:val="20"/>
                <w:u w:val="none"/>
              </w:rPr>
              <w:t xml:space="preserve">T</w:t>
            </w:r>
            <w:r>
              <w:rPr>
                <w:color w:val="00274C"/>
                <w:position w:val="-2"/>
                <w:sz w:val="20"/>
                <w:szCs w:val="20"/>
                <w:u w:val="none"/>
              </w:rPr>
              <w:t xml:space="preserve"> onto the crankcase </w:t>
            </w:r>
            <w:r>
              <w:rPr>
                <w:b/>
                <w:bCs/>
                <w:color w:val="00274C"/>
                <w:position w:val="-2"/>
                <w:sz w:val="20"/>
                <w:szCs w:val="20"/>
                <w:u w:val="none"/>
              </w:rPr>
              <w:t xml:space="preserve">M</w:t>
            </w:r>
            <w:r>
              <w:rPr>
                <w:color w:val="00274C"/>
                <w:position w:val="-2"/>
                <w:sz w:val="20"/>
                <w:szCs w:val="20"/>
                <w:u w:val="none"/>
              </w:rPr>
              <w:t xml:space="preserve"> (tightening torque of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5853156" name="name872568d3c02ca5636"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377868d3c02ca563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9.96</w:t>
            </w:r>
          </w:p>
        </w:tc>
      </w:tr>
      <w:tr>
        <w:trPr>
          <w:trHeight w:val="0" w:hRule="atLeast"/>
        </w:trPr>
        <w:tc>
          <w:tcPr>
            <w:tcW w:w="0" w:type="auto"/>
            <w:tcMar>
              <w:top w:w="150" w:type="dxa"/>
              <w:left w:w="150" w:type="dxa"/>
              <w:bottom w:w="150" w:type="dxa"/>
              <w:right w:w="150" w:type="dxa"/>
            </w:tcMar>
            <w:vAlign w:val="center"/>
          </w:tcPr>
          <w:p>
            <w:pPr>
              <w:numPr>
                <w:ilvl w:val="0"/>
                <w:numId w:val="16427"/>
              </w:numPr>
              <w:spacing w:before="0" w:after="0" w:line="262" w:lineRule="auto"/>
              <w:jc w:val="left"/>
              <w:rPr>
                <w:color w:val="00274C"/>
                <w:sz w:val="20"/>
                <w:szCs w:val="20"/>
              </w:rPr>
            </w:pPr>
            <w:r>
              <w:rPr>
                <w:color w:val="00274C"/>
                <w:position w:val="-2"/>
                <w:sz w:val="20"/>
                <w:szCs w:val="20"/>
                <w:u w:val="none"/>
              </w:rPr>
              <w:t xml:space="preserve">Fit the connector </w:t>
            </w:r>
            <w:r>
              <w:rPr>
                <w:b/>
                <w:bCs/>
                <w:color w:val="00274C"/>
                <w:position w:val="-2"/>
                <w:sz w:val="20"/>
                <w:szCs w:val="20"/>
                <w:u w:val="none"/>
              </w:rPr>
              <w:t xml:space="preserve">C9</w:t>
            </w:r>
            <w:r>
              <w:rPr>
                <w:color w:val="00274C"/>
                <w:position w:val="-2"/>
                <w:sz w:val="20"/>
                <w:szCs w:val="20"/>
                <w:u w:val="none"/>
              </w:rPr>
              <w:t xml:space="preserve"> on the sensor </w:t>
            </w:r>
            <w:r>
              <w:rPr>
                <w:b/>
                <w:bCs/>
                <w:color w:val="00274C"/>
                <w:position w:val="-2"/>
                <w:sz w:val="20"/>
                <w:szCs w:val="20"/>
                <w:u w:val="none"/>
              </w:rPr>
              <w:t xml:space="preserve">S9</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2287812" name="name820468d3c02cb0ba4"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676568d3c02cb0ba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9.97</w:t>
            </w:r>
          </w:p>
        </w:tc>
      </w:tr>
      <w:tr>
        <w:trPr>
          <w:trHeight w:val="0" w:hRule="atLeast"/>
        </w:trPr>
        <w:tc>
          <w:tcPr>
            <w:tcW w:w="0" w:type="auto"/>
            <w:tcMar>
              <w:top w:w="150" w:type="dxa"/>
              <w:left w:w="150" w:type="dxa"/>
              <w:bottom w:w="150" w:type="dxa"/>
              <w:right w:w="150" w:type="dxa"/>
            </w:tcMar>
            <w:vAlign w:val="center"/>
          </w:tcPr>
          <w:p>
            <w:pPr>
              <w:numPr>
                <w:ilvl w:val="0"/>
                <w:numId w:val="16428"/>
              </w:numPr>
              <w:spacing w:before="0" w:after="0" w:line="262" w:lineRule="auto"/>
              <w:jc w:val="left"/>
              <w:rPr>
                <w:color w:val="00274C"/>
                <w:sz w:val="20"/>
                <w:szCs w:val="20"/>
              </w:rPr>
            </w:pPr>
            <w:r>
              <w:rPr>
                <w:color w:val="00274C"/>
                <w:position w:val="-2"/>
                <w:sz w:val="20"/>
                <w:szCs w:val="20"/>
                <w:u w:val="none"/>
              </w:rPr>
              <w:t xml:space="preserve">Secure cable </w:t>
            </w:r>
            <w:r>
              <w:rPr>
                <w:b/>
                <w:bCs/>
                <w:color w:val="00274C"/>
                <w:position w:val="-2"/>
                <w:sz w:val="20"/>
                <w:szCs w:val="20"/>
                <w:u w:val="none"/>
              </w:rPr>
              <w:t xml:space="preserve">X</w:t>
            </w:r>
            <w:r>
              <w:rPr>
                <w:color w:val="00274C"/>
                <w:position w:val="-2"/>
                <w:sz w:val="20"/>
                <w:szCs w:val="20"/>
                <w:u w:val="none"/>
              </w:rPr>
              <w:t xml:space="preserve"> on motor </w:t>
            </w:r>
            <w:r>
              <w:rPr>
                <w:b/>
                <w:bCs/>
                <w:color w:val="00274C"/>
                <w:position w:val="-2"/>
                <w:sz w:val="20"/>
                <w:szCs w:val="20"/>
                <w:u w:val="none"/>
              </w:rPr>
              <w:t xml:space="preserve">V</w:t>
            </w:r>
            <w:r>
              <w:rPr>
                <w:color w:val="00274C"/>
                <w:position w:val="-2"/>
                <w:sz w:val="20"/>
                <w:szCs w:val="20"/>
                <w:u w:val="none"/>
              </w:rPr>
              <w:t xml:space="preserve"> by means of nut </w:t>
            </w:r>
            <w:r>
              <w:rPr>
                <w:b/>
                <w:bCs/>
                <w:color w:val="00274C"/>
                <w:position w:val="-2"/>
                <w:sz w:val="20"/>
                <w:szCs w:val="20"/>
                <w:u w:val="none"/>
              </w:rPr>
              <w:t xml:space="preserve">J</w:t>
            </w:r>
            <w:r>
              <w:rPr>
                <w:color w:val="00274C"/>
                <w:position w:val="-2"/>
                <w:sz w:val="20"/>
                <w:szCs w:val="20"/>
                <w:u w:val="none"/>
              </w:rPr>
              <w:t xml:space="preserve"> .</w:t>
            </w:r>
          </w:p>
          <w:p>
            <w:pPr>
              <w:numPr>
                <w:ilvl w:val="0"/>
                <w:numId w:val="16428"/>
              </w:numPr>
              <w:spacing w:before="0" w:after="0" w:line="262" w:lineRule="auto"/>
              <w:jc w:val="left"/>
              <w:rPr>
                <w:color w:val="00274C"/>
                <w:sz w:val="20"/>
                <w:szCs w:val="20"/>
              </w:rPr>
            </w:pPr>
            <w:r>
              <w:rPr>
                <w:color w:val="00274C"/>
                <w:position w:val="-2"/>
                <w:sz w:val="20"/>
                <w:szCs w:val="20"/>
                <w:u w:val="none"/>
              </w:rPr>
              <w:t xml:space="preserve">Secure cable </w:t>
            </w:r>
            <w:r>
              <w:rPr>
                <w:b/>
                <w:bCs/>
                <w:color w:val="00274C"/>
                <w:position w:val="-2"/>
                <w:sz w:val="20"/>
                <w:szCs w:val="20"/>
                <w:u w:val="none"/>
              </w:rPr>
              <w:t xml:space="preserve">Y</w:t>
            </w:r>
            <w:r>
              <w:rPr>
                <w:color w:val="00274C"/>
                <w:position w:val="-2"/>
                <w:sz w:val="20"/>
                <w:szCs w:val="20"/>
                <w:u w:val="none"/>
              </w:rPr>
              <w:t xml:space="preserve"> on alternator </w:t>
            </w:r>
            <w:r>
              <w:rPr>
                <w:b/>
                <w:bCs/>
                <w:color w:val="00274C"/>
                <w:position w:val="-2"/>
                <w:sz w:val="20"/>
                <w:szCs w:val="20"/>
                <w:u w:val="none"/>
              </w:rPr>
              <w:t xml:space="preserve">W</w:t>
            </w:r>
            <w:r>
              <w:rPr>
                <w:color w:val="00274C"/>
                <w:position w:val="-2"/>
                <w:sz w:val="20"/>
                <w:szCs w:val="20"/>
                <w:u w:val="none"/>
              </w:rPr>
              <w:t xml:space="preserve"> by means of nut </w:t>
            </w:r>
            <w:r>
              <w:rPr>
                <w:b/>
                <w:bCs/>
                <w:color w:val="00274C"/>
                <w:position w:val="-2"/>
                <w:sz w:val="20"/>
                <w:szCs w:val="20"/>
                <w:u w:val="none"/>
              </w:rPr>
              <w:t xml:space="preserve">K</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249473" name="name839568d3c02cbbbe4"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768568d3c02cbbbe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9.98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9.14.1 Thermostatic valve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8983" name="name980368d3c02cc68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368d3c02cc68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 </w:t>
            </w:r>
            <w:r>
              <w:rPr>
                <w:b/>
                <w:bCs/>
                <w:color w:val="00274C"/>
                <w:position w:val="-2"/>
                <w:sz w:val="20"/>
                <w:szCs w:val="20"/>
                <w:u w:val="none"/>
              </w:rPr>
              <w:t xml:space="preserve">A</w:t>
            </w:r>
            <w:r>
              <w:rPr>
                <w:color w:val="00274C"/>
                <w:position w:val="-2"/>
                <w:sz w:val="20"/>
                <w:szCs w:val="20"/>
                <w:u w:val="none"/>
              </w:rPr>
              <w:t xml:space="preserve"> after each assembly.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29"/>
              </w:numPr>
              <w:spacing w:before="0" w:after="0" w:line="262" w:lineRule="auto"/>
              <w:jc w:val="left"/>
              <w:rPr>
                <w:color w:val="00274C"/>
                <w:sz w:val="20"/>
                <w:szCs w:val="20"/>
              </w:rPr>
            </w:pPr>
            <w:r>
              <w:rPr>
                <w:color w:val="00274C"/>
                <w:position w:val="-2"/>
                <w:sz w:val="20"/>
                <w:szCs w:val="20"/>
                <w:u w:val="none"/>
              </w:rPr>
              <w:t xml:space="preserve">Check the condition of the seal gasket </w:t>
            </w:r>
            <w:r>
              <w:rPr>
                <w:b/>
                <w:bCs/>
                <w:color w:val="00274C"/>
                <w:position w:val="-2"/>
                <w:sz w:val="20"/>
                <w:szCs w:val="20"/>
                <w:u w:val="none"/>
              </w:rPr>
              <w:t xml:space="preserve">A</w:t>
            </w:r>
            <w:r>
              <w:rPr>
                <w:color w:val="00274C"/>
                <w:position w:val="-2"/>
                <w:sz w:val="20"/>
                <w:szCs w:val="20"/>
                <w:u w:val="none"/>
              </w:rPr>
              <w:t xml:space="preserve"> and fit it on the thermostatic valve </w:t>
            </w:r>
            <w:r>
              <w:rPr>
                <w:b/>
                <w:bCs/>
                <w:color w:val="00274C"/>
                <w:position w:val="-2"/>
                <w:sz w:val="20"/>
                <w:szCs w:val="20"/>
                <w:u w:val="none"/>
              </w:rPr>
              <w:t xml:space="preserve">B</w:t>
            </w:r>
            <w:r>
              <w:rPr>
                <w:color w:val="00274C"/>
                <w:position w:val="-2"/>
                <w:sz w:val="20"/>
                <w:szCs w:val="20"/>
                <w:u w:val="none"/>
              </w:rPr>
              <w:t xml:space="preserve"> .</w:t>
            </w:r>
          </w:p>
          <w:p>
            <w:pPr>
              <w:numPr>
                <w:ilvl w:val="0"/>
                <w:numId w:val="16429"/>
              </w:numPr>
              <w:spacing w:before="0" w:after="0" w:line="262" w:lineRule="auto"/>
              <w:jc w:val="left"/>
              <w:rPr>
                <w:color w:val="00274C"/>
                <w:sz w:val="20"/>
                <w:szCs w:val="20"/>
              </w:rPr>
            </w:pPr>
            <w:r>
              <w:rPr>
                <w:color w:val="00274C"/>
                <w:position w:val="-2"/>
                <w:sz w:val="20"/>
                <w:szCs w:val="20"/>
                <w:u w:val="none"/>
              </w:rPr>
              <w:t xml:space="preserve">Position the thermostatic valve </w:t>
            </w:r>
            <w:r>
              <w:rPr>
                <w:b/>
                <w:bCs/>
                <w:color w:val="00274C"/>
                <w:position w:val="-2"/>
                <w:sz w:val="20"/>
                <w:szCs w:val="20"/>
                <w:u w:val="none"/>
              </w:rPr>
              <w:t xml:space="preserve">B</w:t>
            </w:r>
            <w:r>
              <w:rPr>
                <w:color w:val="00274C"/>
                <w:position w:val="-2"/>
                <w:sz w:val="20"/>
                <w:szCs w:val="20"/>
                <w:u w:val="none"/>
              </w:rPr>
              <w:t xml:space="preserve"> in the seat on the head </w:t>
            </w:r>
            <w:r>
              <w:rPr>
                <w:b/>
                <w:bCs/>
                <w:color w:val="00274C"/>
                <w:position w:val="-2"/>
                <w:sz w:val="20"/>
                <w:szCs w:val="20"/>
                <w:u w:val="none"/>
              </w:rPr>
              <w:t xml:space="preserve">C</w:t>
            </w:r>
            <w:r>
              <w:rPr>
                <w:color w:val="00274C"/>
                <w:position w:val="-2"/>
                <w:sz w:val="20"/>
                <w:szCs w:val="20"/>
                <w:u w:val="none"/>
              </w:rPr>
              <w:t xml:space="preserve"> (detail </w:t>
            </w:r>
            <w:r>
              <w:rPr>
                <w:b/>
                <w:bCs/>
                <w:color w:val="00274C"/>
                <w:position w:val="-2"/>
                <w:sz w:val="20"/>
                <w:szCs w:val="20"/>
                <w:u w:val="none"/>
              </w:rPr>
              <w:t xml:space="preserve">D</w:t>
            </w:r>
            <w:r>
              <w:rPr>
                <w:color w:val="00274C"/>
                <w:position w:val="-2"/>
                <w:sz w:val="20"/>
                <w:szCs w:val="20"/>
                <w:u w:val="none"/>
              </w:rPr>
              <w:t xml:space="preserve"> ).</w:t>
            </w:r>
          </w:p>
          <w:p>
            <w:pPr>
              <w:numPr>
                <w:ilvl w:val="0"/>
                <w:numId w:val="16429"/>
              </w:numPr>
              <w:spacing w:before="0" w:after="0" w:line="262" w:lineRule="auto"/>
              <w:jc w:val="left"/>
              <w:rPr>
                <w:color w:val="00274C"/>
                <w:sz w:val="20"/>
                <w:szCs w:val="20"/>
              </w:rPr>
            </w:pPr>
            <w:r>
              <w:rPr>
                <w:color w:val="00274C"/>
                <w:position w:val="-2"/>
                <w:sz w:val="20"/>
                <w:szCs w:val="20"/>
                <w:u w:val="none"/>
              </w:rPr>
              <w:t xml:space="preserve">Secure the cover </w:t>
            </w:r>
            <w:r>
              <w:rPr>
                <w:b/>
                <w:bCs/>
                <w:color w:val="00274C"/>
                <w:position w:val="-2"/>
                <w:sz w:val="20"/>
                <w:szCs w:val="20"/>
                <w:u w:val="none"/>
              </w:rPr>
              <w:t xml:space="preserve">E</w:t>
            </w:r>
            <w:r>
              <w:rPr>
                <w:color w:val="00274C"/>
                <w:position w:val="-2"/>
                <w:sz w:val="20"/>
                <w:szCs w:val="20"/>
                <w:u w:val="none"/>
              </w:rPr>
              <w:t xml:space="preserve"> with the screws </w:t>
            </w:r>
            <w:r>
              <w:rPr>
                <w:b/>
                <w:bCs/>
                <w:color w:val="00274C"/>
                <w:position w:val="-2"/>
                <w:sz w:val="20"/>
                <w:szCs w:val="20"/>
                <w:u w:val="none"/>
              </w:rPr>
              <w:t xml:space="preserve">F</w:t>
            </w:r>
            <w:r>
              <w:rPr>
                <w:color w:val="00274C"/>
                <w:position w:val="-2"/>
                <w:sz w:val="20"/>
                <w:szCs w:val="20"/>
                <w:u w:val="none"/>
              </w:rPr>
              <w:t xml:space="preserve"> on the head </w:t>
            </w:r>
            <w:r>
              <w:rPr>
                <w:b/>
                <w:bCs/>
                <w:color w:val="00274C"/>
                <w:position w:val="-2"/>
                <w:sz w:val="20"/>
                <w:szCs w:val="20"/>
                <w:u w:val="none"/>
              </w:rPr>
              <w:t xml:space="preserve">C</w:t>
            </w:r>
            <w:r>
              <w:rPr>
                <w:color w:val="00274C"/>
                <w:position w:val="-2"/>
                <w:sz w:val="20"/>
                <w:szCs w:val="20"/>
                <w:u w:val="none"/>
              </w:rPr>
              <w:t xml:space="preserve"> (tightening torque of </w:t>
            </w:r>
            <w:r>
              <w:rPr>
                <w:b/>
                <w:bCs/>
                <w:color w:val="00274C"/>
                <w:position w:val="-2"/>
                <w:sz w:val="20"/>
                <w:szCs w:val="20"/>
                <w:u w:val="none"/>
              </w:rPr>
              <w:t xml:space="preserve">10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12000"/>
                  <wp:effectExtent b="0" l="0" r="0" t="0"/>
                  <wp:docPr id="76591348" name="name703768d3c02cd4027"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743168d3c02cd402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9.99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9.14.2 Coolant pump</w:t>
            </w: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72660" name="name725268d3c02cd9d7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768d3c02cd9d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 </w:t>
            </w:r>
            <w:r>
              <w:rPr>
                <w:b/>
                <w:bCs/>
                <w:color w:val="00274C"/>
                <w:position w:val="-2"/>
                <w:sz w:val="20"/>
                <w:szCs w:val="20"/>
                <w:u w:val="none"/>
              </w:rPr>
              <w:t xml:space="preserve">L</w:t>
            </w:r>
            <w:r>
              <w:rPr>
                <w:color w:val="00274C"/>
                <w:position w:val="-2"/>
                <w:sz w:val="20"/>
                <w:szCs w:val="20"/>
                <w:u w:val="none"/>
              </w:rPr>
              <w:t xml:space="preserve"> every time it is assembled.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30"/>
              </w:numPr>
              <w:spacing w:before="0" w:after="0" w:line="262" w:lineRule="auto"/>
              <w:jc w:val="left"/>
              <w:rPr>
                <w:color w:val="00274C"/>
                <w:sz w:val="20"/>
                <w:szCs w:val="20"/>
              </w:rPr>
            </w:pPr>
            <w:r>
              <w:rPr>
                <w:color w:val="00274C"/>
                <w:position w:val="-2"/>
                <w:sz w:val="20"/>
                <w:szCs w:val="20"/>
                <w:u w:val="none"/>
              </w:rPr>
              <w:t xml:space="preserve">Secure the flange </w:t>
            </w:r>
            <w:r>
              <w:rPr>
                <w:b/>
                <w:bCs/>
                <w:color w:val="00274C"/>
                <w:position w:val="-2"/>
                <w:sz w:val="20"/>
                <w:szCs w:val="20"/>
                <w:u w:val="none"/>
              </w:rPr>
              <w:t xml:space="preserve">G</w:t>
            </w:r>
            <w:r>
              <w:rPr>
                <w:color w:val="00274C"/>
                <w:position w:val="-2"/>
                <w:sz w:val="20"/>
                <w:szCs w:val="20"/>
                <w:u w:val="none"/>
              </w:rPr>
              <w:t xml:space="preserve"> with the screws </w:t>
            </w:r>
            <w:r>
              <w:rPr>
                <w:b/>
                <w:bCs/>
                <w:color w:val="00274C"/>
                <w:position w:val="-2"/>
                <w:sz w:val="20"/>
                <w:szCs w:val="20"/>
                <w:u w:val="none"/>
              </w:rPr>
              <w:t xml:space="preserve">H</w:t>
            </w:r>
            <w:r>
              <w:rPr>
                <w:color w:val="00274C"/>
                <w:position w:val="-2"/>
                <w:sz w:val="20"/>
                <w:szCs w:val="20"/>
                <w:u w:val="none"/>
              </w:rPr>
              <w:t xml:space="preserve"> interposing the gasket </w:t>
            </w:r>
            <w:r>
              <w:rPr>
                <w:b/>
                <w:bCs/>
                <w:color w:val="00274C"/>
                <w:position w:val="-2"/>
                <w:sz w:val="20"/>
                <w:szCs w:val="20"/>
                <w:u w:val="none"/>
              </w:rPr>
              <w:t xml:space="preserve">L</w:t>
            </w:r>
            <w:r>
              <w:rPr>
                <w:color w:val="00274C"/>
                <w:position w:val="-2"/>
                <w:sz w:val="20"/>
                <w:szCs w:val="20"/>
                <w:u w:val="none"/>
              </w:rPr>
              <w:t xml:space="preserve"> onto the crankcase </w:t>
            </w:r>
            <w:r>
              <w:rPr>
                <w:b/>
                <w:bCs/>
                <w:color w:val="00274C"/>
                <w:position w:val="-2"/>
                <w:sz w:val="20"/>
                <w:szCs w:val="20"/>
                <w:u w:val="none"/>
              </w:rPr>
              <w:t xml:space="preserve">M</w:t>
            </w:r>
            <w:r>
              <w:rPr>
                <w:color w:val="00274C"/>
                <w:position w:val="-2"/>
                <w:sz w:val="20"/>
                <w:szCs w:val="20"/>
                <w:u w:val="none"/>
              </w:rPr>
              <w:t xml:space="preserve"> (tightening torque of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430"/>
              </w:numPr>
              <w:spacing w:before="0" w:after="0" w:line="262" w:lineRule="auto"/>
              <w:jc w:val="left"/>
              <w:rPr>
                <w:color w:val="00274C"/>
                <w:sz w:val="20"/>
                <w:szCs w:val="20"/>
              </w:rPr>
            </w:pPr>
            <w:r>
              <w:rPr>
                <w:color w:val="00274C"/>
                <w:position w:val="-2"/>
                <w:sz w:val="20"/>
                <w:szCs w:val="20"/>
                <w:u w:val="none"/>
              </w:rPr>
              <w:t xml:space="preserve">Perform the operations of </w:t>
            </w:r>
            <w:hyperlink r:id="rId299168d3c02cdb472" w:history="1">
              <w:r>
                <w:rPr>
                  <w:rStyle w:val="DefaultParagraphFontPHPDOCX"/>
                  <w:b/>
                  <w:bCs/>
                  <w:color w:val="0000FF"/>
                  <w:position w:val="-2"/>
                  <w:sz w:val="20"/>
                  <w:szCs w:val="20"/>
                  <w:u w:val="single" w:color=""/>
                </w:rPr>
                <w:t xml:space="preserve">Par. 6.5.2</w:t>
              </w:r>
            </w:hyperlink>
            <w:r>
              <w:rPr>
                <w:b/>
                <w:bCs/>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1940646" name="name593368d3c02ce66fe"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589568d3c02ce66f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9.100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9.14.3 Oil Cooler hoses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6431"/>
              </w:numPr>
              <w:spacing w:before="0" w:after="0" w:line="262" w:lineRule="auto"/>
              <w:jc w:val="left"/>
              <w:rPr>
                <w:color w:val="00274C"/>
                <w:sz w:val="20"/>
                <w:szCs w:val="20"/>
              </w:rPr>
            </w:pPr>
            <w:r>
              <w:rPr>
                <w:color w:val="00274C"/>
                <w:position w:val="-2"/>
                <w:sz w:val="20"/>
                <w:szCs w:val="20"/>
                <w:u w:val="none"/>
              </w:rPr>
              <w:t xml:space="preserve">Secure hose </w:t>
            </w:r>
            <w:r>
              <w:rPr>
                <w:b/>
                <w:bCs/>
                <w:color w:val="00274C"/>
                <w:position w:val="-2"/>
                <w:sz w:val="20"/>
                <w:szCs w:val="20"/>
                <w:u w:val="none"/>
              </w:rPr>
              <w:t xml:space="preserve">N</w:t>
            </w:r>
            <w:r>
              <w:rPr>
                <w:color w:val="00274C"/>
                <w:position w:val="-2"/>
                <w:sz w:val="20"/>
                <w:szCs w:val="20"/>
                <w:u w:val="none"/>
              </w:rPr>
              <w:t xml:space="preserve"> on Oil Cooler </w:t>
            </w:r>
            <w:r>
              <w:rPr>
                <w:b/>
                <w:bCs/>
                <w:color w:val="00274C"/>
                <w:position w:val="-2"/>
                <w:sz w:val="20"/>
                <w:szCs w:val="20"/>
                <w:u w:val="none"/>
              </w:rPr>
              <w:t xml:space="preserve">P</w:t>
            </w:r>
            <w:r>
              <w:rPr>
                <w:color w:val="00274C"/>
                <w:position w:val="-2"/>
                <w:sz w:val="20"/>
                <w:szCs w:val="20"/>
                <w:u w:val="none"/>
              </w:rPr>
              <w:t xml:space="preserve"> and on crankcase </w:t>
            </w:r>
            <w:r>
              <w:rPr>
                <w:b/>
                <w:bCs/>
                <w:color w:val="00274C"/>
                <w:position w:val="-2"/>
                <w:sz w:val="20"/>
                <w:szCs w:val="20"/>
                <w:u w:val="none"/>
              </w:rPr>
              <w:t xml:space="preserve">M</w:t>
            </w:r>
            <w:r>
              <w:rPr>
                <w:color w:val="00274C"/>
                <w:position w:val="-2"/>
                <w:sz w:val="20"/>
                <w:szCs w:val="20"/>
                <w:u w:val="none"/>
              </w:rPr>
              <w:t xml:space="preserve"> by means of clamps </w:t>
            </w:r>
            <w:r>
              <w:rPr>
                <w:b/>
                <w:bCs/>
                <w:color w:val="00274C"/>
                <w:position w:val="-2"/>
                <w:sz w:val="20"/>
                <w:szCs w:val="20"/>
                <w:u w:val="none"/>
              </w:rPr>
              <w:t xml:space="preserve">Q</w:t>
            </w:r>
            <w:r>
              <w:rPr>
                <w:color w:val="00274C"/>
                <w:position w:val="-2"/>
                <w:sz w:val="20"/>
                <w:szCs w:val="20"/>
                <w:u w:val="none"/>
              </w:rPr>
              <w:t xml:space="preserve"> .</w:t>
            </w:r>
          </w:p>
          <w:p>
            <w:pPr>
              <w:numPr>
                <w:ilvl w:val="0"/>
                <w:numId w:val="16431"/>
              </w:numPr>
              <w:spacing w:before="0" w:after="0" w:line="262" w:lineRule="auto"/>
              <w:jc w:val="left"/>
              <w:rPr>
                <w:color w:val="00274C"/>
                <w:sz w:val="20"/>
                <w:szCs w:val="20"/>
              </w:rPr>
            </w:pPr>
            <w:r>
              <w:rPr>
                <w:color w:val="00274C"/>
                <w:position w:val="-2"/>
                <w:sz w:val="20"/>
                <w:szCs w:val="20"/>
                <w:u w:val="none"/>
              </w:rPr>
              <w:t xml:space="preserve">Position and secure hose </w:t>
            </w:r>
            <w:r>
              <w:rPr>
                <w:b/>
                <w:bCs/>
                <w:color w:val="00274C"/>
                <w:position w:val="-2"/>
                <w:sz w:val="20"/>
                <w:szCs w:val="20"/>
                <w:u w:val="none"/>
              </w:rPr>
              <w:t xml:space="preserve">R</w:t>
            </w:r>
            <w:r>
              <w:rPr>
                <w:color w:val="00274C"/>
                <w:position w:val="-2"/>
                <w:sz w:val="20"/>
                <w:szCs w:val="20"/>
                <w:u w:val="none"/>
              </w:rPr>
              <w:t xml:space="preserve"> by means of clamp </w:t>
            </w:r>
            <w:r>
              <w:rPr>
                <w:b/>
                <w:bCs/>
                <w:color w:val="00274C"/>
                <w:position w:val="-2"/>
                <w:sz w:val="20"/>
                <w:szCs w:val="20"/>
                <w:u w:val="none"/>
              </w:rPr>
              <w:t xml:space="preserve">S</w:t>
            </w:r>
            <w:r>
              <w:rPr>
                <w:color w:val="00274C"/>
                <w:position w:val="-2"/>
                <w:sz w:val="20"/>
                <w:szCs w:val="20"/>
                <w:u w:val="none"/>
              </w:rPr>
              <w:t xml:space="preserve"> on Oil Cooler </w:t>
            </w:r>
            <w:r>
              <w:rPr>
                <w:b/>
                <w:bCs/>
                <w:color w:val="00274C"/>
                <w:position w:val="-2"/>
                <w:sz w:val="20"/>
                <w:szCs w:val="20"/>
                <w:u w:val="none"/>
              </w:rPr>
              <w:t xml:space="preserve">P</w:t>
            </w:r>
            <w:r>
              <w:rPr>
                <w:color w:val="00274C"/>
                <w:position w:val="-2"/>
                <w:sz w:val="20"/>
                <w:szCs w:val="20"/>
                <w:u w:val="none"/>
              </w:rPr>
              <w:t xml:space="preserve"> and on crankcase </w:t>
            </w:r>
            <w:r>
              <w:rPr>
                <w:b/>
                <w:bCs/>
                <w:color w:val="00274C"/>
                <w:position w:val="-2"/>
                <w:sz w:val="20"/>
                <w:szCs w:val="20"/>
                <w:u w:val="none"/>
              </w:rPr>
              <w:t xml:space="preserve">M</w:t>
            </w:r>
            <w:r>
              <w:rPr>
                <w:color w:val="00274C"/>
                <w:position w:val="-2"/>
                <w:sz w:val="20"/>
                <w:szCs w:val="20"/>
                <w:u w:val="none"/>
              </w:rPr>
              <w:t xml:space="preserve"> .</w:t>
            </w:r>
          </w:p>
          <w:p>
            <w:pPr>
              <w:numPr>
                <w:ilvl w:val="0"/>
                <w:numId w:val="16431"/>
              </w:numPr>
              <w:spacing w:before="0" w:after="0" w:line="262" w:lineRule="auto"/>
              <w:jc w:val="left"/>
              <w:rPr>
                <w:color w:val="00274C"/>
                <w:sz w:val="20"/>
                <w:szCs w:val="20"/>
              </w:rPr>
            </w:pPr>
            <w:r>
              <w:rPr>
                <w:color w:val="00274C"/>
                <w:position w:val="-2"/>
                <w:sz w:val="20"/>
                <w:szCs w:val="20"/>
                <w:u w:val="none"/>
              </w:rPr>
              <w:t xml:space="preserve">Secure clamps </w:t>
            </w:r>
            <w:r>
              <w:rPr>
                <w:b/>
                <w:bCs/>
                <w:color w:val="00274C"/>
                <w:position w:val="-2"/>
                <w:sz w:val="20"/>
                <w:szCs w:val="20"/>
                <w:u w:val="none"/>
              </w:rPr>
              <w:t xml:space="preserve">T</w:t>
            </w:r>
            <w:r>
              <w:rPr>
                <w:color w:val="00274C"/>
                <w:position w:val="-2"/>
                <w:sz w:val="20"/>
                <w:szCs w:val="20"/>
                <w:u w:val="none"/>
              </w:rPr>
              <w:t xml:space="preserve"> on manifold </w:t>
            </w:r>
            <w:r>
              <w:rPr>
                <w:b/>
                <w:bCs/>
                <w:color w:val="00274C"/>
                <w:position w:val="-2"/>
                <w:sz w:val="20"/>
                <w:szCs w:val="20"/>
                <w:u w:val="none"/>
              </w:rPr>
              <w:t xml:space="preserve">U</w:t>
            </w:r>
            <w:r>
              <w:rPr>
                <w:color w:val="00274C"/>
                <w:position w:val="-2"/>
                <w:sz w:val="20"/>
                <w:szCs w:val="20"/>
                <w:u w:val="none"/>
              </w:rPr>
              <w:t xml:space="preserve"> by means of capscrews </w:t>
            </w:r>
            <w:r>
              <w:rPr>
                <w:b/>
                <w:bCs/>
                <w:color w:val="00274C"/>
                <w:position w:val="-2"/>
                <w:sz w:val="20"/>
                <w:szCs w:val="20"/>
                <w:u w:val="none"/>
              </w:rPr>
              <w:t xml:space="preserve">V</w:t>
            </w:r>
            <w:r>
              <w:rPr>
                <w:color w:val="00274C"/>
                <w:position w:val="-2"/>
                <w:sz w:val="20"/>
                <w:szCs w:val="20"/>
                <w:u w:val="none"/>
              </w:rPr>
              <w:t xml:space="preserve"> in points </w:t>
            </w:r>
            <w:r>
              <w:rPr>
                <w:b/>
                <w:bCs/>
                <w:color w:val="00274C"/>
                <w:position w:val="-2"/>
                <w:sz w:val="20"/>
                <w:szCs w:val="20"/>
                <w:u w:val="none"/>
              </w:rPr>
              <w:t xml:space="preserve">X</w:t>
            </w:r>
            <w:r>
              <w:rPr>
                <w:color w:val="00274C"/>
                <w:position w:val="-2"/>
                <w:sz w:val="20"/>
                <w:szCs w:val="20"/>
                <w:u w:val="none"/>
              </w:rPr>
              <w:t xml:space="preserve"> (tightening torque  </w:t>
            </w:r>
            <w:r>
              <w:rPr>
                <w:b/>
                <w:bCs/>
                <w:color w:val="00274C"/>
                <w:position w:val="-2"/>
                <w:sz w:val="20"/>
                <w:szCs w:val="20"/>
                <w:u w:val="none"/>
              </w:rPr>
              <w:t xml:space="preserve">10 Nm - </w:t>
            </w:r>
            <w:hyperlink r:id="rId767868d3c02ce8d87"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8164169" name="name110268d3c02d01300"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783568d3c02d012f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9.101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effectExtent b="0" l="0" r="0" t="0"/>
                  <wp:docPr id="55948858" name="name809568d3c02d11415"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780268d3c02d11411"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9.102</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ASSEMBLY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Position the support </w:t>
            </w:r>
            <w:r>
              <w:rPr>
                <w:b/>
                <w:bCs/>
                <w:color w:val="00274C"/>
                <w:position w:val="-2"/>
                <w:sz w:val="20"/>
                <w:szCs w:val="20"/>
                <w:u w:val="none"/>
              </w:rPr>
              <w:t xml:space="preserve">L3</w:t>
            </w:r>
            <w:r>
              <w:rPr>
                <w:color w:val="00274C"/>
                <w:position w:val="-2"/>
                <w:sz w:val="20"/>
                <w:szCs w:val="20"/>
                <w:u w:val="none"/>
              </w:rPr>
              <w:t xml:space="preserve"> on the cylinder head and tighten the screws </w:t>
            </w:r>
            <w:r>
              <w:rPr>
                <w:b/>
                <w:bCs/>
                <w:color w:val="00274C"/>
                <w:position w:val="-2"/>
                <w:sz w:val="20"/>
                <w:szCs w:val="20"/>
                <w:u w:val="none"/>
              </w:rPr>
              <w:t xml:space="preserve">H2</w:t>
            </w:r>
            <w:r>
              <w:rPr>
                <w:color w:val="00274C"/>
                <w:position w:val="-2"/>
                <w:sz w:val="20"/>
                <w:szCs w:val="20"/>
                <w:u w:val="none"/>
              </w:rPr>
              <w:t xml:space="preserve"> and </w:t>
            </w:r>
            <w:r>
              <w:rPr>
                <w:b/>
                <w:bCs/>
                <w:color w:val="00274C"/>
                <w:position w:val="-2"/>
                <w:sz w:val="20"/>
                <w:szCs w:val="20"/>
                <w:u w:val="none"/>
              </w:rPr>
              <w:t xml:space="preserve">H3</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2 -</w:t>
            </w:r>
            <w:r>
              <w:rPr>
                <w:color w:val="00274C"/>
                <w:position w:val="-2"/>
                <w:sz w:val="20"/>
                <w:szCs w:val="20"/>
                <w:u w:val="none"/>
              </w:rPr>
              <w:t xml:space="preserve"> Fasten screws </w:t>
            </w:r>
            <w:r>
              <w:rPr>
                <w:b/>
                <w:bCs/>
                <w:color w:val="00274C"/>
                <w:position w:val="-2"/>
                <w:sz w:val="20"/>
                <w:szCs w:val="20"/>
                <w:u w:val="none"/>
              </w:rPr>
              <w:t xml:space="preserve">H3</w:t>
            </w:r>
            <w:r>
              <w:rPr>
                <w:color w:val="00274C"/>
                <w:position w:val="-2"/>
                <w:sz w:val="20"/>
                <w:szCs w:val="20"/>
                <w:u w:val="none"/>
              </w:rPr>
              <w:t xml:space="preserve"> (tightening torque of </w:t>
            </w:r>
            <w:r>
              <w:rPr>
                <w:b/>
                <w:bCs/>
                <w:color w:val="00274C"/>
                <w:position w:val="-2"/>
                <w:sz w:val="20"/>
                <w:szCs w:val="20"/>
                <w:u w:val="none"/>
              </w:rPr>
              <w:t xml:space="preserve">25 Nm</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3 -</w:t>
            </w:r>
            <w:r>
              <w:rPr>
                <w:color w:val="00274C"/>
                <w:position w:val="-2"/>
                <w:sz w:val="20"/>
                <w:szCs w:val="20"/>
                <w:u w:val="none"/>
              </w:rPr>
              <w:t xml:space="preserve"> Fasten screws </w:t>
            </w:r>
            <w:r>
              <w:rPr>
                <w:b/>
                <w:bCs/>
                <w:color w:val="00274C"/>
                <w:position w:val="-2"/>
                <w:sz w:val="20"/>
                <w:szCs w:val="20"/>
                <w:u w:val="none"/>
              </w:rPr>
              <w:t xml:space="preserve">H2</w:t>
            </w:r>
            <w:r>
              <w:rPr>
                <w:color w:val="00274C"/>
                <w:position w:val="-2"/>
                <w:sz w:val="20"/>
                <w:szCs w:val="20"/>
                <w:u w:val="none"/>
              </w:rPr>
              <w:t xml:space="preserve"> (tightening torque of </w:t>
            </w:r>
            <w:r>
              <w:rPr>
                <w:b/>
                <w:bCs/>
                <w:color w:val="00274C"/>
                <w:position w:val="-2"/>
                <w:sz w:val="20"/>
                <w:szCs w:val="20"/>
                <w:u w:val="none"/>
              </w:rPr>
              <w:t xml:space="preserve">85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5385632" name="name381368d3c02d20151" descr="Cap_9_IMO_28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87_TCP_E5.png"/>
                          <pic:cNvPicPr/>
                        </pic:nvPicPr>
                        <pic:blipFill>
                          <a:blip r:embed="rId710368d3c02d2014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8223834" name="name971068d3c02d2b068" descr="Cap_9_IMO_28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88_TCP_E5.png"/>
                          <pic:cNvPicPr/>
                        </pic:nvPicPr>
                        <pic:blipFill>
                          <a:blip r:embed="rId258668d3c02d2b06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4 -</w:t>
            </w:r>
            <w:r>
              <w:rPr>
                <w:color w:val="00274C"/>
                <w:position w:val="-2"/>
                <w:sz w:val="20"/>
                <w:szCs w:val="20"/>
                <w:u w:val="none"/>
              </w:rPr>
              <w:t xml:space="preserve"> Position the support </w:t>
            </w:r>
            <w:r>
              <w:rPr>
                <w:b/>
                <w:bCs/>
                <w:color w:val="00274C"/>
                <w:position w:val="-2"/>
                <w:sz w:val="20"/>
                <w:szCs w:val="20"/>
                <w:u w:val="none"/>
              </w:rPr>
              <w:t xml:space="preserve">L2</w:t>
            </w:r>
            <w:r>
              <w:rPr>
                <w:color w:val="00274C"/>
                <w:position w:val="-2"/>
                <w:sz w:val="20"/>
                <w:szCs w:val="20"/>
                <w:u w:val="none"/>
              </w:rPr>
              <w:t xml:space="preserve"> on the cylinder head and tighten the screws </w:t>
            </w:r>
            <w:r>
              <w:rPr>
                <w:b/>
                <w:bCs/>
                <w:color w:val="00274C"/>
                <w:position w:val="-2"/>
                <w:sz w:val="20"/>
                <w:szCs w:val="20"/>
                <w:u w:val="none"/>
              </w:rPr>
              <w:t xml:space="preserve">H2</w:t>
            </w:r>
            <w:r>
              <w:rPr>
                <w:color w:val="00274C"/>
                <w:position w:val="-2"/>
                <w:sz w:val="20"/>
                <w:szCs w:val="20"/>
                <w:u w:val="none"/>
              </w:rPr>
              <w:t xml:space="preserve"> and </w:t>
            </w:r>
            <w:r>
              <w:rPr>
                <w:b/>
                <w:bCs/>
                <w:color w:val="00274C"/>
                <w:position w:val="-2"/>
                <w:sz w:val="20"/>
                <w:szCs w:val="20"/>
                <w:u w:val="none"/>
              </w:rPr>
              <w:t xml:space="preserve">H3</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5 -</w:t>
            </w:r>
            <w:r>
              <w:rPr>
                <w:color w:val="00274C"/>
                <w:position w:val="-2"/>
                <w:sz w:val="20"/>
                <w:szCs w:val="20"/>
                <w:u w:val="none"/>
              </w:rPr>
              <w:t xml:space="preserve"> Fasten screws </w:t>
            </w:r>
            <w:r>
              <w:rPr>
                <w:b/>
                <w:bCs/>
                <w:color w:val="00274C"/>
                <w:position w:val="-2"/>
                <w:sz w:val="20"/>
                <w:szCs w:val="20"/>
                <w:u w:val="none"/>
              </w:rPr>
              <w:t xml:space="preserve">H2</w:t>
            </w:r>
            <w:r>
              <w:rPr>
                <w:color w:val="00274C"/>
                <w:position w:val="-2"/>
                <w:sz w:val="20"/>
                <w:szCs w:val="20"/>
                <w:u w:val="none"/>
              </w:rPr>
              <w:t xml:space="preserve"> (tightening torque of </w:t>
            </w:r>
            <w:r>
              <w:rPr>
                <w:b/>
                <w:bCs/>
                <w:color w:val="00274C"/>
                <w:position w:val="-2"/>
                <w:sz w:val="20"/>
                <w:szCs w:val="20"/>
                <w:u w:val="none"/>
              </w:rPr>
              <w:t xml:space="preserve">85 Nm</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6 -</w:t>
            </w:r>
            <w:r>
              <w:rPr>
                <w:color w:val="00274C"/>
                <w:position w:val="-2"/>
                <w:sz w:val="20"/>
                <w:szCs w:val="20"/>
                <w:u w:val="none"/>
              </w:rPr>
              <w:t xml:space="preserve"> Fasten screws </w:t>
            </w:r>
            <w:r>
              <w:rPr>
                <w:b/>
                <w:bCs/>
                <w:color w:val="00274C"/>
                <w:position w:val="-2"/>
                <w:sz w:val="20"/>
                <w:szCs w:val="20"/>
                <w:u w:val="none"/>
              </w:rPr>
              <w:t xml:space="preserve">H3</w:t>
            </w:r>
            <w:r>
              <w:rPr>
                <w:color w:val="00274C"/>
                <w:position w:val="-2"/>
                <w:sz w:val="20"/>
                <w:szCs w:val="20"/>
                <w:u w:val="none"/>
              </w:rPr>
              <w:t xml:space="preserve"> (tightening torque of </w:t>
            </w:r>
            <w:r>
              <w:rPr>
                <w:b/>
                <w:bCs/>
                <w:color w:val="00274C"/>
                <w:position w:val="-2"/>
                <w:sz w:val="20"/>
                <w:szCs w:val="20"/>
                <w:u w:val="none"/>
              </w:rPr>
              <w:t xml:space="preserve">25 Nm</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7882984" name="name534668d3c02d36987" descr="Cap_9_IMO_28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89_TCP_E5.png"/>
                          <pic:cNvPicPr/>
                        </pic:nvPicPr>
                        <pic:blipFill>
                          <a:blip r:embed="rId945868d3c02d3698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747167" name="name101368d3c02d4380c" descr="Cap_9_IMO_282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82_TCP_E5.png"/>
                          <pic:cNvPicPr/>
                        </pic:nvPicPr>
                        <pic:blipFill>
                          <a:blip r:embed="rId671668d3c02d4380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1393808" name="name883968d3c02d4f45b" descr="Cap_9_IMO_27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79_TCP_E5.png"/>
                          <pic:cNvPicPr/>
                        </pic:nvPicPr>
                        <pic:blipFill>
                          <a:blip r:embed="rId989268d3c02d4f45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7 -</w:t>
            </w:r>
            <w:r>
              <w:rPr>
                <w:color w:val="00274C"/>
                <w:position w:val="-2"/>
                <w:sz w:val="20"/>
                <w:szCs w:val="20"/>
                <w:u w:val="none"/>
              </w:rPr>
              <w:t xml:space="preserve"> Position the support </w:t>
            </w:r>
            <w:r>
              <w:rPr>
                <w:b/>
                <w:bCs/>
                <w:color w:val="00274C"/>
                <w:position w:val="-2"/>
                <w:sz w:val="20"/>
                <w:szCs w:val="20"/>
                <w:u w:val="none"/>
              </w:rPr>
              <w:t xml:space="preserve">L1</w:t>
            </w:r>
            <w:r>
              <w:rPr>
                <w:color w:val="00274C"/>
                <w:position w:val="-2"/>
                <w:sz w:val="20"/>
                <w:szCs w:val="20"/>
                <w:u w:val="none"/>
              </w:rPr>
              <w:t xml:space="preserve"> on supports </w:t>
            </w:r>
            <w:r>
              <w:rPr>
                <w:b/>
                <w:bCs/>
                <w:color w:val="00274C"/>
                <w:position w:val="-2"/>
                <w:sz w:val="20"/>
                <w:szCs w:val="20"/>
                <w:u w:val="none"/>
              </w:rPr>
              <w:t xml:space="preserve">L2</w:t>
            </w:r>
            <w:r>
              <w:rPr>
                <w:color w:val="00274C"/>
                <w:position w:val="-2"/>
                <w:sz w:val="20"/>
                <w:szCs w:val="20"/>
                <w:u w:val="none"/>
              </w:rPr>
              <w:t xml:space="preserve"> and </w:t>
            </w:r>
            <w:r>
              <w:rPr>
                <w:b/>
                <w:bCs/>
                <w:color w:val="00274C"/>
                <w:position w:val="-2"/>
                <w:sz w:val="20"/>
                <w:szCs w:val="20"/>
                <w:u w:val="none"/>
              </w:rPr>
              <w:t xml:space="preserve">L3</w:t>
            </w:r>
            <w:r>
              <w:rPr>
                <w:color w:val="00274C"/>
                <w:position w:val="-2"/>
                <w:sz w:val="20"/>
                <w:szCs w:val="20"/>
                <w:u w:val="none"/>
              </w:rPr>
              <w:t xml:space="preserve"> and tighten screws </w:t>
            </w:r>
            <w:r>
              <w:rPr>
                <w:b/>
                <w:bCs/>
                <w:color w:val="00274C"/>
                <w:position w:val="-2"/>
                <w:sz w:val="20"/>
                <w:szCs w:val="20"/>
                <w:u w:val="none"/>
              </w:rPr>
              <w:t xml:space="preserve">H1</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8 -</w:t>
            </w:r>
            <w:r>
              <w:rPr>
                <w:color w:val="00274C"/>
                <w:position w:val="-2"/>
                <w:sz w:val="20"/>
                <w:szCs w:val="20"/>
                <w:u w:val="none"/>
              </w:rPr>
              <w:t xml:space="preserve"> Fasten screws </w:t>
            </w:r>
            <w:r>
              <w:rPr>
                <w:b/>
                <w:bCs/>
                <w:color w:val="00274C"/>
                <w:position w:val="-2"/>
                <w:sz w:val="20"/>
                <w:szCs w:val="20"/>
                <w:u w:val="none"/>
              </w:rPr>
              <w:t xml:space="preserve">H1</w:t>
            </w:r>
            <w:r>
              <w:rPr>
                <w:color w:val="00274C"/>
                <w:position w:val="-2"/>
                <w:sz w:val="20"/>
                <w:szCs w:val="20"/>
                <w:u w:val="none"/>
              </w:rPr>
              <w:t xml:space="preserve"> (tightening torque of </w:t>
            </w:r>
            <w:r>
              <w:rPr>
                <w:b/>
                <w:bCs/>
                <w:color w:val="00274C"/>
                <w:position w:val="-2"/>
                <w:sz w:val="20"/>
                <w:szCs w:val="20"/>
                <w:u w:val="none"/>
              </w:rPr>
              <w:t xml:space="preserve">25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9438876" name="name113568d3c02d5c641" descr="Cap_9_IMO_290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90_TCP_E5.png"/>
                          <pic:cNvPicPr/>
                        </pic:nvPicPr>
                        <pic:blipFill>
                          <a:blip r:embed="rId597268d3c02d5c63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9 -</w:t>
            </w:r>
            <w:r>
              <w:rPr>
                <w:color w:val="00274C"/>
                <w:position w:val="-2"/>
                <w:sz w:val="20"/>
                <w:szCs w:val="20"/>
                <w:u w:val="none"/>
              </w:rPr>
              <w:t xml:space="preserve"> Fasten tube </w:t>
            </w:r>
            <w:r>
              <w:rPr>
                <w:b/>
                <w:bCs/>
                <w:color w:val="00274C"/>
                <w:position w:val="-2"/>
                <w:sz w:val="20"/>
                <w:szCs w:val="20"/>
                <w:u w:val="none"/>
              </w:rPr>
              <w:t xml:space="preserve">N</w:t>
            </w:r>
            <w:r>
              <w:rPr>
                <w:color w:val="00274C"/>
                <w:position w:val="-2"/>
                <w:sz w:val="20"/>
                <w:szCs w:val="20"/>
                <w:u w:val="none"/>
              </w:rPr>
              <w:t xml:space="preserve"> with nuts </w:t>
            </w:r>
            <w:r>
              <w:rPr>
                <w:b/>
                <w:bCs/>
                <w:color w:val="00274C"/>
                <w:position w:val="-2"/>
                <w:sz w:val="20"/>
                <w:szCs w:val="20"/>
                <w:u w:val="none"/>
              </w:rPr>
              <w:t xml:space="preserve">M</w:t>
            </w:r>
            <w:r>
              <w:rPr>
                <w:color w:val="00274C"/>
                <w:position w:val="-2"/>
                <w:sz w:val="20"/>
                <w:szCs w:val="20"/>
                <w:u w:val="none"/>
              </w:rPr>
              <w:t xml:space="preserve"> on turbocharger </w:t>
            </w:r>
            <w:r>
              <w:rPr>
                <w:b/>
                <w:bCs/>
                <w:color w:val="00274C"/>
                <w:position w:val="-2"/>
                <w:sz w:val="20"/>
                <w:szCs w:val="20"/>
                <w:u w:val="none"/>
              </w:rPr>
              <w:t xml:space="preserve">T</w:t>
            </w:r>
            <w:r>
              <w:rPr>
                <w:color w:val="00274C"/>
                <w:position w:val="-2"/>
                <w:sz w:val="20"/>
                <w:szCs w:val="20"/>
                <w:u w:val="none"/>
              </w:rPr>
              <w:t xml:space="preserve"> (tightening torque of </w:t>
            </w:r>
            <w:r>
              <w:rPr>
                <w:b/>
                <w:bCs/>
                <w:color w:val="00274C"/>
                <w:position w:val="-2"/>
                <w:sz w:val="20"/>
                <w:szCs w:val="20"/>
                <w:u w:val="none"/>
              </w:rPr>
              <w:t xml:space="preserve">50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2905608" name="name894868d3c02d67e65" descr="Cap_9_IMO_28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84_TCP_E5.png"/>
                          <pic:cNvPicPr/>
                        </pic:nvPicPr>
                        <pic:blipFill>
                          <a:blip r:embed="rId723768d3c02d67e6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12317" name="name780768d3c02d6d47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9568d3c02d6d4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Avoid tensioning the assembly of the ATS </w:t>
            </w:r>
            <w:r>
              <w:rPr>
                <w:b/>
                <w:bCs/>
                <w:color w:val="00274C"/>
                <w:position w:val="-2"/>
                <w:sz w:val="20"/>
                <w:szCs w:val="20"/>
                <w:u w:val="none"/>
              </w:rPr>
              <w:t xml:space="preserve">C</w:t>
            </w:r>
            <w:r>
              <w:rPr>
                <w:color w:val="00274C"/>
                <w:position w:val="-2"/>
                <w:sz w:val="20"/>
                <w:szCs w:val="20"/>
                <w:u w:val="none"/>
              </w:rPr>
              <w:t xml:space="preserve"> on the exhaust line, the </w:t>
            </w:r>
            <w:r>
              <w:rPr>
                <w:b/>
                <w:bCs/>
                <w:color w:val="00274C"/>
                <w:position w:val="-2"/>
                <w:sz w:val="20"/>
                <w:szCs w:val="20"/>
                <w:u w:val="none"/>
              </w:rPr>
              <w:t xml:space="preserve">MAX</w:t>
            </w:r>
            <w:r>
              <w:rPr>
                <w:color w:val="00274C"/>
                <w:position w:val="-2"/>
                <w:sz w:val="20"/>
                <w:szCs w:val="20"/>
                <w:u w:val="none"/>
              </w:rPr>
              <w:t xml:space="preserve"> misalignment allowed on the junction point is of </w:t>
            </w:r>
            <w:r>
              <w:rPr>
                <w:b/>
                <w:bCs/>
                <w:color w:val="00274C"/>
                <w:position w:val="-2"/>
                <w:sz w:val="20"/>
                <w:szCs w:val="20"/>
                <w:u w:val="none"/>
              </w:rPr>
              <w:t xml:space="preserve">1°</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10 -</w:t>
            </w:r>
            <w:r>
              <w:rPr>
                <w:color w:val="00274C"/>
                <w:position w:val="-2"/>
                <w:sz w:val="20"/>
                <w:szCs w:val="20"/>
                <w:u w:val="none"/>
              </w:rPr>
              <w:t xml:space="preserve"> Position the ATS </w:t>
            </w:r>
            <w:r>
              <w:rPr>
                <w:b/>
                <w:bCs/>
                <w:color w:val="00274C"/>
                <w:position w:val="-2"/>
                <w:sz w:val="20"/>
                <w:szCs w:val="20"/>
                <w:u w:val="none"/>
              </w:rPr>
              <w:t xml:space="preserve">C</w:t>
            </w:r>
            <w:r>
              <w:rPr>
                <w:color w:val="00274C"/>
                <w:position w:val="-2"/>
                <w:sz w:val="20"/>
                <w:szCs w:val="20"/>
                <w:u w:val="none"/>
              </w:rPr>
              <w:t xml:space="preserve"> on clamps </w:t>
            </w:r>
            <w:r>
              <w:rPr>
                <w:b/>
                <w:bCs/>
                <w:color w:val="00274C"/>
                <w:position w:val="-2"/>
                <w:sz w:val="20"/>
                <w:szCs w:val="20"/>
                <w:u w:val="none"/>
              </w:rPr>
              <w:t xml:space="preserve">G</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11 -</w:t>
            </w:r>
            <w:r>
              <w:rPr>
                <w:color w:val="00274C"/>
                <w:position w:val="-2"/>
                <w:sz w:val="20"/>
                <w:szCs w:val="20"/>
                <w:u w:val="none"/>
              </w:rPr>
              <w:t xml:space="preserve"> Fit ATS </w:t>
            </w:r>
            <w:r>
              <w:rPr>
                <w:b/>
                <w:bCs/>
                <w:color w:val="00274C"/>
                <w:position w:val="-2"/>
                <w:sz w:val="20"/>
                <w:szCs w:val="20"/>
                <w:u w:val="none"/>
              </w:rPr>
              <w:t xml:space="preserve">C</w:t>
            </w:r>
            <w:r>
              <w:rPr>
                <w:color w:val="00274C"/>
                <w:position w:val="-2"/>
                <w:sz w:val="20"/>
                <w:szCs w:val="20"/>
                <w:u w:val="none"/>
              </w:rPr>
              <w:t xml:space="preserve"> on exhaust line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b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12 -</w:t>
            </w:r>
            <w:r>
              <w:rPr>
                <w:color w:val="00274C"/>
                <w:position w:val="-2"/>
                <w:sz w:val="20"/>
                <w:szCs w:val="20"/>
                <w:u w:val="none"/>
              </w:rPr>
              <w:t xml:space="preserve"> Insert clamp </w:t>
            </w:r>
            <w:r>
              <w:rPr>
                <w:b/>
                <w:bCs/>
                <w:color w:val="00274C"/>
                <w:position w:val="-2"/>
                <w:sz w:val="20"/>
                <w:szCs w:val="20"/>
                <w:u w:val="none"/>
              </w:rPr>
              <w:t xml:space="preserve">B</w:t>
            </w:r>
            <w:r>
              <w:rPr>
                <w:color w:val="00274C"/>
                <w:position w:val="-2"/>
                <w:sz w:val="20"/>
                <w:szCs w:val="20"/>
                <w:u w:val="none"/>
              </w:rPr>
              <w:t xml:space="preserve"> on the junction and tighten screw </w:t>
            </w:r>
            <w:r>
              <w:rPr>
                <w:b/>
                <w:bCs/>
                <w:color w:val="00274C"/>
                <w:position w:val="-2"/>
                <w:sz w:val="20"/>
                <w:szCs w:val="20"/>
                <w:u w:val="none"/>
              </w:rPr>
              <w:t xml:space="preserve">A</w:t>
            </w:r>
            <w:r>
              <w:rPr>
                <w:color w:val="00274C"/>
                <w:position w:val="-2"/>
                <w:sz w:val="20"/>
                <w:szCs w:val="20"/>
                <w:u w:val="none"/>
              </w:rPr>
              <w:t xml:space="preserve"> (tightening torque of </w:t>
            </w:r>
            <w:r>
              <w:rPr>
                <w:b/>
                <w:bCs/>
                <w:color w:val="00274C"/>
                <w:position w:val="-2"/>
                <w:sz w:val="20"/>
                <w:szCs w:val="20"/>
                <w:u w:val="none"/>
              </w:rPr>
              <w:t xml:space="preserve">12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9489800" name="name994868d3c02d7bb9f" descr="Cap_9_IMO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75_TCP_E5.png"/>
                          <pic:cNvPicPr/>
                        </pic:nvPicPr>
                        <pic:blipFill>
                          <a:blip r:embed="rId201968d3c02d7bb9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6774196" name="name308368d3c02d85d10" descr="Cap_6_I_SOST_282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82_TCP_E5.png"/>
                          <pic:cNvPicPr/>
                        </pic:nvPicPr>
                        <pic:blipFill>
                          <a:blip r:embed="rId105068d3c02d85d0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0423277" name="name878968d3c02d9175d" descr="Cap_6_I_SOST_28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I_SOST_283_TCP_E5.png"/>
                          <pic:cNvPicPr/>
                        </pic:nvPicPr>
                        <pic:blipFill>
                          <a:blip r:embed="rId266168d3c02d9175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13 -</w:t>
            </w:r>
            <w:r>
              <w:rPr>
                <w:color w:val="00274C"/>
                <w:position w:val="-2"/>
                <w:sz w:val="20"/>
                <w:szCs w:val="20"/>
                <w:u w:val="none"/>
              </w:rPr>
              <w:t xml:space="preserve"> Fasten clamps </w:t>
            </w:r>
            <w:r>
              <w:rPr>
                <w:b/>
                <w:bCs/>
                <w:color w:val="00274C"/>
                <w:position w:val="-2"/>
                <w:sz w:val="20"/>
                <w:szCs w:val="20"/>
                <w:u w:val="none"/>
              </w:rPr>
              <w:t xml:space="preserve">G</w:t>
            </w:r>
            <w:r>
              <w:rPr>
                <w:color w:val="00274C"/>
                <w:position w:val="-2"/>
                <w:sz w:val="20"/>
                <w:szCs w:val="20"/>
                <w:u w:val="none"/>
              </w:rPr>
              <w:t xml:space="preserve"> with screws </w:t>
            </w:r>
            <w:r>
              <w:rPr>
                <w:b/>
                <w:bCs/>
                <w:color w:val="00274C"/>
                <w:position w:val="-2"/>
                <w:sz w:val="20"/>
                <w:szCs w:val="20"/>
                <w:u w:val="none"/>
              </w:rPr>
              <w:t xml:space="preserve">F</w:t>
            </w:r>
            <w:r>
              <w:rPr>
                <w:color w:val="00274C"/>
                <w:position w:val="-2"/>
                <w:sz w:val="20"/>
                <w:szCs w:val="20"/>
                <w:u w:val="none"/>
              </w:rPr>
              <w:t xml:space="preserve"> for the fastening of the ATS </w:t>
            </w:r>
            <w:r>
              <w:rPr>
                <w:b/>
                <w:bCs/>
                <w:color w:val="00274C"/>
                <w:position w:val="-2"/>
                <w:sz w:val="20"/>
                <w:szCs w:val="20"/>
                <w:u w:val="none"/>
              </w:rPr>
              <w:t xml:space="preserve">C</w:t>
            </w:r>
            <w:r>
              <w:rPr>
                <w:color w:val="00274C"/>
                <w:position w:val="-2"/>
                <w:sz w:val="20"/>
                <w:szCs w:val="20"/>
                <w:u w:val="none"/>
              </w:rPr>
              <w:t xml:space="preserve"> (tightening torque of </w:t>
            </w:r>
            <w:r>
              <w:rPr>
                <w:b/>
                <w:bCs/>
                <w:color w:val="00274C"/>
                <w:position w:val="-2"/>
                <w:sz w:val="20"/>
                <w:szCs w:val="20"/>
                <w:u w:val="none"/>
              </w:rPr>
              <w:t xml:space="preserve">15 Nm</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14 -</w:t>
            </w:r>
            <w:r>
              <w:rPr>
                <w:color w:val="00274C"/>
                <w:position w:val="-2"/>
                <w:sz w:val="20"/>
                <w:szCs w:val="20"/>
                <w:u w:val="none"/>
              </w:rPr>
              <w:t xml:space="preserve"> Fit tubes </w:t>
            </w:r>
            <w:r>
              <w:rPr>
                <w:b/>
                <w:bCs/>
                <w:color w:val="00274C"/>
                <w:position w:val="-2"/>
                <w:sz w:val="20"/>
                <w:szCs w:val="20"/>
                <w:u w:val="none"/>
              </w:rPr>
              <w:t xml:space="preserve">E</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6702020" name="name493968d3c02d9e55f" descr="Cap_9_IMO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76_TCP_E5.png"/>
                          <pic:cNvPicPr/>
                        </pic:nvPicPr>
                        <pic:blipFill>
                          <a:blip r:embed="rId169468d3c02d9e55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9878513" name="name596968d3c02da96e2" descr="Cap_9_IMO_275_TCP_E5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9_IMO_275_TCP_E5_02.png"/>
                          <pic:cNvPicPr/>
                        </pic:nvPicPr>
                        <pic:blipFill>
                          <a:blip r:embed="rId815068d3c02da96de"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u w:val="none"/>
        </w:rPr>
        <w:t xml:space="preserve">Tab. 9.4</w:t>
      </w:r>
      <w:r>
        <w:rPr>
          <w:color w:val="00274C"/>
          <w:sz w:val="20"/>
          <w:szCs w:val="20"/>
          <w:u w:val="none"/>
        </w:rPr>
        <w:t xml:space="preserve"> - </w:t>
      </w:r>
      <w:r>
        <w:rPr>
          <w:i/>
          <w:iCs/>
          <w:color w:val="00274C"/>
          <w:sz w:val="20"/>
          <w:szCs w:val="20"/>
          <w:u w:val="none"/>
        </w:rPr>
        <w:t xml:space="preserve">*Alternatively to the capscrew replacements, with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BASE CONFIGURATION</w:t>
            </w:r>
          </w:p>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SHORT BLOCK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sprays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Lower crankcase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M14x1.25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Torque cycles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1st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2nd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3rd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Lower crankcase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M10x1.25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Connecting rod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M11x1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Torque cycles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1st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2nd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3rd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hole closing cap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oil delivery line closing plate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Intermediate idle gear cap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 SUMP ASSEMBLY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suction hose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 pipe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cap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FLANGE ASSEMBLY (1st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Flange bell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Flywheel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Torque cycles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1st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2nd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3rd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CYLINDER HEAD ASSEMBLY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cap (Rev. 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cap (Rev. 01)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Lifting brace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 manifold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Cylinder head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 Torque cycles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color w:val="00274C"/>
                <w:position w:val="3"/>
                <w:sz w:val="17"/>
                <w:szCs w:val="17"/>
                <w:u w:val="none"/>
                <w:shd w:val="clear" w:color="auto" w:fill="E1E2E0"/>
                <w:vertAlign w:val="superscript"/>
                <w:vertAlign w:val="superscript"/>
              </w:rPr>
              <w:t xml:space="preserve">st</w:t>
            </w:r>
            <w:r>
              <w:rPr>
                <w:color w:val="00274C"/>
                <w:position w:val="-2"/>
                <w:sz w:val="20"/>
                <w:szCs w:val="20"/>
                <w:u w:val="none"/>
                <w:shd w:val="clear" w:color="auto" w:fill="E1E2E0"/>
              </w:rPr>
              <w:t xml:space="preserve">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color w:val="00274C"/>
                <w:position w:val="3"/>
                <w:sz w:val="17"/>
                <w:szCs w:val="17"/>
                <w:u w:val="none"/>
                <w:shd w:val="clear" w:color="auto" w:fill="E1E2E0"/>
                <w:vertAlign w:val="superscript"/>
                <w:vertAlign w:val="superscript"/>
              </w:rPr>
              <w:t xml:space="preserve">nd</w:t>
            </w:r>
            <w:r>
              <w:rPr>
                <w:color w:val="00274C"/>
                <w:position w:val="-2"/>
                <w:sz w:val="20"/>
                <w:szCs w:val="20"/>
                <w:u w:val="none"/>
                <w:shd w:val="clear" w:color="auto" w:fill="E1E2E0"/>
              </w:rPr>
              <w:t xml:space="preserve">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color w:val="00274C"/>
                <w:position w:val="3"/>
                <w:sz w:val="17"/>
                <w:szCs w:val="17"/>
                <w:u w:val="none"/>
                <w:shd w:val="clear" w:color="auto" w:fill="E1E2E0"/>
                <w:vertAlign w:val="superscript"/>
                <w:vertAlign w:val="superscript"/>
              </w:rPr>
              <w:t xml:space="preserve">rd</w:t>
            </w:r>
            <w:r>
              <w:rPr>
                <w:color w:val="00274C"/>
                <w:position w:val="-2"/>
                <w:sz w:val="20"/>
                <w:szCs w:val="20"/>
                <w:u w:val="none"/>
                <w:shd w:val="clear" w:color="auto" w:fill="E1E2E0"/>
              </w:rPr>
              <w:t xml:space="preserve">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w:t>
            </w:r>
            <w:r>
              <w:rPr>
                <w:color w:val="00274C"/>
                <w:position w:val="3"/>
                <w:sz w:val="17"/>
                <w:szCs w:val="17"/>
                <w:u w:val="none"/>
                <w:shd w:val="clear" w:color="auto" w:fill="E1E2E0"/>
                <w:vertAlign w:val="superscript"/>
                <w:vertAlign w:val="superscript"/>
              </w:rPr>
              <w:t xml:space="preserve">th</w:t>
            </w:r>
            <w:r>
              <w:rPr>
                <w:color w:val="00274C"/>
                <w:position w:val="-2"/>
                <w:sz w:val="20"/>
                <w:szCs w:val="20"/>
                <w:u w:val="none"/>
                <w:shd w:val="clear" w:color="auto" w:fill="E1E2E0"/>
              </w:rPr>
              <w:t xml:space="preserve">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gudgeon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INJECTION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cartridge fastening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brace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Distributor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line fastening drilled capscrew on common rail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 side injection tube nuts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 pump side injection tubes nuts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side injection tubes nuts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 pump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Gear fastening nut on 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Screw for cover over injection pump shaft nut (on bell housing)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semi-manifold fastening capscrew (on cylinder head)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semi-manifold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flange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 fastening nut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Exhaust manifold fastening stud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Torque Cycles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color w:val="00274C"/>
                <w:position w:val="3"/>
                <w:sz w:val="17"/>
                <w:szCs w:val="17"/>
                <w:u w:val="none"/>
                <w:shd w:val="clear" w:color="auto" w:fill="E1E2E0"/>
                <w:vertAlign w:val="superscript"/>
                <w:vertAlign w:val="superscript"/>
              </w:rPr>
              <w:t xml:space="preserve">st</w:t>
            </w:r>
            <w:r>
              <w:rPr>
                <w:color w:val="00274C"/>
                <w:position w:val="-2"/>
                <w:sz w:val="20"/>
                <w:szCs w:val="20"/>
                <w:u w:val="none"/>
                <w:shd w:val="clear" w:color="auto" w:fill="E1E2E0"/>
              </w:rPr>
              <w:t xml:space="preserve">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color w:val="00274C"/>
                <w:position w:val="3"/>
                <w:sz w:val="17"/>
                <w:szCs w:val="17"/>
                <w:u w:val="none"/>
                <w:shd w:val="clear" w:color="auto" w:fill="E1E2E0"/>
                <w:vertAlign w:val="superscript"/>
                <w:vertAlign w:val="superscript"/>
              </w:rPr>
              <w:t xml:space="preserve">nd</w:t>
            </w:r>
            <w:r>
              <w:rPr>
                <w:color w:val="00274C"/>
                <w:position w:val="-2"/>
                <w:sz w:val="20"/>
                <w:szCs w:val="20"/>
                <w:u w:val="none"/>
                <w:shd w:val="clear" w:color="auto" w:fill="E1E2E0"/>
              </w:rPr>
              <w:t xml:space="preserve">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Oil vapour separator support plate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vapour separator support fastening capscrew (on crankcase)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steam separator return tube drilled fastening screw (on cranckase)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fastening union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Cartridge-holder cover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CRANKSHAFT AND TARGET WHEEL PULLEY ASSEMBLY (2nd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Phonic wheel fastening capscrew (on crankshaft pulley)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pulley fastening capscrew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COOLANT CIRCUIT</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tube clamp fastening capscrew (Oil Cooler return)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 cover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Blower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 tube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supply tube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fastening stud (on manifold)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flange fastening stud (on turbine)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fastening stud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flange fastening nut (on turbine)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COMPONENTS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MAP sensor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Phase sensor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Speed sensor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for water presence in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brace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Supply cable fastening nut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ETB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ATS COMPONENTS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heating valve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M12x1.5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temperature sensor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draining screw (tank supplied by KOHLER)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Sensor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Bostik Never-Seez Grade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control unit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 | yellow)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Bostik Never-Seez Grade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Union fastening nut for Delta-P tube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Bostik Never-Seez Grade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 support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 support plate fastening 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 fastening clamp screw (V clamp)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M8x70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 component fastening clamp screw (V clamp)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 fitting clamp screw (V clamp) on exhaust line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r>
        <w:rPr>
          <w:i/>
          <w:iCs/>
          <w:color w:val="00274C"/>
          <w:sz w:val="20"/>
          <w:szCs w:val="20"/>
          <w:u w:val="none"/>
        </w:rPr>
        <w:t xml:space="preserve">Alternatively to the capscrew replacements, with "Dri-loc"</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OPTIONAL COMPONENTS (Chap. 11)</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Flange intake with heater fastening capscrew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IDLE GEAR (FOR 3 </w:t>
            </w:r>
            <w:r>
              <w:rPr>
                <w:b/>
                <w:bCs/>
                <w:color w:val="FFFFFF"/>
                <w:position w:val="3"/>
                <w:sz w:val="17"/>
                <w:szCs w:val="17"/>
                <w:u w:val="none"/>
                <w:shd w:val="clear" w:color="auto" w:fill="00274C"/>
                <w:vertAlign w:val="superscript"/>
                <w:vertAlign w:val="superscript"/>
              </w:rPr>
              <w:t xml:space="preserve">rd</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Thread (mm)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Torque (Nm)</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Sealer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Gear fastening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i/>
          <w:iCs/>
          <w:color w:val="00274C"/>
          <w:sz w:val="20"/>
          <w:szCs w:val="20"/>
          <w:u w:val="none"/>
        </w:rPr>
        <w:t xml:space="preserve">* Alternatively to the capscrew replacements, with "Dri-loc"</w:t>
      </w:r>
    </w:p>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00915" name="name929568d3c02e3250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4468d3c02e325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carefully read </w:t>
            </w:r>
            <w:hyperlink r:id="rId137068d3c02e32cbd" w:history="1">
              <w:r>
                <w:rPr>
                  <w:rStyle w:val="DefaultParagraphFontPHPDOCX"/>
                  <w:b/>
                  <w:bCs/>
                  <w:color w:val="0000FF"/>
                  <w:position w:val="-2"/>
                  <w:sz w:val="20"/>
                  <w:szCs w:val="20"/>
                  <w:u w:val="single" w:color=""/>
                </w:rPr>
                <w:t xml:space="preserve">Par. 3.3.2</w:t>
              </w:r>
            </w:hyperlink>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vMerge w:val="restart"/>
            <w:tcMar>
              <w:top w:w="150" w:type="dxa"/>
              <w:left w:w="150" w:type="dxa"/>
              <w:bottom w:w="150" w:type="dxa"/>
              <w:right w:w="150" w:type="dxa"/>
            </w:tcMar>
            <w:vAlign w:val="center"/>
          </w:tcPr>
          <w:p>
            <w:pPr>
              <w:numPr>
                <w:ilvl w:val="0"/>
                <w:numId w:val="16432"/>
              </w:numPr>
              <w:spacing w:before="0" w:after="0" w:line="262" w:lineRule="auto"/>
              <w:jc w:val="left"/>
              <w:rPr>
                <w:color w:val="00274C"/>
                <w:sz w:val="20"/>
                <w:szCs w:val="20"/>
              </w:rPr>
            </w:pPr>
            <w:r>
              <w:rPr>
                <w:color w:val="00274C"/>
                <w:position w:val="-2"/>
                <w:sz w:val="20"/>
                <w:szCs w:val="20"/>
                <w:u w:val="none"/>
              </w:rPr>
              <w:t xml:space="preserve">Loosen the oil filler cap </w:t>
            </w:r>
            <w:r>
              <w:rPr>
                <w:b/>
                <w:bCs/>
                <w:color w:val="00274C"/>
                <w:position w:val="-2"/>
                <w:sz w:val="20"/>
                <w:szCs w:val="20"/>
                <w:u w:val="none"/>
              </w:rPr>
              <w:t xml:space="preserve">A</w:t>
            </w:r>
            <w:r>
              <w:rPr>
                <w:color w:val="00274C"/>
                <w:position w:val="-2"/>
                <w:sz w:val="20"/>
                <w:szCs w:val="20"/>
                <w:u w:val="none"/>
              </w:rPr>
              <w:t xml:space="preserve"> .</w:t>
            </w:r>
          </w:p>
          <w:p>
            <w:pPr>
              <w:numPr>
                <w:ilvl w:val="0"/>
                <w:numId w:val="16432"/>
              </w:numPr>
              <w:spacing w:before="0" w:after="0" w:line="262" w:lineRule="auto"/>
              <w:jc w:val="left"/>
              <w:rPr>
                <w:color w:val="00274C"/>
                <w:sz w:val="20"/>
                <w:szCs w:val="20"/>
              </w:rPr>
            </w:pPr>
            <w:r>
              <w:rPr>
                <w:color w:val="00274C"/>
                <w:position w:val="-2"/>
                <w:sz w:val="20"/>
                <w:szCs w:val="20"/>
                <w:u w:val="none"/>
              </w:rPr>
              <w:t xml:space="preserve">Add the type and amount of oil recommended ( </w:t>
            </w:r>
            <w:hyperlink r:id="rId898168d3c02e33d46"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6432"/>
              </w:numPr>
              <w:spacing w:before="0" w:after="0" w:line="262" w:lineRule="auto"/>
              <w:jc w:val="left"/>
              <w:rPr>
                <w:color w:val="00274C"/>
                <w:sz w:val="20"/>
                <w:szCs w:val="20"/>
              </w:rPr>
            </w:pPr>
            <w:r>
              <w:rPr>
                <w:color w:val="00274C"/>
                <w:position w:val="-2"/>
                <w:sz w:val="20"/>
                <w:szCs w:val="20"/>
                <w:u w:val="none"/>
              </w:rPr>
              <w:t xml:space="preserve">Remove the oil dipstick </w:t>
            </w:r>
            <w:r>
              <w:rPr>
                <w:b/>
                <w:bCs/>
                <w:color w:val="00274C"/>
                <w:position w:val="-2"/>
                <w:sz w:val="20"/>
                <w:szCs w:val="20"/>
                <w:u w:val="none"/>
              </w:rPr>
              <w:t xml:space="preserve">B</w:t>
            </w:r>
            <w:r>
              <w:rPr>
                <w:color w:val="00274C"/>
                <w:position w:val="-2"/>
                <w:sz w:val="20"/>
                <w:szCs w:val="20"/>
                <w:u w:val="none"/>
              </w:rPr>
              <w:t xml:space="preserve"> and check that the level is up to but does not exceed the </w:t>
            </w:r>
            <w:r>
              <w:rPr>
                <w:b/>
                <w:bCs/>
                <w:color w:val="00274C"/>
                <w:position w:val="-2"/>
                <w:sz w:val="20"/>
                <w:szCs w:val="20"/>
                <w:u w:val="none"/>
              </w:rPr>
              <w:t xml:space="preserve">MAX</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30257" name="name783968d3c02e391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668d3c02e391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use the engine with the level of oil below </w:t>
            </w:r>
            <w:r>
              <w:rPr>
                <w:b/>
                <w:bCs/>
                <w:color w:val="00274C"/>
                <w:position w:val="-2"/>
                <w:sz w:val="20"/>
                <w:szCs w:val="20"/>
                <w:u w:val="none"/>
              </w:rPr>
              <w:t xml:space="preserve">MIN</w:t>
            </w:r>
            <w:r>
              <w:rPr>
                <w:color w:val="00274C"/>
                <w:position w:val="-2"/>
                <w:sz w:val="20"/>
                <w:szCs w:val="20"/>
                <w:u w:val="none"/>
              </w:rPr>
              <w:t xml:space="preserve"> or above </w:t>
            </w:r>
            <w:r>
              <w:rPr>
                <w:b/>
                <w:bCs/>
                <w:color w:val="00274C"/>
                <w:position w:val="-2"/>
                <w:sz w:val="20"/>
                <w:szCs w:val="20"/>
                <w:u w:val="none"/>
              </w:rPr>
              <w:t xml:space="preserve">MAX</w:t>
            </w:r>
          </w:p>
          <w:p/>
          <w:p/>
          <w:p/>
          <w:p/>
          <w:p>
            <w:pPr>
              <w:numPr>
                <w:ilvl w:val="0"/>
                <w:numId w:val="16433"/>
              </w:numPr>
              <w:spacing w:before="0" w:after="0" w:line="262" w:lineRule="auto"/>
              <w:jc w:val="left"/>
              <w:rPr>
                <w:color w:val="00274C"/>
                <w:sz w:val="20"/>
                <w:szCs w:val="20"/>
              </w:rPr>
            </w:pPr>
            <w:r>
              <w:rPr>
                <w:color w:val="00274C"/>
                <w:position w:val="-2"/>
                <w:sz w:val="20"/>
                <w:szCs w:val="20"/>
                <w:u w:val="none"/>
              </w:rPr>
              <w:t xml:space="preserve">If the oil level is not at </w:t>
            </w:r>
            <w:r>
              <w:rPr>
                <w:b/>
                <w:bCs/>
                <w:color w:val="00274C"/>
                <w:position w:val="-2"/>
                <w:sz w:val="20"/>
                <w:szCs w:val="20"/>
                <w:u w:val="none"/>
              </w:rPr>
              <w:t xml:space="preserve">MAX</w:t>
            </w:r>
            <w:r>
              <w:rPr>
                <w:color w:val="00274C"/>
                <w:position w:val="-2"/>
                <w:sz w:val="20"/>
                <w:szCs w:val="20"/>
                <w:u w:val="none"/>
              </w:rPr>
              <w:t xml:space="preserve"> , insert more oil until the </w:t>
            </w:r>
            <w:r>
              <w:rPr>
                <w:b/>
                <w:bCs/>
                <w:color w:val="00274C"/>
                <w:position w:val="-2"/>
                <w:sz w:val="20"/>
                <w:szCs w:val="20"/>
                <w:u w:val="none"/>
              </w:rPr>
              <w:t xml:space="preserve">MAX</w:t>
            </w:r>
            <w:r>
              <w:rPr>
                <w:color w:val="00274C"/>
                <w:position w:val="-2"/>
                <w:sz w:val="20"/>
                <w:szCs w:val="20"/>
                <w:u w:val="none"/>
              </w:rPr>
              <w:t xml:space="preserve"> level is reached as indicated on the dipstick.</w:t>
            </w:r>
          </w:p>
          <w:p>
            <w:pPr>
              <w:numPr>
                <w:ilvl w:val="0"/>
                <w:numId w:val="16433"/>
              </w:numPr>
              <w:spacing w:before="0" w:after="0" w:line="262" w:lineRule="auto"/>
              <w:jc w:val="left"/>
              <w:rPr>
                <w:color w:val="00274C"/>
                <w:sz w:val="20"/>
                <w:szCs w:val="20"/>
              </w:rPr>
            </w:pPr>
            <w:r>
              <w:rPr>
                <w:color w:val="00274C"/>
                <w:position w:val="-2"/>
                <w:sz w:val="20"/>
                <w:szCs w:val="20"/>
                <w:u w:val="none"/>
              </w:rPr>
              <w:t xml:space="preserve">Re-tighten the cap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2115920" name="name226168d3c02e44471"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761168d3c02e4446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r>
              <w:rPr>
                <w:position w:val="-113"/>
              </w:rPr>
              <w:drawing>
                <wp:inline distT="0" distB="0" distL="0" distR="0">
                  <wp:extent cx="2232000" cy="1483200"/>
                  <wp:effectExtent b="0" l="0" r="0" t="0"/>
                  <wp:docPr id="99399610" name="name777068d3c02e4eeee"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714568d3c02e4eeeb"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u w:val="none"/>
              </w:rPr>
              <w:br/>
              <w:t xml:space="preserve">Fig 10.2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55268d3c02e4fbba" w:history="1">
              <w:r>
                <w:rPr>
                  <w:rStyle w:val="DefaultParagraphFontPHPDOCX"/>
                  <w:color w:val="0000FF"/>
                  <w:position w:val="0"/>
                  <w:sz w:val="20"/>
                  <w:szCs w:val="20"/>
                  <w:u w:val="single" w:color=""/>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35356" name="name402268d3c02e5a0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368d3c02e5a0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876268d3c02e5a9b8"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numPr>
                <w:ilvl w:val="0"/>
                <w:numId w:val="16434"/>
              </w:numPr>
              <w:spacing w:before="0" w:after="0" w:line="262" w:lineRule="auto"/>
              <w:jc w:val="left"/>
              <w:rPr>
                <w:color w:val="00274C"/>
                <w:sz w:val="20"/>
                <w:szCs w:val="20"/>
              </w:rPr>
            </w:pPr>
            <w:r>
              <w:rPr>
                <w:color w:val="00274C"/>
                <w:position w:val="-2"/>
                <w:sz w:val="20"/>
                <w:szCs w:val="20"/>
                <w:u w:val="none"/>
              </w:rPr>
              <w:t xml:space="preserve">Close the exhaust valve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8297419" name="name120968d3c02e6307a" descr="Cap_5_I_SL_280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I_SL_280_TCP_E5.png"/>
                          <pic:cNvPicPr/>
                        </pic:nvPicPr>
                        <pic:blipFill>
                          <a:blip r:embed="rId669168d3c02e63076"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10.3</w:t>
            </w:r>
          </w:p>
        </w:tc>
      </w:tr>
      <w:tr>
        <w:trPr>
          <w:trHeight w:val="0" w:hRule="atLeast"/>
        </w:trPr>
        <w:tc>
          <w:tcPr>
            <w:tcW w:w="0" w:type="auto"/>
            <w:tcMar>
              <w:top w:w="150" w:type="dxa"/>
              <w:left w:w="150" w:type="dxa"/>
              <w:bottom w:w="150" w:type="dxa"/>
              <w:right w:w="150" w:type="dxa"/>
            </w:tcMar>
            <w:vAlign w:val="center"/>
          </w:tcPr>
          <w:p>
            <w:pPr>
              <w:numPr>
                <w:ilvl w:val="0"/>
                <w:numId w:val="16435"/>
              </w:numPr>
              <w:spacing w:before="0" w:after="0" w:line="262" w:lineRule="auto"/>
              <w:jc w:val="left"/>
              <w:rPr>
                <w:color w:val="00274C"/>
                <w:sz w:val="20"/>
                <w:szCs w:val="20"/>
              </w:rPr>
            </w:pPr>
            <w:r>
              <w:rPr>
                <w:color w:val="00274C"/>
                <w:position w:val="-2"/>
                <w:sz w:val="20"/>
                <w:szCs w:val="20"/>
                <w:u w:val="none"/>
              </w:rPr>
              <w:t xml:space="preserve">Refill the radiator with coolant (refer to </w:t>
            </w:r>
            <w:hyperlink r:id="rId164668d3c02e63cde" w:history="1">
              <w:r>
                <w:rPr>
                  <w:rStyle w:val="DefaultParagraphFontPHPDOCX"/>
                  <w:b/>
                  <w:bCs/>
                  <w:color w:val="0000FF"/>
                  <w:position w:val="-2"/>
                  <w:sz w:val="20"/>
                  <w:szCs w:val="20"/>
                  <w:u w:val="none"/>
                </w:rPr>
                <w:t xml:space="preserve">Par. 2.6</w:t>
              </w:r>
            </w:hyperlink>
            <w:r>
              <w:rPr>
                <w:color w:val="00274C"/>
                <w:position w:val="-2"/>
                <w:sz w:val="20"/>
                <w:szCs w:val="20"/>
                <w:u w:val="none"/>
              </w:rPr>
              <w:t xml:space="preserve"> for the liquid specifications).</w:t>
            </w:r>
          </w:p>
          <w:p>
            <w:pPr>
              <w:numPr>
                <w:ilvl w:val="0"/>
                <w:numId w:val="16435"/>
              </w:numPr>
              <w:spacing w:before="0" w:after="0" w:line="262" w:lineRule="auto"/>
              <w:jc w:val="left"/>
              <w:rPr>
                <w:color w:val="00274C"/>
                <w:sz w:val="20"/>
                <w:szCs w:val="20"/>
              </w:rPr>
            </w:pPr>
            <w:r>
              <w:rPr>
                <w:color w:val="00274C"/>
                <w:position w:val="-2"/>
                <w:sz w:val="20"/>
                <w:szCs w:val="20"/>
                <w:u w:val="none"/>
              </w:rPr>
              <w:t xml:space="preserve">Top liquid up until the pipes inside the radiator are covered by about 5 mm.</w:t>
            </w:r>
          </w:p>
          <w:p>
            <w:pPr>
              <w:numPr>
                <w:ilvl w:val="0"/>
                <w:numId w:val="16435"/>
              </w:numPr>
              <w:spacing w:before="0" w:after="0" w:line="262" w:lineRule="auto"/>
              <w:jc w:val="left"/>
              <w:rPr>
                <w:color w:val="00274C"/>
                <w:sz w:val="20"/>
                <w:szCs w:val="20"/>
              </w:rPr>
            </w:pPr>
            <w:r>
              <w:rPr>
                <w:color w:val="00274C"/>
                <w:position w:val="-2"/>
                <w:sz w:val="20"/>
                <w:szCs w:val="20"/>
                <w:u w:val="none"/>
              </w:rPr>
              <w:t xml:space="preserve">For engines equipped with separate expansion tank, pour in fluid until reaching the </w:t>
            </w:r>
            <w:r>
              <w:rPr>
                <w:b/>
                <w:bCs/>
                <w:color w:val="00274C"/>
                <w:position w:val="-2"/>
                <w:sz w:val="20"/>
                <w:szCs w:val="20"/>
                <w:u w:val="none"/>
              </w:rPr>
              <w:t xml:space="preserve">MAX</w:t>
            </w:r>
            <w:r>
              <w:rPr>
                <w:color w:val="00274C"/>
                <w:position w:val="-2"/>
                <w:sz w:val="20"/>
                <w:szCs w:val="20"/>
                <w:u w:val="none"/>
              </w:rPr>
              <w:t xml:space="preserve"> level mark.</w:t>
            </w:r>
          </w:p>
          <w:p>
            <w:pPr>
              <w:numPr>
                <w:ilvl w:val="0"/>
                <w:numId w:val="16435"/>
              </w:numPr>
              <w:spacing w:before="0" w:after="0" w:line="262" w:lineRule="auto"/>
              <w:jc w:val="left"/>
              <w:rPr>
                <w:color w:val="00274C"/>
                <w:sz w:val="20"/>
                <w:szCs w:val="20"/>
              </w:rPr>
            </w:pPr>
            <w:r>
              <w:rPr>
                <w:color w:val="00274C"/>
                <w:position w:val="-2"/>
                <w:sz w:val="20"/>
                <w:szCs w:val="20"/>
                <w:u w:val="none"/>
              </w:rPr>
              <w:t xml:space="preserve">Start the engine without the radiator cap </w:t>
            </w:r>
            <w:r>
              <w:rPr>
                <w:b/>
                <w:bCs/>
                <w:color w:val="00274C"/>
                <w:position w:val="-2"/>
                <w:sz w:val="20"/>
                <w:szCs w:val="20"/>
                <w:u w:val="none"/>
              </w:rPr>
              <w:t xml:space="preserve">A</w:t>
            </w:r>
            <w:r>
              <w:rPr>
                <w:color w:val="00274C"/>
                <w:position w:val="-2"/>
                <w:sz w:val="20"/>
                <w:szCs w:val="20"/>
                <w:u w:val="none"/>
              </w:rPr>
              <w:t xml:space="preserve"> or the expansion tank cap.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232194" name="name791768d3c02e6e0a2" descr="Cap_10_I_RL_29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0_I_RL_293_TCP_E5.png"/>
                          <pic:cNvPicPr/>
                        </pic:nvPicPr>
                        <pic:blipFill>
                          <a:blip r:embed="rId427068d3c02e6e09f" cstate="print"/>
                          <a:stretch>
                            <a:fillRect/>
                          </a:stretch>
                        </pic:blipFill>
                        <pic:spPr>
                          <a:xfrm>
                            <a:off x="0" y="0"/>
                            <a:ext cx="2239200" cy="1684800"/>
                          </a:xfrm>
                          <a:prstGeom prst="rect">
                            <a:avLst/>
                          </a:prstGeom>
                          <a:ln w="0">
                            <a:noFill/>
                          </a:ln>
                        </pic:spPr>
                      </pic:pic>
                    </a:graphicData>
                  </a:graphic>
                </wp:inline>
              </w:drawing>
            </w:r>
          </w:p>
          <w:p>
            <w:r>
              <w:rPr>
                <w:position w:val="-258"/>
              </w:rPr>
              <w:drawing>
                <wp:inline distT="0" distB="0" distL="0" distR="0">
                  <wp:extent cx="2246400" cy="1677600"/>
                  <wp:effectExtent b="0" l="0" r="0" t="0"/>
                  <wp:docPr id="24686087" name="name891368d3c02e79395" descr="Cap_4_0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a.png"/>
                          <pic:cNvPicPr/>
                        </pic:nvPicPr>
                        <pic:blipFill>
                          <a:blip r:embed="rId290768d3c02e79391" cstate="print"/>
                          <a:stretch>
                            <a:fillRect/>
                          </a:stretch>
                        </pic:blipFill>
                        <pic:spPr>
                          <a:xfrm>
                            <a:off x="0" y="0"/>
                            <a:ext cx="2246400" cy="1677600"/>
                          </a:xfrm>
                          <a:prstGeom prst="rect">
                            <a:avLst/>
                          </a:prstGeom>
                          <a:ln w="0">
                            <a:noFill/>
                          </a:ln>
                        </pic:spPr>
                      </pic:pic>
                    </a:graphicData>
                  </a:graphic>
                </wp:inline>
              </w:drawing>
            </w:r>
            <w:r>
              <w:rPr>
                <w:b/>
                <w:bCs/>
                <w:color w:val="00274C"/>
                <w:position w:val="0"/>
                <w:sz w:val="20"/>
                <w:szCs w:val="20"/>
                <w:u w:val="none"/>
              </w:rPr>
              <w:br/>
              <w:t xml:space="preserve">Fig 10.4</w:t>
            </w:r>
          </w:p>
        </w:tc>
      </w:tr>
      <w:tr>
        <w:trPr>
          <w:trHeight w:val="0" w:hRule="atLeast"/>
        </w:trPr>
        <w:tc>
          <w:tcPr>
            <w:tcW w:w="0" w:type="auto"/>
            <w:tcMar>
              <w:top w:w="150" w:type="dxa"/>
              <w:left w:w="150" w:type="dxa"/>
              <w:bottom w:w="150" w:type="dxa"/>
              <w:right w:w="150" w:type="dxa"/>
            </w:tcMar>
            <w:vAlign w:val="center"/>
          </w:tcPr>
          <w:p>
            <w:pPr>
              <w:numPr>
                <w:ilvl w:val="0"/>
                <w:numId w:val="16436"/>
              </w:numPr>
              <w:spacing w:before="0" w:after="0" w:line="262" w:lineRule="auto"/>
              <w:jc w:val="left"/>
              <w:rPr>
                <w:color w:val="00274C"/>
                <w:sz w:val="20"/>
                <w:szCs w:val="20"/>
              </w:rPr>
            </w:pPr>
            <w:r>
              <w:rPr>
                <w:color w:val="00274C"/>
                <w:position w:val="-2"/>
                <w:sz w:val="20"/>
                <w:szCs w:val="20"/>
                <w:u w:val="none"/>
              </w:rPr>
              <w:t xml:space="preserve">Keep it running at idle speed until the cooling liquid level goes down and becomes steady (the waiting times varies according to the ambient temperature).</w:t>
            </w:r>
          </w:p>
          <w:p>
            <w:pPr>
              <w:numPr>
                <w:ilvl w:val="0"/>
                <w:numId w:val="16436"/>
              </w:numPr>
              <w:spacing w:before="0" w:after="0" w:line="262" w:lineRule="auto"/>
              <w:jc w:val="left"/>
              <w:rPr>
                <w:color w:val="00274C"/>
                <w:sz w:val="20"/>
                <w:szCs w:val="20"/>
              </w:rPr>
            </w:pPr>
            <w:r>
              <w:rPr>
                <w:color w:val="00274C"/>
                <w:position w:val="-2"/>
                <w:sz w:val="20"/>
                <w:szCs w:val="20"/>
                <w:u w:val="none"/>
              </w:rPr>
              <w:t xml:space="preserve">Stop the engine and allow it to cool.</w:t>
            </w:r>
          </w:p>
          <w:p>
            <w:pPr>
              <w:numPr>
                <w:ilvl w:val="0"/>
                <w:numId w:val="16436"/>
              </w:numPr>
              <w:spacing w:before="0" w:after="0" w:line="262" w:lineRule="auto"/>
              <w:jc w:val="left"/>
              <w:rPr>
                <w:color w:val="00274C"/>
                <w:sz w:val="20"/>
                <w:szCs w:val="20"/>
              </w:rPr>
            </w:pPr>
            <w:r>
              <w:rPr>
                <w:color w:val="00274C"/>
                <w:position w:val="-2"/>
                <w:sz w:val="20"/>
                <w:szCs w:val="20"/>
                <w:u w:val="none"/>
              </w:rPr>
              <w:t xml:space="preserve">If there is an expansion tank ( </w:t>
            </w:r>
            <w:r>
              <w:rPr>
                <w:b/>
                <w:bCs/>
                <w:color w:val="00274C"/>
                <w:position w:val="-2"/>
                <w:sz w:val="20"/>
                <w:szCs w:val="20"/>
                <w:u w:val="none"/>
              </w:rPr>
              <w:t xml:space="preserve">C</w:t>
            </w:r>
            <w:r>
              <w:rPr>
                <w:color w:val="00274C"/>
                <w:position w:val="-2"/>
                <w:sz w:val="20"/>
                <w:szCs w:val="20"/>
                <w:u w:val="none"/>
              </w:rPr>
              <w:t xml:space="preserve"> ) top liquid up to the mark </w:t>
            </w:r>
            <w:r>
              <w:rPr>
                <w:b/>
                <w:bCs/>
                <w:color w:val="00274C"/>
                <w:position w:val="-2"/>
                <w:sz w:val="20"/>
                <w:szCs w:val="20"/>
                <w:u w:val="none"/>
              </w:rPr>
              <w:t xml:space="preserve">MAX</w:t>
            </w:r>
            <w:r>
              <w:rPr>
                <w:color w:val="00274C"/>
                <w:position w:val="-2"/>
                <w:sz w:val="20"/>
                <w:szCs w:val="20"/>
                <w:u w:val="none"/>
              </w:rPr>
              <w:t xml:space="preserve"> .</w:t>
            </w:r>
          </w:p>
          <w:p>
            <w:pPr>
              <w:numPr>
                <w:ilvl w:val="0"/>
                <w:numId w:val="16436"/>
              </w:numPr>
              <w:spacing w:before="0" w:after="0" w:line="262" w:lineRule="auto"/>
              <w:jc w:val="left"/>
              <w:rPr>
                <w:color w:val="00274C"/>
                <w:sz w:val="20"/>
                <w:szCs w:val="20"/>
              </w:rPr>
            </w:pPr>
            <w:r>
              <w:rPr>
                <w:color w:val="00274C"/>
                <w:position w:val="-2"/>
                <w:sz w:val="20"/>
                <w:szCs w:val="20"/>
                <w:u w:val="none"/>
              </w:rPr>
              <w:t xml:space="preserve">Without expansion tank top liquid up until the pipes inside the radiator are covered by 5 mm. Do not overfill the radiator, but leave room for the coolant to expand.</w:t>
            </w:r>
          </w:p>
          <w:p>
            <w:pPr>
              <w:numPr>
                <w:ilvl w:val="0"/>
                <w:numId w:val="16436"/>
              </w:numPr>
              <w:spacing w:before="0" w:after="0" w:line="262" w:lineRule="auto"/>
              <w:jc w:val="left"/>
              <w:rPr>
                <w:color w:val="00274C"/>
                <w:sz w:val="20"/>
                <w:szCs w:val="20"/>
              </w:rPr>
            </w:pPr>
            <w:r>
              <w:rPr>
                <w:color w:val="00274C"/>
                <w:position w:val="-2"/>
                <w:sz w:val="20"/>
                <w:szCs w:val="20"/>
                <w:u w:val="none"/>
              </w:rPr>
              <w:t xml:space="preserve">Tighten the radiator cap </w:t>
            </w:r>
            <w:r>
              <w:rPr>
                <w:b/>
                <w:bCs/>
                <w:color w:val="00274C"/>
                <w:position w:val="-2"/>
                <w:sz w:val="20"/>
                <w:szCs w:val="20"/>
                <w:u w:val="none"/>
              </w:rPr>
              <w:t xml:space="preserve">A</w:t>
            </w:r>
            <w:r>
              <w:rPr>
                <w:color w:val="00274C"/>
                <w:position w:val="-2"/>
                <w:sz w:val="20"/>
                <w:szCs w:val="20"/>
                <w:u w:val="none"/>
              </w:rPr>
              <w:t xml:space="preserve"> or the expansion tank cap.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88041" name="name342268d3c02e8045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1368d3c02e804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starting make sure that the radiator cap and expansion tank cap, if present, are installed correctly to avoid spillage of liquid or vapour at high temperatures.</w:t>
            </w:r>
          </w:p>
          <w:p/>
          <w:p/>
          <w:p>
            <w:pPr>
              <w:numPr>
                <w:ilvl w:val="0"/>
                <w:numId w:val="16437"/>
              </w:numPr>
              <w:spacing w:before="0" w:after="0" w:line="262" w:lineRule="auto"/>
              <w:jc w:val="left"/>
              <w:rPr>
                <w:color w:val="00274C"/>
                <w:sz w:val="20"/>
                <w:szCs w:val="20"/>
              </w:rPr>
            </w:pPr>
            <w:r>
              <w:rPr>
                <w:color w:val="00274C"/>
                <w:position w:val="-2"/>
                <w:sz w:val="20"/>
                <w:szCs w:val="20"/>
                <w:u w:val="none"/>
              </w:rPr>
              <w:t xml:space="preserve">After a few hours of operation stop the engine and allow it to cool.</w:t>
            </w:r>
            <w:r>
              <w:rPr>
                <w:color w:val="00274C"/>
                <w:position w:val="-2"/>
                <w:sz w:val="20"/>
                <w:szCs w:val="20"/>
                <w:u w:val="none"/>
              </w:rPr>
              <w:br/>
              <w:t xml:space="preserve">Check and top up the coolant liquid.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9632868" name="name944968d3c02e8a621" descr="Cap_5_I_SL_27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I_SL_279_TCP_E5.png"/>
                          <pic:cNvPicPr/>
                        </pic:nvPicPr>
                        <pic:blipFill>
                          <a:blip r:embed="rId199768d3c02e8a61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10.5</w:t>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45032" name="name941268d3c02e936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268d3c02e936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407768d3c02e93ffe"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11.1.1 Disassembly</w:t>
            </w:r>
          </w:p>
          <w:p/>
          <w:p/>
          <w:p>
            <w:pPr>
              <w:numPr>
                <w:ilvl w:val="0"/>
                <w:numId w:val="16438"/>
              </w:numPr>
              <w:spacing w:before="0" w:after="0" w:line="262" w:lineRule="auto"/>
              <w:jc w:val="left"/>
              <w:rPr>
                <w:color w:val="00274C"/>
                <w:sz w:val="20"/>
                <w:szCs w:val="20"/>
              </w:rPr>
            </w:pPr>
            <w:r>
              <w:rPr>
                <w:color w:val="00274C"/>
                <w:position w:val="-2"/>
                <w:sz w:val="20"/>
                <w:szCs w:val="20"/>
                <w:u w:val="none"/>
              </w:rPr>
              <w:t xml:space="preserve">Undo the screws </w:t>
            </w:r>
            <w:r>
              <w:rPr>
                <w:b/>
                <w:bCs/>
                <w:color w:val="00274C"/>
                <w:position w:val="-2"/>
                <w:sz w:val="20"/>
                <w:szCs w:val="20"/>
                <w:u w:val="none"/>
              </w:rPr>
              <w:t xml:space="preserve">A</w:t>
            </w:r>
            <w:r>
              <w:rPr>
                <w:color w:val="00274C"/>
                <w:position w:val="-2"/>
                <w:sz w:val="20"/>
                <w:szCs w:val="20"/>
                <w:u w:val="none"/>
              </w:rPr>
              <w:t xml:space="preserve"> .</w:t>
            </w:r>
          </w:p>
          <w:p>
            <w:pPr>
              <w:numPr>
                <w:ilvl w:val="0"/>
                <w:numId w:val="16438"/>
              </w:numPr>
              <w:spacing w:before="0" w:after="0" w:line="262" w:lineRule="auto"/>
              <w:jc w:val="left"/>
              <w:rPr>
                <w:color w:val="00274C"/>
                <w:sz w:val="20"/>
                <w:szCs w:val="20"/>
              </w:rPr>
            </w:pPr>
            <w:r>
              <w:rPr>
                <w:color w:val="00274C"/>
                <w:position w:val="-2"/>
                <w:sz w:val="20"/>
                <w:szCs w:val="20"/>
                <w:u w:val="none"/>
              </w:rPr>
              <w:t xml:space="preserve">Remove the flange </w:t>
            </w:r>
            <w:r>
              <w:rPr>
                <w:b/>
                <w:bCs/>
                <w:color w:val="00274C"/>
                <w:position w:val="-2"/>
                <w:sz w:val="20"/>
                <w:szCs w:val="20"/>
                <w:u w:val="none"/>
              </w:rPr>
              <w:t xml:space="preserve">C</w:t>
            </w:r>
            <w:r>
              <w:rPr>
                <w:color w:val="00274C"/>
                <w:position w:val="-2"/>
                <w:sz w:val="20"/>
                <w:szCs w:val="20"/>
                <w:u w:val="none"/>
              </w:rPr>
              <w:t xml:space="preserve"> .</w:t>
            </w:r>
          </w:p>
          <w:p>
            <w:pPr>
              <w:numPr>
                <w:ilvl w:val="0"/>
                <w:numId w:val="16438"/>
              </w:numPr>
              <w:spacing w:before="0" w:after="0" w:line="262" w:lineRule="auto"/>
              <w:jc w:val="left"/>
              <w:rPr>
                <w:color w:val="00274C"/>
                <w:sz w:val="20"/>
                <w:szCs w:val="20"/>
              </w:rPr>
            </w:pPr>
            <w:r>
              <w:rPr>
                <w:color w:val="00274C"/>
                <w:position w:val="-2"/>
                <w:sz w:val="20"/>
                <w:szCs w:val="20"/>
                <w:u w:val="none"/>
              </w:rPr>
              <w:t xml:space="preserve">Remove the heater </w:t>
            </w:r>
            <w:r>
              <w:rPr>
                <w:b/>
                <w:bCs/>
                <w:color w:val="00274C"/>
                <w:position w:val="-2"/>
                <w:sz w:val="20"/>
                <w:szCs w:val="20"/>
                <w:u w:val="none"/>
              </w:rPr>
              <w:t xml:space="preserve">E</w:t>
            </w:r>
            <w:r>
              <w:rPr>
                <w:color w:val="00274C"/>
                <w:position w:val="-2"/>
                <w:sz w:val="20"/>
                <w:szCs w:val="20"/>
                <w:u w:val="none"/>
              </w:rPr>
              <w:t xml:space="preserve"> and the relevant gaskets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710994" name="name830468d3c02e9fe3c"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337468d3c02e9fe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11.1.2 Assembly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07268" name="name853768d3c02ea71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068d3c02ea71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gaskets </w:t>
            </w:r>
            <w:r>
              <w:rPr>
                <w:b/>
                <w:bCs/>
                <w:color w:val="00274C"/>
                <w:position w:val="-2"/>
                <w:sz w:val="20"/>
                <w:szCs w:val="20"/>
                <w:u w:val="none"/>
              </w:rPr>
              <w:t xml:space="preserve">F</w:t>
            </w:r>
            <w:r>
              <w:rPr>
                <w:color w:val="00274C"/>
                <w:position w:val="-2"/>
                <w:sz w:val="20"/>
                <w:szCs w:val="20"/>
                <w:u w:val="none"/>
              </w:rPr>
              <w:t xml:space="preserve"> , with each assembly.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39"/>
              </w:numPr>
              <w:spacing w:before="0" w:after="0" w:line="262" w:lineRule="auto"/>
              <w:jc w:val="left"/>
              <w:rPr>
                <w:color w:val="00274C"/>
                <w:sz w:val="20"/>
                <w:szCs w:val="20"/>
              </w:rPr>
            </w:pPr>
            <w:r>
              <w:rPr>
                <w:color w:val="00274C"/>
                <w:position w:val="-2"/>
                <w:sz w:val="20"/>
                <w:szCs w:val="20"/>
                <w:u w:val="none"/>
              </w:rPr>
              <w:t xml:space="preserve">In sequence, fit the manifold </w:t>
            </w:r>
            <w:r>
              <w:rPr>
                <w:b/>
                <w:bCs/>
                <w:color w:val="00274C"/>
                <w:position w:val="-2"/>
                <w:sz w:val="20"/>
                <w:szCs w:val="20"/>
                <w:u w:val="none"/>
              </w:rPr>
              <w:t xml:space="preserve">G</w:t>
            </w:r>
            <w:r>
              <w:rPr>
                <w:color w:val="00274C"/>
                <w:position w:val="-2"/>
                <w:sz w:val="20"/>
                <w:szCs w:val="20"/>
                <w:u w:val="none"/>
              </w:rPr>
              <w:t xml:space="preserve"> with the gasket </w:t>
            </w:r>
            <w:r>
              <w:rPr>
                <w:b/>
                <w:bCs/>
                <w:color w:val="00274C"/>
                <w:position w:val="-2"/>
                <w:sz w:val="20"/>
                <w:szCs w:val="20"/>
                <w:u w:val="none"/>
              </w:rPr>
              <w:t xml:space="preserve">F</w:t>
            </w:r>
            <w:r>
              <w:rPr>
                <w:color w:val="00274C"/>
                <w:position w:val="-2"/>
                <w:sz w:val="20"/>
                <w:szCs w:val="20"/>
                <w:u w:val="none"/>
              </w:rPr>
              <w:t xml:space="preserve"> , the new heater </w:t>
            </w:r>
            <w:r>
              <w:rPr>
                <w:b/>
                <w:bCs/>
                <w:color w:val="00274C"/>
                <w:position w:val="-2"/>
                <w:sz w:val="20"/>
                <w:szCs w:val="20"/>
                <w:u w:val="none"/>
              </w:rPr>
              <w:t xml:space="preserve">E</w:t>
            </w:r>
            <w:r>
              <w:rPr>
                <w:color w:val="00274C"/>
                <w:position w:val="-2"/>
                <w:sz w:val="20"/>
                <w:szCs w:val="20"/>
                <w:u w:val="none"/>
              </w:rPr>
              <w:t xml:space="preserve"> , the second gasket </w:t>
            </w:r>
            <w:r>
              <w:rPr>
                <w:b/>
                <w:bCs/>
                <w:color w:val="00274C"/>
                <w:position w:val="-2"/>
                <w:sz w:val="20"/>
                <w:szCs w:val="20"/>
                <w:u w:val="none"/>
              </w:rPr>
              <w:t xml:space="preserve">F</w:t>
            </w:r>
            <w:r>
              <w:rPr>
                <w:color w:val="00274C"/>
                <w:position w:val="-2"/>
                <w:sz w:val="20"/>
                <w:szCs w:val="20"/>
                <w:u w:val="none"/>
              </w:rPr>
              <w:t xml:space="preserve"> , the flange </w:t>
            </w:r>
            <w:r>
              <w:rPr>
                <w:b/>
                <w:bCs/>
                <w:color w:val="00274C"/>
                <w:position w:val="-2"/>
                <w:sz w:val="20"/>
                <w:szCs w:val="20"/>
                <w:u w:val="none"/>
              </w:rPr>
              <w:t xml:space="preserve">C</w:t>
            </w:r>
            <w:r>
              <w:rPr>
                <w:color w:val="00274C"/>
                <w:position w:val="-2"/>
                <w:sz w:val="20"/>
                <w:szCs w:val="20"/>
                <w:u w:val="none"/>
              </w:rPr>
              <w:t xml:space="preserve"> , the washers </w:t>
            </w:r>
            <w:r>
              <w:rPr>
                <w:b/>
                <w:bCs/>
                <w:color w:val="00274C"/>
                <w:position w:val="-2"/>
                <w:sz w:val="20"/>
                <w:szCs w:val="20"/>
                <w:u w:val="none"/>
              </w:rPr>
              <w:t xml:space="preserve">H</w:t>
            </w:r>
            <w:r>
              <w:rPr>
                <w:color w:val="00274C"/>
                <w:position w:val="-2"/>
                <w:sz w:val="20"/>
                <w:szCs w:val="20"/>
                <w:u w:val="none"/>
              </w:rPr>
              <w:t xml:space="preserve"> , the screws </w:t>
            </w:r>
            <w:r>
              <w:rPr>
                <w:b/>
                <w:bCs/>
                <w:color w:val="00274C"/>
                <w:position w:val="-2"/>
                <w:sz w:val="20"/>
                <w:szCs w:val="20"/>
                <w:u w:val="none"/>
              </w:rPr>
              <w:t xml:space="preserve">A</w:t>
            </w:r>
            <w:r>
              <w:rPr>
                <w:color w:val="00274C"/>
                <w:position w:val="-2"/>
                <w:sz w:val="20"/>
                <w:szCs w:val="20"/>
                <w:u w:val="none"/>
              </w:rPr>
              <w:t xml:space="preserve"> and the cable </w:t>
            </w:r>
            <w:r>
              <w:rPr>
                <w:b/>
                <w:bCs/>
                <w:color w:val="00274C"/>
                <w:position w:val="-2"/>
                <w:sz w:val="20"/>
                <w:szCs w:val="20"/>
                <w:u w:val="none"/>
              </w:rPr>
              <w:t xml:space="preserve">B</w:t>
            </w:r>
            <w:r>
              <w:rPr>
                <w:color w:val="00274C"/>
                <w:position w:val="-2"/>
                <w:sz w:val="20"/>
                <w:szCs w:val="20"/>
                <w:u w:val="none"/>
              </w:rPr>
              <w:t xml:space="preserve"> .</w:t>
            </w:r>
          </w:p>
          <w:p>
            <w:pPr>
              <w:numPr>
                <w:ilvl w:val="0"/>
                <w:numId w:val="16439"/>
              </w:numPr>
              <w:spacing w:before="0" w:after="0" w:line="262" w:lineRule="auto"/>
              <w:jc w:val="left"/>
              <w:rPr>
                <w:color w:val="00274C"/>
                <w:sz w:val="20"/>
                <w:szCs w:val="20"/>
              </w:rPr>
            </w:pPr>
            <w:r>
              <w:rPr>
                <w:color w:val="00274C"/>
                <w:position w:val="-2"/>
                <w:sz w:val="20"/>
                <w:szCs w:val="20"/>
                <w:u w:val="none"/>
              </w:rPr>
              <w:t xml:space="preserve">Secure the flange </w:t>
            </w:r>
            <w:r>
              <w:rPr>
                <w:b/>
                <w:bCs/>
                <w:color w:val="00274C"/>
                <w:position w:val="-2"/>
                <w:sz w:val="20"/>
                <w:szCs w:val="20"/>
                <w:u w:val="none"/>
              </w:rPr>
              <w:t xml:space="preserve">C</w:t>
            </w:r>
            <w:r>
              <w:rPr>
                <w:color w:val="00274C"/>
                <w:position w:val="-2"/>
                <w:sz w:val="20"/>
                <w:szCs w:val="20"/>
                <w:u w:val="none"/>
              </w:rPr>
              <w:t xml:space="preserve"> with the screws </w:t>
            </w:r>
            <w:r>
              <w:rPr>
                <w:b/>
                <w:bCs/>
                <w:color w:val="00274C"/>
                <w:position w:val="-2"/>
                <w:sz w:val="20"/>
                <w:szCs w:val="20"/>
                <w:u w:val="none"/>
              </w:rPr>
              <w:t xml:space="preserve">A</w:t>
            </w:r>
            <w:r>
              <w:rPr>
                <w:color w:val="00274C"/>
                <w:position w:val="-2"/>
                <w:sz w:val="20"/>
                <w:szCs w:val="20"/>
                <w:u w:val="none"/>
              </w:rPr>
              <w:t xml:space="preserve"> (tightening torque at </w:t>
            </w:r>
            <w:r>
              <w:rPr>
                <w:b/>
                <w:bCs/>
                <w:color w:val="00274C"/>
                <w:position w:val="-2"/>
                <w:sz w:val="20"/>
                <w:szCs w:val="20"/>
                <w:u w:val="none"/>
              </w:rPr>
              <w:t xml:space="preserve">22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995289" name="name608368d3c02eb3145"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00468d3c02eb31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11.2</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24201" name="name474268d3c02ebd8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868d3c02ebd8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577668d3c02ebe28a"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11.2.1 Disassembly</w:t>
            </w:r>
          </w:p>
          <w:p/>
          <w:p/>
          <w:p>
            <w:pPr>
              <w:numPr>
                <w:ilvl w:val="0"/>
                <w:numId w:val="16440"/>
              </w:numPr>
              <w:spacing w:before="0" w:after="0" w:line="262" w:lineRule="auto"/>
              <w:jc w:val="left"/>
              <w:rPr>
                <w:color w:val="00274C"/>
                <w:sz w:val="20"/>
                <w:szCs w:val="20"/>
              </w:rPr>
            </w:pPr>
            <w:r>
              <w:rPr>
                <w:color w:val="00274C"/>
                <w:position w:val="-2"/>
                <w:sz w:val="20"/>
                <w:szCs w:val="20"/>
                <w:u w:val="none"/>
              </w:rPr>
              <w:t xml:space="preserve">Perform the operations of point </w:t>
            </w:r>
            <w:r>
              <w:rPr>
                <w:b/>
                <w:bCs/>
                <w:color w:val="00274C"/>
                <w:position w:val="-2"/>
                <w:sz w:val="20"/>
                <w:szCs w:val="20"/>
                <w:u w:val="none"/>
              </w:rPr>
              <w:t xml:space="preserve">7</w:t>
            </w:r>
            <w:r>
              <w:rPr>
                <w:color w:val="00274C"/>
                <w:position w:val="-2"/>
                <w:sz w:val="20"/>
                <w:szCs w:val="20"/>
                <w:u w:val="none"/>
              </w:rPr>
              <w:t xml:space="preserve"> of </w:t>
            </w:r>
            <w:hyperlink r:id="rId926968d3c02ebf2be" w:history="1">
              <w:r>
                <w:rPr>
                  <w:rStyle w:val="DefaultParagraphFontPHPDOCX"/>
                  <w:b/>
                  <w:bCs/>
                  <w:color w:val="0000FF"/>
                  <w:position w:val="-2"/>
                  <w:sz w:val="20"/>
                  <w:szCs w:val="20"/>
                  <w:u w:val="none"/>
                </w:rPr>
                <w:t xml:space="preserve">Par. 7.4.1</w:t>
              </w:r>
            </w:hyperlink>
            <w:r>
              <w:rPr>
                <w:b/>
                <w:bCs/>
                <w:color w:val="00274C"/>
                <w:position w:val="-2"/>
                <w:sz w:val="20"/>
                <w:szCs w:val="20"/>
                <w:u w:val="none"/>
              </w:rPr>
              <w:t xml:space="preserve"> .</w:t>
            </w:r>
          </w:p>
          <w:p>
            <w:pPr>
              <w:numPr>
                <w:ilvl w:val="0"/>
                <w:numId w:val="16440"/>
              </w:numPr>
              <w:spacing w:before="0" w:after="0" w:line="262" w:lineRule="auto"/>
              <w:jc w:val="left"/>
              <w:rPr>
                <w:color w:val="00274C"/>
                <w:sz w:val="20"/>
                <w:szCs w:val="20"/>
              </w:rPr>
            </w:pPr>
            <w:r>
              <w:rPr>
                <w:color w:val="00274C"/>
                <w:position w:val="-2"/>
                <w:sz w:val="20"/>
                <w:szCs w:val="20"/>
                <w:u w:val="none"/>
              </w:rPr>
              <w:t xml:space="preserve">Perform the operations from point </w:t>
            </w:r>
            <w:r>
              <w:rPr>
                <w:b/>
                <w:bCs/>
                <w:color w:val="00274C"/>
                <w:position w:val="-2"/>
                <w:sz w:val="20"/>
                <w:szCs w:val="20"/>
                <w:u w:val="none"/>
              </w:rPr>
              <w:t xml:space="preserve">2</w:t>
            </w:r>
            <w:r>
              <w:rPr>
                <w:color w:val="00274C"/>
                <w:position w:val="-2"/>
                <w:sz w:val="20"/>
                <w:szCs w:val="20"/>
                <w:u w:val="none"/>
              </w:rPr>
              <w:t xml:space="preserve"> to </w:t>
            </w:r>
            <w:r>
              <w:rPr>
                <w:b/>
                <w:bCs/>
                <w:color w:val="00274C"/>
                <w:position w:val="-2"/>
                <w:sz w:val="20"/>
                <w:szCs w:val="20"/>
                <w:u w:val="none"/>
              </w:rPr>
              <w:t xml:space="preserve">3</w:t>
            </w:r>
            <w:r>
              <w:rPr>
                <w:color w:val="00274C"/>
                <w:position w:val="-2"/>
                <w:sz w:val="20"/>
                <w:szCs w:val="20"/>
                <w:u w:val="none"/>
              </w:rPr>
              <w:t xml:space="preserve"> of  </w:t>
            </w:r>
            <w:hyperlink r:id="rId889568d3c02ebf9d5" w:history="1">
              <w:r>
                <w:rPr>
                  <w:rStyle w:val="DefaultParagraphFontPHPDOCX"/>
                  <w:b/>
                  <w:bCs/>
                  <w:color w:val="0000FF"/>
                  <w:position w:val="-2"/>
                  <w:sz w:val="20"/>
                  <w:szCs w:val="20"/>
                  <w:u w:val="single" w:color=""/>
                </w:rPr>
                <w:t xml:space="preserve">Par. 6.6.1</w:t>
              </w:r>
            </w:hyperlink>
            <w:r>
              <w:rPr>
                <w:b/>
                <w:bCs/>
                <w:color w:val="00274C"/>
                <w:position w:val="-2"/>
                <w:sz w:val="20"/>
                <w:szCs w:val="20"/>
                <w:u w:val="none"/>
              </w:rPr>
              <w:t xml:space="preserve"> .</w:t>
            </w:r>
          </w:p>
          <w:p>
            <w:pPr>
              <w:numPr>
                <w:ilvl w:val="0"/>
                <w:numId w:val="16440"/>
              </w:numPr>
              <w:spacing w:before="0" w:after="0" w:line="262" w:lineRule="auto"/>
              <w:jc w:val="left"/>
              <w:rPr>
                <w:color w:val="00274C"/>
                <w:sz w:val="20"/>
                <w:szCs w:val="20"/>
              </w:rPr>
            </w:pPr>
            <w:r>
              <w:rPr>
                <w:color w:val="00274C"/>
                <w:position w:val="-2"/>
                <w:sz w:val="20"/>
                <w:szCs w:val="20"/>
                <w:u w:val="none"/>
              </w:rPr>
              <w:t xml:space="preserve">Perform the operations of point </w:t>
            </w:r>
            <w:r>
              <w:rPr>
                <w:b/>
                <w:bCs/>
                <w:color w:val="00274C"/>
                <w:position w:val="-2"/>
                <w:sz w:val="20"/>
                <w:szCs w:val="20"/>
                <w:u w:val="none"/>
              </w:rPr>
              <w:t xml:space="preserve">3</w:t>
            </w:r>
            <w:r>
              <w:rPr>
                <w:color w:val="00274C"/>
                <w:position w:val="-2"/>
                <w:sz w:val="20"/>
                <w:szCs w:val="20"/>
                <w:u w:val="none"/>
              </w:rPr>
              <w:t xml:space="preserve"> of  </w:t>
            </w:r>
            <w:hyperlink r:id="rId390268d3c02ebff50" w:history="1">
              <w:r>
                <w:rPr>
                  <w:rStyle w:val="DefaultParagraphFontPHPDOCX"/>
                  <w:b/>
                  <w:bCs/>
                  <w:color w:val="0000FF"/>
                  <w:position w:val="-2"/>
                  <w:sz w:val="20"/>
                  <w:szCs w:val="20"/>
                  <w:u w:val="single" w:color=""/>
                </w:rPr>
                <w:t xml:space="preserve">Par. 7.8.1</w:t>
              </w:r>
            </w:hyperlink>
            <w:r>
              <w:rPr>
                <w:b/>
                <w:bCs/>
                <w:color w:val="00274C"/>
                <w:position w:val="-2"/>
                <w:sz w:val="20"/>
                <w:szCs w:val="20"/>
                <w:u w:val="none"/>
              </w:rPr>
              <w:t xml:space="preserve"> .</w:t>
            </w:r>
          </w:p>
          <w:p>
            <w:pPr>
              <w:numPr>
                <w:ilvl w:val="0"/>
                <w:numId w:val="16440"/>
              </w:numPr>
              <w:spacing w:before="0" w:after="0" w:line="262" w:lineRule="auto"/>
              <w:jc w:val="left"/>
              <w:rPr>
                <w:color w:val="00274C"/>
                <w:sz w:val="20"/>
                <w:szCs w:val="20"/>
              </w:rPr>
            </w:pPr>
            <w:r>
              <w:rPr>
                <w:color w:val="00274C"/>
                <w:position w:val="-2"/>
                <w:sz w:val="20"/>
                <w:szCs w:val="20"/>
                <w:u w:val="none"/>
              </w:rPr>
              <w:t xml:space="preserve">Perform the operations of </w:t>
            </w:r>
            <w:hyperlink r:id="rId954268d3c02ec0320" w:history="1">
              <w:r>
                <w:rPr>
                  <w:rStyle w:val="DefaultParagraphFontPHPDOCX"/>
                  <w:b/>
                  <w:bCs/>
                  <w:color w:val="0000FF"/>
                  <w:position w:val="-2"/>
                  <w:sz w:val="20"/>
                  <w:szCs w:val="20"/>
                  <w:u w:val="single" w:color=""/>
                </w:rPr>
                <w:t xml:space="preserve">Par. 7.8.2</w:t>
              </w:r>
            </w:hyperlink>
            <w:r>
              <w:rPr>
                <w:b/>
                <w:bCs/>
                <w:color w:val="00274C"/>
                <w:position w:val="-2"/>
                <w:sz w:val="20"/>
                <w:szCs w:val="20"/>
                <w:u w:val="none"/>
              </w:rPr>
              <w:t xml:space="preserve"> .</w:t>
            </w:r>
          </w:p>
          <w:p>
            <w:pPr>
              <w:numPr>
                <w:ilvl w:val="0"/>
                <w:numId w:val="16440"/>
              </w:numPr>
              <w:spacing w:before="0" w:after="0" w:line="262" w:lineRule="auto"/>
              <w:jc w:val="left"/>
              <w:rPr>
                <w:color w:val="00274C"/>
                <w:sz w:val="20"/>
                <w:szCs w:val="20"/>
              </w:rPr>
            </w:pPr>
            <w:r>
              <w:rPr>
                <w:color w:val="00274C"/>
                <w:position w:val="-2"/>
                <w:sz w:val="20"/>
                <w:szCs w:val="20"/>
                <w:u w:val="none"/>
              </w:rPr>
              <w:t xml:space="preserve">Loosen capscrews </w:t>
            </w:r>
            <w:r>
              <w:rPr>
                <w:b/>
                <w:bCs/>
                <w:color w:val="00274C"/>
                <w:position w:val="-2"/>
                <w:sz w:val="20"/>
                <w:szCs w:val="20"/>
                <w:u w:val="none"/>
              </w:rPr>
              <w:t xml:space="preserve">A</w:t>
            </w:r>
            <w:r>
              <w:rPr>
                <w:color w:val="00274C"/>
                <w:position w:val="-2"/>
                <w:sz w:val="20"/>
                <w:szCs w:val="20"/>
                <w:u w:val="none"/>
              </w:rPr>
              <w:t xml:space="preserve"> and remove plate </w:t>
            </w:r>
            <w:r>
              <w:rPr>
                <w:b/>
                <w:bCs/>
                <w:color w:val="00274C"/>
                <w:position w:val="-2"/>
                <w:sz w:val="20"/>
                <w:szCs w:val="20"/>
                <w:u w:val="none"/>
              </w:rPr>
              <w:t xml:space="preserve">B1</w:t>
            </w:r>
            <w:r>
              <w:rPr>
                <w:color w:val="00274C"/>
                <w:position w:val="-2"/>
                <w:sz w:val="20"/>
                <w:szCs w:val="20"/>
                <w:u w:val="none"/>
              </w:rPr>
              <w:t xml:space="preserve"> .</w:t>
            </w:r>
          </w:p>
          <w:p>
            <w:pPr>
              <w:numPr>
                <w:ilvl w:val="0"/>
                <w:numId w:val="16440"/>
              </w:numPr>
              <w:spacing w:before="0" w:after="0" w:line="262" w:lineRule="auto"/>
              <w:jc w:val="left"/>
              <w:rPr>
                <w:color w:val="00274C"/>
                <w:sz w:val="20"/>
                <w:szCs w:val="20"/>
              </w:rPr>
            </w:pPr>
            <w:r>
              <w:rPr>
                <w:color w:val="00274C"/>
                <w:position w:val="-2"/>
                <w:sz w:val="20"/>
                <w:szCs w:val="20"/>
                <w:u w:val="none"/>
              </w:rPr>
              <w:t xml:space="preserve">Extract gear </w:t>
            </w:r>
            <w:r>
              <w:rPr>
                <w:b/>
                <w:bCs/>
                <w:color w:val="00274C"/>
                <w:position w:val="-2"/>
                <w:sz w:val="20"/>
                <w:szCs w:val="20"/>
                <w:u w:val="none"/>
              </w:rPr>
              <w:t xml:space="preserve">C</w:t>
            </w:r>
            <w:r>
              <w:rPr>
                <w:color w:val="00274C"/>
                <w:position w:val="-2"/>
                <w:sz w:val="20"/>
                <w:szCs w:val="20"/>
                <w:u w:val="none"/>
              </w:rPr>
              <w:t xml:space="preserve"> .</w:t>
            </w:r>
          </w:p>
          <w:p>
            <w:pPr>
              <w:numPr>
                <w:ilvl w:val="0"/>
                <w:numId w:val="16440"/>
              </w:numPr>
              <w:spacing w:before="0" w:after="0" w:line="262" w:lineRule="auto"/>
              <w:jc w:val="left"/>
              <w:rPr>
                <w:color w:val="00274C"/>
                <w:sz w:val="20"/>
                <w:szCs w:val="20"/>
              </w:rPr>
            </w:pPr>
            <w:r>
              <w:rPr>
                <w:color w:val="00274C"/>
                <w:position w:val="-2"/>
                <w:sz w:val="20"/>
                <w:szCs w:val="20"/>
                <w:u w:val="none"/>
              </w:rPr>
              <w:t xml:space="preserve">Remove gudgeon </w:t>
            </w:r>
            <w:r>
              <w:rPr>
                <w:b/>
                <w:bCs/>
                <w:color w:val="00274C"/>
                <w:position w:val="-2"/>
                <w:sz w:val="20"/>
                <w:szCs w:val="20"/>
                <w:u w:val="none"/>
              </w:rPr>
              <w:t xml:space="preserve">D</w:t>
            </w:r>
            <w:r>
              <w:rPr>
                <w:color w:val="00274C"/>
                <w:position w:val="-2"/>
                <w:sz w:val="20"/>
                <w:szCs w:val="20"/>
                <w:u w:val="none"/>
              </w:rPr>
              <w:t xml:space="preserve"> together with plate </w:t>
            </w:r>
            <w:r>
              <w:rPr>
                <w:b/>
                <w:bCs/>
                <w:color w:val="00274C"/>
                <w:position w:val="-2"/>
                <w:sz w:val="20"/>
                <w:szCs w:val="20"/>
                <w:u w:val="none"/>
              </w:rPr>
              <w:t xml:space="preserve">B2</w:t>
            </w:r>
            <w:r>
              <w:rPr>
                <w:color w:val="00274C"/>
                <w:position w:val="-2"/>
                <w:sz w:val="20"/>
                <w:szCs w:val="20"/>
                <w:u w:val="none"/>
              </w:rPr>
              <w:t xml:space="preserve"> .</w:t>
            </w:r>
          </w:p>
          <w:p/>
          <w:p/>
          <w:p/>
          <w:p/>
          <w:p/>
          <w:p/>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58259253" name="name114768d3c02ecee3f"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399068d3c02ecee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effectExtent b="0" l="0" r="0" t="0"/>
                  <wp:docPr id="99568711" name="name994368d3c02ee0766"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719268d3c02ee076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11.4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11.2.2 Assembly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09033" name="name308368d3c02eec3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568d3c02eec3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Make sure that gudgeon </w:t>
            </w:r>
            <w:r>
              <w:rPr>
                <w:b/>
                <w:bCs/>
                <w:color w:val="00274C"/>
                <w:position w:val="-2"/>
                <w:sz w:val="20"/>
                <w:szCs w:val="20"/>
                <w:u w:val="none"/>
              </w:rPr>
              <w:t xml:space="preserve">D</w:t>
            </w:r>
            <w:r>
              <w:rPr>
                <w:color w:val="00274C"/>
                <w:position w:val="-2"/>
                <w:sz w:val="20"/>
                <w:szCs w:val="20"/>
                <w:u w:val="none"/>
              </w:rPr>
              <w:t xml:space="preserve"> has no impurities inside.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41"/>
              </w:numPr>
              <w:spacing w:before="0" w:after="0" w:line="262" w:lineRule="auto"/>
              <w:jc w:val="left"/>
              <w:rPr>
                <w:color w:val="00274C"/>
                <w:sz w:val="20"/>
                <w:szCs w:val="20"/>
              </w:rPr>
            </w:pPr>
            <w:r>
              <w:rPr>
                <w:color w:val="00274C"/>
                <w:position w:val="-2"/>
                <w:sz w:val="20"/>
                <w:szCs w:val="20"/>
                <w:u w:val="none"/>
              </w:rPr>
              <w:t xml:space="preserve">On capscrew </w:t>
            </w:r>
            <w:r>
              <w:rPr>
                <w:b/>
                <w:bCs/>
                <w:color w:val="00274C"/>
                <w:position w:val="-2"/>
                <w:sz w:val="20"/>
                <w:szCs w:val="20"/>
                <w:u w:val="none"/>
              </w:rPr>
              <w:t xml:space="preserve">A</w:t>
            </w:r>
            <w:r>
              <w:rPr>
                <w:color w:val="00274C"/>
                <w:position w:val="-2"/>
                <w:sz w:val="20"/>
                <w:szCs w:val="20"/>
                <w:u w:val="none"/>
              </w:rPr>
              <w:t xml:space="preserve"> , assemble:</w:t>
            </w:r>
          </w:p>
          <w:p>
            <w:pPr>
              <w:widowControl w:val="on"/>
              <w:pBdr/>
              <w:spacing w:before="0" w:after="0" w:line="240" w:lineRule="auto"/>
              <w:ind w:left="0" w:right="0"/>
              <w:jc w:val="left"/>
            </w:pPr>
            <w:r>
              <w:rPr>
                <w:color w:val="00274C"/>
                <w:position w:val="-2"/>
                <w:sz w:val="20"/>
                <w:szCs w:val="20"/>
                <w:u w:val="none"/>
              </w:rPr>
              <w:t xml:space="preserve">
    - plate </w:t>
            </w:r>
            <w:r>
              <w:rPr>
                <w:b/>
                <w:bCs/>
                <w:color w:val="00274C"/>
                <w:position w:val="-2"/>
                <w:sz w:val="20"/>
                <w:szCs w:val="20"/>
                <w:u w:val="none"/>
              </w:rPr>
              <w:t xml:space="preserve">B1</w:t>
            </w:r>
            <w:r>
              <w:rPr>
                <w:color w:val="00274C"/>
                <w:position w:val="-2"/>
                <w:sz w:val="20"/>
                <w:szCs w:val="20"/>
                <w:u w:val="none"/>
              </w:rPr>
              <w:br/>
              <w:t xml:space="preserve">    - gudgeon </w:t>
            </w:r>
            <w:r>
              <w:rPr>
                <w:b/>
                <w:bCs/>
                <w:color w:val="00274C"/>
                <w:position w:val="-2"/>
                <w:sz w:val="20"/>
                <w:szCs w:val="20"/>
                <w:u w:val="none"/>
              </w:rPr>
              <w:t xml:space="preserve">D</w:t>
            </w:r>
            <w:r>
              <w:rPr>
                <w:color w:val="00274C"/>
                <w:position w:val="-2"/>
                <w:sz w:val="20"/>
                <w:szCs w:val="20"/>
                <w:u w:val="none"/>
              </w:rPr>
              <w:br/>
              <w:t xml:space="preserve">    - gear </w:t>
            </w:r>
            <w:r>
              <w:rPr>
                <w:b/>
                <w:bCs/>
                <w:color w:val="00274C"/>
                <w:position w:val="-2"/>
                <w:sz w:val="20"/>
                <w:szCs w:val="20"/>
                <w:u w:val="none"/>
              </w:rPr>
              <w:t xml:space="preserve">C  </w:t>
            </w:r>
            <w:r>
              <w:rPr>
                <w:color w:val="00274C"/>
                <w:position w:val="-2"/>
                <w:sz w:val="20"/>
                <w:szCs w:val="20"/>
                <w:u w:val="none"/>
              </w:rPr>
              <w:br/>
              <w:t xml:space="preserve">    - plate </w:t>
            </w:r>
            <w:r>
              <w:rPr>
                <w:b/>
                <w:bCs/>
                <w:color w:val="00274C"/>
                <w:position w:val="-2"/>
                <w:sz w:val="20"/>
                <w:szCs w:val="20"/>
                <w:u w:val="none"/>
              </w:rPr>
              <w:t xml:space="preserve">B2</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1384109" name="name351568d3c02f01bc1"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74168d3c02f01bb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16442"/>
              </w:numPr>
              <w:spacing w:before="0" w:after="0" w:line="262" w:lineRule="auto"/>
              <w:jc w:val="left"/>
              <w:rPr>
                <w:color w:val="00274C"/>
                <w:sz w:val="20"/>
                <w:szCs w:val="20"/>
              </w:rPr>
            </w:pPr>
            <w:r>
              <w:rPr>
                <w:color w:val="00274C"/>
                <w:position w:val="-2"/>
                <w:sz w:val="20"/>
                <w:szCs w:val="20"/>
                <w:u w:val="none"/>
              </w:rPr>
              <w:t xml:space="preserve">Position gear unit </w:t>
            </w:r>
            <w:r>
              <w:rPr>
                <w:b/>
                <w:bCs/>
                <w:color w:val="00274C"/>
                <w:position w:val="-2"/>
                <w:sz w:val="20"/>
                <w:szCs w:val="20"/>
                <w:u w:val="none"/>
              </w:rPr>
              <w:t xml:space="preserve">C1</w:t>
            </w:r>
            <w:r>
              <w:rPr>
                <w:color w:val="00274C"/>
                <w:position w:val="-2"/>
                <w:sz w:val="20"/>
                <w:szCs w:val="20"/>
                <w:u w:val="none"/>
              </w:rPr>
              <w:t xml:space="preserve"> onto crankcase </w:t>
            </w:r>
            <w:r>
              <w:rPr>
                <w:b/>
                <w:bCs/>
                <w:color w:val="00274C"/>
                <w:position w:val="-2"/>
                <w:sz w:val="20"/>
                <w:szCs w:val="20"/>
                <w:u w:val="none"/>
              </w:rPr>
              <w:t xml:space="preserve">E</w:t>
            </w:r>
            <w:r>
              <w:rPr>
                <w:color w:val="00274C"/>
                <w:position w:val="-2"/>
                <w:sz w:val="20"/>
                <w:szCs w:val="20"/>
                <w:u w:val="none"/>
              </w:rPr>
              <w:t xml:space="preserve"> , complying with reference </w:t>
            </w:r>
            <w:r>
              <w:rPr>
                <w:b/>
                <w:bCs/>
                <w:color w:val="00274C"/>
                <w:position w:val="-2"/>
                <w:sz w:val="20"/>
                <w:szCs w:val="20"/>
                <w:u w:val="none"/>
              </w:rPr>
              <w:t xml:space="preserve">J1</w:t>
            </w:r>
            <w:r>
              <w:rPr>
                <w:color w:val="00274C"/>
                <w:position w:val="-2"/>
                <w:sz w:val="20"/>
                <w:szCs w:val="20"/>
                <w:u w:val="none"/>
              </w:rPr>
              <w:t xml:space="preserve"> , </w:t>
            </w:r>
            <w:r>
              <w:rPr>
                <w:b/>
                <w:bCs/>
                <w:color w:val="00274C"/>
                <w:position w:val="-2"/>
                <w:sz w:val="20"/>
                <w:szCs w:val="20"/>
                <w:u w:val="none"/>
              </w:rPr>
              <w:t xml:space="preserve">J2</w:t>
            </w:r>
            <w:r>
              <w:rPr>
                <w:color w:val="00274C"/>
                <w:position w:val="-2"/>
                <w:sz w:val="20"/>
                <w:szCs w:val="20"/>
                <w:u w:val="none"/>
              </w:rPr>
              <w:t xml:space="preserve"> with gear </w:t>
            </w:r>
            <w:r>
              <w:rPr>
                <w:b/>
                <w:bCs/>
                <w:color w:val="00274C"/>
                <w:position w:val="-2"/>
                <w:sz w:val="20"/>
                <w:szCs w:val="20"/>
                <w:u w:val="none"/>
              </w:rPr>
              <w:t xml:space="preserve">F</w:t>
            </w:r>
            <w:r>
              <w:rPr>
                <w:color w:val="00274C"/>
                <w:position w:val="-2"/>
                <w:sz w:val="20"/>
                <w:szCs w:val="20"/>
                <w:u w:val="none"/>
              </w:rPr>
              <w:t xml:space="preserve"> .</w:t>
            </w:r>
          </w:p>
          <w:p>
            <w:pPr>
              <w:numPr>
                <w:ilvl w:val="0"/>
                <w:numId w:val="16442"/>
              </w:numPr>
              <w:spacing w:before="0" w:after="0" w:line="262" w:lineRule="auto"/>
              <w:jc w:val="left"/>
              <w:rPr>
                <w:color w:val="00274C"/>
                <w:sz w:val="20"/>
                <w:szCs w:val="20"/>
              </w:rPr>
            </w:pPr>
            <w:r>
              <w:rPr>
                <w:color w:val="00274C"/>
                <w:position w:val="-2"/>
                <w:sz w:val="20"/>
                <w:szCs w:val="20"/>
                <w:u w:val="none"/>
              </w:rPr>
              <w:t xml:space="preserve">Secure unit </w:t>
            </w:r>
            <w:r>
              <w:rPr>
                <w:b/>
                <w:bCs/>
                <w:color w:val="00274C"/>
                <w:position w:val="-2"/>
                <w:sz w:val="20"/>
                <w:szCs w:val="20"/>
                <w:u w:val="none"/>
              </w:rPr>
              <w:t xml:space="preserve">C1</w:t>
            </w:r>
            <w:r>
              <w:rPr>
                <w:color w:val="00274C"/>
                <w:position w:val="-2"/>
                <w:sz w:val="20"/>
                <w:szCs w:val="20"/>
                <w:u w:val="none"/>
              </w:rPr>
              <w:t xml:space="preserve"> by means of capscrew </w:t>
            </w:r>
            <w:r>
              <w:rPr>
                <w:b/>
                <w:bCs/>
                <w:color w:val="00274C"/>
                <w:position w:val="-2"/>
                <w:sz w:val="20"/>
                <w:szCs w:val="20"/>
                <w:u w:val="none"/>
              </w:rPr>
              <w:t xml:space="preserve">A</w:t>
            </w:r>
            <w:r>
              <w:rPr>
                <w:color w:val="00274C"/>
                <w:position w:val="-2"/>
                <w:sz w:val="20"/>
                <w:szCs w:val="20"/>
                <w:u w:val="none"/>
              </w:rPr>
              <w:t xml:space="preserve"> (tightening torque </w:t>
            </w:r>
            <w:r>
              <w:rPr>
                <w:b/>
                <w:bCs/>
                <w:color w:val="00274C"/>
                <w:position w:val="-2"/>
                <w:sz w:val="20"/>
                <w:szCs w:val="20"/>
                <w:u w:val="none"/>
              </w:rPr>
              <w:t xml:space="preserve">25 Nm</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reference </w:t>
            </w:r>
            <w:r>
              <w:rPr>
                <w:b/>
                <w:bCs/>
                <w:color w:val="00274C"/>
                <w:position w:val="-2"/>
                <w:sz w:val="20"/>
                <w:szCs w:val="20"/>
                <w:u w:val="none"/>
              </w:rPr>
              <w:t xml:space="preserve">J1</w:t>
            </w:r>
            <w:r>
              <w:rPr>
                <w:color w:val="00274C"/>
                <w:position w:val="-2"/>
                <w:sz w:val="20"/>
                <w:szCs w:val="20"/>
                <w:u w:val="none"/>
              </w:rPr>
              <w:t xml:space="preserve"> can have 2 different configurations for the gear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Fig. 11.6b</w:t>
            </w:r>
            <w:r>
              <w:rPr>
                <w:color w:val="00274C"/>
                <w:position w:val="-2"/>
                <w:sz w:val="20"/>
                <w:szCs w:val="20"/>
                <w:u w:val="none"/>
              </w:rPr>
              <w:t xml:space="preserve"> shows the correct position of the reference </w:t>
            </w:r>
            <w:r>
              <w:rPr>
                <w:b/>
                <w:bCs/>
                <w:color w:val="00274C"/>
                <w:position w:val="-2"/>
                <w:sz w:val="20"/>
                <w:szCs w:val="20"/>
                <w:u w:val="none"/>
              </w:rPr>
              <w:t xml:space="preserve">J1</w:t>
            </w:r>
            <w:r>
              <w:rPr>
                <w:color w:val="00274C"/>
                <w:position w:val="-2"/>
                <w:sz w:val="20"/>
                <w:szCs w:val="20"/>
                <w:u w:val="none"/>
              </w:rPr>
              <w:t xml:space="preserve"> for both configurations.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effectExtent b="0" l="0" r="0" t="0"/>
                  <wp:docPr id="46179897" name="name985168d3c02f13f6e"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921968d3c02f13f6a"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0517063" name="name997068d3c02f1ec36"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568268d3c02f1ec32"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9581361" name="name876168d3c02f29e8a"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644568d3c02f29e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11.6b</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2030" name="name228068d3c02f340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168d3c02f340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197868d3c02f34a2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11.3.1 Disassembly</w:t>
            </w:r>
          </w:p>
          <w:p/>
          <w:p/>
          <w:p>
            <w:pPr>
              <w:numPr>
                <w:ilvl w:val="0"/>
                <w:numId w:val="16443"/>
              </w:numPr>
              <w:spacing w:before="0" w:after="0" w:line="262" w:lineRule="auto"/>
              <w:jc w:val="left"/>
              <w:rPr>
                <w:color w:val="00274C"/>
                <w:sz w:val="20"/>
                <w:szCs w:val="20"/>
              </w:rPr>
            </w:pPr>
            <w:r>
              <w:rPr>
                <w:color w:val="00274C"/>
                <w:position w:val="-2"/>
                <w:sz w:val="20"/>
                <w:szCs w:val="20"/>
                <w:u w:val="none"/>
              </w:rPr>
              <w:t xml:space="preserve">Perform the operations of point </w:t>
            </w:r>
            <w:r>
              <w:rPr>
                <w:b/>
                <w:bCs/>
                <w:color w:val="00274C"/>
                <w:position w:val="-2"/>
                <w:sz w:val="20"/>
                <w:szCs w:val="20"/>
                <w:u w:val="none"/>
              </w:rPr>
              <w:t xml:space="preserve">7</w:t>
            </w:r>
            <w:r>
              <w:rPr>
                <w:color w:val="00274C"/>
                <w:position w:val="-2"/>
                <w:sz w:val="20"/>
                <w:szCs w:val="20"/>
                <w:u w:val="none"/>
              </w:rPr>
              <w:t xml:space="preserve"> of  </w:t>
            </w:r>
            <w:hyperlink r:id="rId818768d3c02f35a45" w:history="1">
              <w:r>
                <w:rPr>
                  <w:rStyle w:val="DefaultParagraphFontPHPDOCX"/>
                  <w:b/>
                  <w:bCs/>
                  <w:color w:val="0000FF"/>
                  <w:position w:val="-2"/>
                  <w:sz w:val="20"/>
                  <w:szCs w:val="20"/>
                  <w:u w:val="none"/>
                </w:rPr>
                <w:t xml:space="preserve">Par. 7.4.1</w:t>
              </w:r>
            </w:hyperlink>
            <w:r>
              <w:rPr>
                <w:b/>
                <w:bCs/>
                <w:color w:val="00274C"/>
                <w:position w:val="-2"/>
                <w:sz w:val="20"/>
                <w:szCs w:val="20"/>
                <w:u w:val="none"/>
              </w:rPr>
              <w:t xml:space="preserve"> .</w:t>
            </w:r>
          </w:p>
          <w:p>
            <w:pPr>
              <w:numPr>
                <w:ilvl w:val="0"/>
                <w:numId w:val="16443"/>
              </w:numPr>
              <w:spacing w:before="0" w:after="0" w:line="262" w:lineRule="auto"/>
              <w:jc w:val="left"/>
              <w:rPr>
                <w:color w:val="00274C"/>
                <w:sz w:val="20"/>
                <w:szCs w:val="20"/>
              </w:rPr>
            </w:pPr>
            <w:r>
              <w:rPr>
                <w:color w:val="00274C"/>
                <w:position w:val="-2"/>
                <w:sz w:val="20"/>
                <w:szCs w:val="20"/>
                <w:u w:val="none"/>
              </w:rPr>
              <w:t xml:space="preserve">Perform the operations from point </w:t>
            </w:r>
            <w:r>
              <w:rPr>
                <w:b/>
                <w:bCs/>
                <w:color w:val="00274C"/>
                <w:position w:val="-2"/>
                <w:sz w:val="20"/>
                <w:szCs w:val="20"/>
                <w:u w:val="none"/>
              </w:rPr>
              <w:t xml:space="preserve">2</w:t>
            </w:r>
            <w:r>
              <w:rPr>
                <w:color w:val="00274C"/>
                <w:position w:val="-2"/>
                <w:sz w:val="20"/>
                <w:szCs w:val="20"/>
                <w:u w:val="none"/>
              </w:rPr>
              <w:t xml:space="preserve"> to </w:t>
            </w:r>
            <w:r>
              <w:rPr>
                <w:b/>
                <w:bCs/>
                <w:color w:val="00274C"/>
                <w:position w:val="-2"/>
                <w:sz w:val="20"/>
                <w:szCs w:val="20"/>
                <w:u w:val="none"/>
              </w:rPr>
              <w:t xml:space="preserve">3</w:t>
            </w:r>
            <w:r>
              <w:rPr>
                <w:color w:val="00274C"/>
                <w:position w:val="-2"/>
                <w:sz w:val="20"/>
                <w:szCs w:val="20"/>
                <w:u w:val="none"/>
              </w:rPr>
              <w:t xml:space="preserve"> of  </w:t>
            </w:r>
            <w:hyperlink r:id="rId386368d3c02f36184" w:history="1">
              <w:r>
                <w:rPr>
                  <w:rStyle w:val="DefaultParagraphFontPHPDOCX"/>
                  <w:b/>
                  <w:bCs/>
                  <w:color w:val="0000FF"/>
                  <w:position w:val="-2"/>
                  <w:sz w:val="20"/>
                  <w:szCs w:val="20"/>
                  <w:u w:val="single" w:color=""/>
                </w:rPr>
                <w:t xml:space="preserve">Par. 6.6.1</w:t>
              </w:r>
            </w:hyperlink>
            <w:r>
              <w:rPr>
                <w:b/>
                <w:bCs/>
                <w:color w:val="00274C"/>
                <w:position w:val="-2"/>
                <w:sz w:val="20"/>
                <w:szCs w:val="20"/>
                <w:u w:val="none"/>
              </w:rPr>
              <w:t xml:space="preserve"> .</w:t>
            </w:r>
          </w:p>
          <w:p>
            <w:pPr>
              <w:numPr>
                <w:ilvl w:val="0"/>
                <w:numId w:val="16443"/>
              </w:numPr>
              <w:spacing w:before="0" w:after="0" w:line="262" w:lineRule="auto"/>
              <w:jc w:val="left"/>
              <w:rPr>
                <w:color w:val="00274C"/>
                <w:sz w:val="20"/>
                <w:szCs w:val="20"/>
              </w:rPr>
            </w:pPr>
            <w:r>
              <w:rPr>
                <w:color w:val="00274C"/>
                <w:position w:val="-2"/>
                <w:sz w:val="20"/>
                <w:szCs w:val="20"/>
                <w:u w:val="none"/>
              </w:rPr>
              <w:t xml:space="preserve">Perform the operations of point </w:t>
            </w:r>
            <w:r>
              <w:rPr>
                <w:b/>
                <w:bCs/>
                <w:color w:val="00274C"/>
                <w:position w:val="-2"/>
                <w:sz w:val="20"/>
                <w:szCs w:val="20"/>
                <w:u w:val="none"/>
              </w:rPr>
              <w:t xml:space="preserve">3</w:t>
            </w:r>
            <w:r>
              <w:rPr>
                <w:color w:val="00274C"/>
                <w:position w:val="-2"/>
                <w:sz w:val="20"/>
                <w:szCs w:val="20"/>
                <w:u w:val="none"/>
              </w:rPr>
              <w:t xml:space="preserve"> of </w:t>
            </w:r>
            <w:hyperlink r:id="rId395968d3c02f366c5" w:history="1">
              <w:r>
                <w:rPr>
                  <w:rStyle w:val="DefaultParagraphFontPHPDOCX"/>
                  <w:b/>
                  <w:bCs/>
                  <w:color w:val="0000FF"/>
                  <w:position w:val="-2"/>
                  <w:sz w:val="20"/>
                  <w:szCs w:val="20"/>
                  <w:u w:val="single" w:color=""/>
                </w:rPr>
                <w:t xml:space="preserve">Par. 7.8.1</w:t>
              </w:r>
            </w:hyperlink>
            <w:r>
              <w:rPr>
                <w:color w:val="00274C"/>
                <w:position w:val="-2"/>
                <w:sz w:val="20"/>
                <w:szCs w:val="20"/>
                <w:u w:val="none"/>
              </w:rPr>
              <w:t xml:space="preserve"> .</w:t>
            </w:r>
          </w:p>
          <w:p>
            <w:pPr>
              <w:numPr>
                <w:ilvl w:val="0"/>
                <w:numId w:val="16443"/>
              </w:numPr>
              <w:spacing w:before="0" w:after="0" w:line="262" w:lineRule="auto"/>
              <w:jc w:val="left"/>
              <w:rPr>
                <w:color w:val="00274C"/>
                <w:sz w:val="20"/>
                <w:szCs w:val="20"/>
              </w:rPr>
            </w:pPr>
            <w:r>
              <w:rPr>
                <w:color w:val="00274C"/>
                <w:position w:val="-2"/>
                <w:sz w:val="20"/>
                <w:szCs w:val="20"/>
                <w:u w:val="none"/>
              </w:rPr>
              <w:t xml:space="preserve">Perform the operations of </w:t>
            </w:r>
            <w:hyperlink r:id="rId692768d3c02f36ac4" w:history="1">
              <w:r>
                <w:rPr>
                  <w:rStyle w:val="DefaultParagraphFontPHPDOCX"/>
                  <w:b/>
                  <w:bCs/>
                  <w:color w:val="0000FF"/>
                  <w:position w:val="-2"/>
                  <w:sz w:val="20"/>
                  <w:szCs w:val="20"/>
                  <w:u w:val="single" w:color=""/>
                </w:rPr>
                <w:t xml:space="preserve">Par. 7.8.2</w:t>
              </w:r>
            </w:hyperlink>
            <w:r>
              <w:rPr>
                <w:b/>
                <w:bCs/>
                <w:color w:val="00274C"/>
                <w:position w:val="-2"/>
                <w:sz w:val="20"/>
                <w:szCs w:val="20"/>
                <w:u w:val="none"/>
              </w:rPr>
              <w:t xml:space="preserve"> .</w:t>
            </w:r>
          </w:p>
          <w:p>
            <w:pPr>
              <w:numPr>
                <w:ilvl w:val="0"/>
                <w:numId w:val="16443"/>
              </w:numPr>
              <w:spacing w:before="0" w:after="0" w:line="262" w:lineRule="auto"/>
              <w:jc w:val="left"/>
              <w:rPr>
                <w:color w:val="00274C"/>
                <w:sz w:val="20"/>
                <w:szCs w:val="20"/>
              </w:rPr>
            </w:pPr>
            <w:r>
              <w:rPr>
                <w:color w:val="00274C"/>
                <w:position w:val="-2"/>
                <w:sz w:val="20"/>
                <w:szCs w:val="20"/>
                <w:u w:val="none"/>
              </w:rPr>
              <w:t xml:space="preserve">Extract gear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5874241" name="name371068d3c02f40b25"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995268d3c02f40b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11.3.2 Assembly</w:t>
            </w:r>
          </w:p>
          <w:p/>
          <w:p/>
          <w:p>
            <w:pPr>
              <w:numPr>
                <w:ilvl w:val="0"/>
                <w:numId w:val="16444"/>
              </w:numPr>
              <w:spacing w:before="0" w:after="0" w:line="262" w:lineRule="auto"/>
              <w:jc w:val="left"/>
              <w:rPr>
                <w:color w:val="00274C"/>
                <w:sz w:val="20"/>
                <w:szCs w:val="20"/>
              </w:rPr>
            </w:pPr>
            <w:r>
              <w:rPr>
                <w:color w:val="00274C"/>
                <w:position w:val="-2"/>
                <w:sz w:val="20"/>
                <w:szCs w:val="20"/>
                <w:u w:val="none"/>
              </w:rPr>
              <w:t xml:space="preserve">Insert gear </w:t>
            </w:r>
            <w:r>
              <w:rPr>
                <w:b/>
                <w:bCs/>
                <w:color w:val="00274C"/>
                <w:position w:val="-2"/>
                <w:sz w:val="20"/>
                <w:szCs w:val="20"/>
                <w:u w:val="none"/>
              </w:rPr>
              <w:t xml:space="preserve">A</w:t>
            </w:r>
            <w:r>
              <w:rPr>
                <w:color w:val="00274C"/>
                <w:position w:val="-2"/>
                <w:sz w:val="20"/>
                <w:szCs w:val="20"/>
                <w:u w:val="none"/>
              </w:rPr>
              <w:t xml:space="preserve"> into the seat of crankcase </w:t>
            </w:r>
            <w:r>
              <w:rPr>
                <w:b/>
                <w:bCs/>
                <w:color w:val="00274C"/>
                <w:position w:val="-2"/>
                <w:sz w:val="20"/>
                <w:szCs w:val="20"/>
                <w:u w:val="none"/>
              </w:rPr>
              <w:t xml:space="preserve">B</w:t>
            </w:r>
            <w:r>
              <w:rPr>
                <w:color w:val="00274C"/>
                <w:position w:val="-2"/>
                <w:sz w:val="20"/>
                <w:szCs w:val="20"/>
                <w:u w:val="none"/>
              </w:rPr>
              <w:t xml:space="preserve"> , fitting the shaft of pump </w:t>
            </w:r>
            <w:r>
              <w:rPr>
                <w:b/>
                <w:bCs/>
                <w:color w:val="00274C"/>
                <w:position w:val="-2"/>
                <w:sz w:val="20"/>
                <w:szCs w:val="20"/>
                <w:u w:val="none"/>
              </w:rPr>
              <w:t xml:space="preserve">C</w:t>
            </w:r>
            <w:r>
              <w:rPr>
                <w:color w:val="00274C"/>
                <w:position w:val="-2"/>
                <w:sz w:val="20"/>
                <w:szCs w:val="20"/>
                <w:u w:val="none"/>
              </w:rPr>
              <w:t xml:space="preserve"> in gear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3229756" name="name748968d3c02f4c8fa"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843968d3c02f4c8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04332" name="name674668d3c02f564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968d3c02f564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321268d3c02f56dce"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11.4.1 Disassembly</w:t>
            </w:r>
          </w:p>
          <w:p/>
          <w:p/>
          <w:p>
            <w:pPr>
              <w:numPr>
                <w:ilvl w:val="0"/>
                <w:numId w:val="16445"/>
              </w:numPr>
              <w:spacing w:before="0" w:after="0" w:line="262" w:lineRule="auto"/>
              <w:jc w:val="left"/>
              <w:rPr>
                <w:color w:val="00274C"/>
                <w:sz w:val="20"/>
                <w:szCs w:val="20"/>
              </w:rPr>
            </w:pPr>
            <w:r>
              <w:rPr>
                <w:color w:val="00274C"/>
                <w:position w:val="-2"/>
                <w:sz w:val="20"/>
                <w:szCs w:val="20"/>
                <w:u w:val="none"/>
              </w:rPr>
              <w:t xml:space="preserve">Perform the operations of point </w:t>
            </w:r>
            <w:r>
              <w:rPr>
                <w:b/>
                <w:bCs/>
                <w:color w:val="00274C"/>
                <w:position w:val="-2"/>
                <w:sz w:val="20"/>
                <w:szCs w:val="20"/>
                <w:u w:val="none"/>
              </w:rPr>
              <w:t xml:space="preserve">7</w:t>
            </w:r>
            <w:r>
              <w:rPr>
                <w:color w:val="00274C"/>
                <w:position w:val="-2"/>
                <w:sz w:val="20"/>
                <w:szCs w:val="20"/>
                <w:u w:val="none"/>
              </w:rPr>
              <w:t xml:space="preserve"> of  </w:t>
            </w:r>
            <w:hyperlink r:id="rId383968d3c02f57df4" w:history="1">
              <w:r>
                <w:rPr>
                  <w:rStyle w:val="DefaultParagraphFontPHPDOCX"/>
                  <w:b/>
                  <w:bCs/>
                  <w:color w:val="0000FF"/>
                  <w:position w:val="-2"/>
                  <w:sz w:val="20"/>
                  <w:szCs w:val="20"/>
                  <w:u w:val="none"/>
                </w:rPr>
                <w:t xml:space="preserve">Par. 7.4.1</w:t>
              </w:r>
            </w:hyperlink>
            <w:r>
              <w:rPr>
                <w:b/>
                <w:bCs/>
                <w:color w:val="00274C"/>
                <w:position w:val="-2"/>
                <w:sz w:val="20"/>
                <w:szCs w:val="20"/>
                <w:u w:val="none"/>
              </w:rPr>
              <w:t xml:space="preserve"> .</w:t>
            </w:r>
          </w:p>
          <w:p>
            <w:pPr>
              <w:numPr>
                <w:ilvl w:val="0"/>
                <w:numId w:val="16445"/>
              </w:numPr>
              <w:spacing w:before="0" w:after="0" w:line="262" w:lineRule="auto"/>
              <w:jc w:val="left"/>
              <w:rPr>
                <w:color w:val="00274C"/>
                <w:sz w:val="20"/>
                <w:szCs w:val="20"/>
              </w:rPr>
            </w:pPr>
            <w:r>
              <w:rPr>
                <w:color w:val="00274C"/>
                <w:position w:val="-2"/>
                <w:sz w:val="20"/>
                <w:szCs w:val="20"/>
                <w:u w:val="none"/>
              </w:rPr>
              <w:t xml:space="preserve">Perform the operations from point </w:t>
            </w:r>
            <w:r>
              <w:rPr>
                <w:b/>
                <w:bCs/>
                <w:color w:val="00274C"/>
                <w:position w:val="-2"/>
                <w:sz w:val="20"/>
                <w:szCs w:val="20"/>
                <w:u w:val="none"/>
              </w:rPr>
              <w:t xml:space="preserve">2</w:t>
            </w:r>
            <w:r>
              <w:rPr>
                <w:color w:val="00274C"/>
                <w:position w:val="-2"/>
                <w:sz w:val="20"/>
                <w:szCs w:val="20"/>
                <w:u w:val="none"/>
              </w:rPr>
              <w:t xml:space="preserve"> to </w:t>
            </w:r>
            <w:r>
              <w:rPr>
                <w:b/>
                <w:bCs/>
                <w:color w:val="00274C"/>
                <w:position w:val="-2"/>
                <w:sz w:val="20"/>
                <w:szCs w:val="20"/>
                <w:u w:val="none"/>
              </w:rPr>
              <w:t xml:space="preserve">3</w:t>
            </w:r>
            <w:r>
              <w:rPr>
                <w:color w:val="00274C"/>
                <w:position w:val="-2"/>
                <w:sz w:val="20"/>
                <w:szCs w:val="20"/>
                <w:u w:val="none"/>
              </w:rPr>
              <w:t xml:space="preserve"> of  </w:t>
            </w:r>
            <w:hyperlink r:id="rId859868d3c02f58517" w:history="1">
              <w:r>
                <w:rPr>
                  <w:rStyle w:val="DefaultParagraphFontPHPDOCX"/>
                  <w:b/>
                  <w:bCs/>
                  <w:color w:val="0000FF"/>
                  <w:position w:val="-2"/>
                  <w:sz w:val="20"/>
                  <w:szCs w:val="20"/>
                  <w:u w:val="single" w:color=""/>
                </w:rPr>
                <w:t xml:space="preserve">Par. 6.6.1</w:t>
              </w:r>
            </w:hyperlink>
            <w:r>
              <w:rPr>
                <w:b/>
                <w:bCs/>
                <w:color w:val="00274C"/>
                <w:position w:val="-2"/>
                <w:sz w:val="20"/>
                <w:szCs w:val="20"/>
                <w:u w:val="none"/>
              </w:rPr>
              <w:t xml:space="preserve"> .</w:t>
            </w:r>
          </w:p>
          <w:p>
            <w:pPr>
              <w:numPr>
                <w:ilvl w:val="0"/>
                <w:numId w:val="16445"/>
              </w:numPr>
              <w:spacing w:before="0" w:after="0" w:line="262" w:lineRule="auto"/>
              <w:jc w:val="left"/>
              <w:rPr>
                <w:color w:val="00274C"/>
                <w:sz w:val="20"/>
                <w:szCs w:val="20"/>
              </w:rPr>
            </w:pPr>
            <w:r>
              <w:rPr>
                <w:color w:val="00274C"/>
                <w:position w:val="-2"/>
                <w:sz w:val="20"/>
                <w:szCs w:val="20"/>
                <w:u w:val="none"/>
              </w:rPr>
              <w:t xml:space="preserve">Perform the operations of point </w:t>
            </w:r>
            <w:r>
              <w:rPr>
                <w:b/>
                <w:bCs/>
                <w:color w:val="00274C"/>
                <w:position w:val="-2"/>
                <w:sz w:val="20"/>
                <w:szCs w:val="20"/>
                <w:u w:val="none"/>
              </w:rPr>
              <w:t xml:space="preserve">3</w:t>
            </w:r>
            <w:r>
              <w:rPr>
                <w:color w:val="00274C"/>
                <w:position w:val="-2"/>
                <w:sz w:val="20"/>
                <w:szCs w:val="20"/>
                <w:u w:val="none"/>
              </w:rPr>
              <w:t xml:space="preserve"> of </w:t>
            </w:r>
            <w:hyperlink r:id="rId351868d3c02f58a42" w:history="1">
              <w:r>
                <w:rPr>
                  <w:rStyle w:val="DefaultParagraphFontPHPDOCX"/>
                  <w:b/>
                  <w:bCs/>
                  <w:color w:val="0000FF"/>
                  <w:position w:val="-2"/>
                  <w:sz w:val="20"/>
                  <w:szCs w:val="20"/>
                  <w:u w:val="single" w:color=""/>
                </w:rPr>
                <w:t xml:space="preserve">Par. 7.8.1</w:t>
              </w:r>
            </w:hyperlink>
            <w:r>
              <w:rPr>
                <w:color w:val="00274C"/>
                <w:position w:val="-2"/>
                <w:sz w:val="20"/>
                <w:szCs w:val="20"/>
                <w:u w:val="none"/>
              </w:rPr>
              <w:t xml:space="preserve"> .</w:t>
            </w:r>
          </w:p>
          <w:p>
            <w:pPr>
              <w:numPr>
                <w:ilvl w:val="0"/>
                <w:numId w:val="16445"/>
              </w:numPr>
              <w:spacing w:before="0" w:after="0" w:line="262" w:lineRule="auto"/>
              <w:jc w:val="left"/>
              <w:rPr>
                <w:color w:val="00274C"/>
                <w:sz w:val="20"/>
                <w:szCs w:val="20"/>
              </w:rPr>
            </w:pPr>
            <w:r>
              <w:rPr>
                <w:color w:val="00274C"/>
                <w:position w:val="-2"/>
                <w:sz w:val="20"/>
                <w:szCs w:val="20"/>
                <w:u w:val="none"/>
              </w:rPr>
              <w:t xml:space="preserve">Perform the operations of </w:t>
            </w:r>
            <w:hyperlink r:id="rId632868d3c02f58e1c" w:history="1">
              <w:r>
                <w:rPr>
                  <w:rStyle w:val="DefaultParagraphFontPHPDOCX"/>
                  <w:b/>
                  <w:bCs/>
                  <w:color w:val="0000FF"/>
                  <w:position w:val="-2"/>
                  <w:sz w:val="20"/>
                  <w:szCs w:val="20"/>
                  <w:u w:val="single" w:color=""/>
                </w:rPr>
                <w:t xml:space="preserve">Par. 7.8.2</w:t>
              </w:r>
            </w:hyperlink>
            <w:r>
              <w:rPr>
                <w:b/>
                <w:bCs/>
                <w:color w:val="00274C"/>
                <w:position w:val="-2"/>
                <w:sz w:val="20"/>
                <w:szCs w:val="20"/>
                <w:u w:val="none"/>
              </w:rPr>
              <w:t xml:space="preserve"> .</w:t>
            </w:r>
          </w:p>
          <w:p>
            <w:pPr>
              <w:numPr>
                <w:ilvl w:val="0"/>
                <w:numId w:val="16445"/>
              </w:numPr>
              <w:spacing w:before="0" w:after="0" w:line="262" w:lineRule="auto"/>
              <w:jc w:val="left"/>
              <w:rPr>
                <w:color w:val="00274C"/>
                <w:sz w:val="20"/>
                <w:szCs w:val="20"/>
              </w:rPr>
            </w:pPr>
            <w:r>
              <w:rPr>
                <w:color w:val="00274C"/>
                <w:position w:val="-2"/>
                <w:sz w:val="20"/>
                <w:szCs w:val="20"/>
                <w:u w:val="none"/>
              </w:rPr>
              <w:t xml:space="preserve">Extract gear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3283015" name="name807768d3c02f626ca"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144568d3c02f626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11.4.2 Assembly</w:t>
            </w:r>
          </w:p>
          <w:p/>
          <w:p/>
          <w:p>
            <w:pPr>
              <w:numPr>
                <w:ilvl w:val="0"/>
                <w:numId w:val="16446"/>
              </w:numPr>
              <w:spacing w:before="0" w:after="0" w:line="262" w:lineRule="auto"/>
              <w:jc w:val="left"/>
              <w:rPr>
                <w:color w:val="00274C"/>
                <w:sz w:val="20"/>
                <w:szCs w:val="20"/>
              </w:rPr>
            </w:pPr>
            <w:r>
              <w:rPr>
                <w:color w:val="00274C"/>
                <w:position w:val="-2"/>
                <w:sz w:val="20"/>
                <w:szCs w:val="20"/>
                <w:u w:val="none"/>
              </w:rPr>
              <w:t xml:space="preserve">Insert gear </w:t>
            </w:r>
            <w:r>
              <w:rPr>
                <w:b/>
                <w:bCs/>
                <w:color w:val="00274C"/>
                <w:position w:val="-2"/>
                <w:sz w:val="20"/>
                <w:szCs w:val="20"/>
                <w:u w:val="none"/>
              </w:rPr>
              <w:t xml:space="preserve">A</w:t>
            </w:r>
            <w:r>
              <w:rPr>
                <w:color w:val="00274C"/>
                <w:position w:val="-2"/>
                <w:sz w:val="20"/>
                <w:szCs w:val="20"/>
                <w:u w:val="none"/>
              </w:rPr>
              <w:t xml:space="preserve"> into the seat of crankcase </w:t>
            </w:r>
            <w:r>
              <w:rPr>
                <w:b/>
                <w:bCs/>
                <w:color w:val="00274C"/>
                <w:position w:val="-2"/>
                <w:sz w:val="20"/>
                <w:szCs w:val="20"/>
                <w:u w:val="none"/>
              </w:rPr>
              <w:t xml:space="preserve">B</w:t>
            </w:r>
            <w:r>
              <w:rPr>
                <w:color w:val="00274C"/>
                <w:position w:val="-2"/>
                <w:sz w:val="20"/>
                <w:szCs w:val="20"/>
                <w:u w:val="none"/>
              </w:rPr>
              <w:t xml:space="preserve"> , fitting the shaft of pump </w:t>
            </w:r>
            <w:r>
              <w:rPr>
                <w:b/>
                <w:bCs/>
                <w:color w:val="00274C"/>
                <w:position w:val="-2"/>
                <w:sz w:val="20"/>
                <w:szCs w:val="20"/>
                <w:u w:val="none"/>
              </w:rPr>
              <w:t xml:space="preserve">C</w:t>
            </w:r>
            <w:r>
              <w:rPr>
                <w:color w:val="00274C"/>
                <w:position w:val="-2"/>
                <w:sz w:val="20"/>
                <w:szCs w:val="20"/>
                <w:u w:val="none"/>
              </w:rPr>
              <w:t xml:space="preserve"> in gear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4851005" name="name256068d3c02f6e67d"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819668d3c02f6e6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50305" name="name919568d3c02f7954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268d3c02f795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948068d3c02f79cb8"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11.5.1 Disassembly</w:t>
            </w:r>
          </w:p>
          <w:p/>
          <w:p/>
          <w:p>
            <w:pPr>
              <w:numPr>
                <w:ilvl w:val="0"/>
                <w:numId w:val="16447"/>
              </w:numPr>
              <w:spacing w:before="0" w:after="0" w:line="262" w:lineRule="auto"/>
              <w:jc w:val="left"/>
              <w:rPr>
                <w:color w:val="00274C"/>
                <w:sz w:val="20"/>
                <w:szCs w:val="20"/>
              </w:rPr>
            </w:pPr>
            <w:r>
              <w:rPr>
                <w:color w:val="00274C"/>
                <w:position w:val="-2"/>
                <w:sz w:val="20"/>
                <w:szCs w:val="20"/>
                <w:u w:val="none"/>
              </w:rPr>
              <w:t xml:space="preserve">Perform the operations described in </w:t>
            </w:r>
            <w:hyperlink r:id="rId935468d3c02f7abf3" w:history="1">
              <w:r>
                <w:rPr>
                  <w:rStyle w:val="DefaultParagraphFontPHPDOCX"/>
                  <w:b/>
                  <w:bCs/>
                  <w:color w:val="0000FF"/>
                  <w:position w:val="-2"/>
                  <w:sz w:val="20"/>
                  <w:szCs w:val="20"/>
                  <w:u w:val="single" w:color=""/>
                </w:rPr>
                <w:t xml:space="preserve">Par. 11.2.1</w:t>
              </w:r>
            </w:hyperlink>
            <w:r>
              <w:rPr>
                <w:b/>
                <w:bCs/>
                <w:color w:val="00274C"/>
                <w:position w:val="-2"/>
                <w:sz w:val="20"/>
                <w:szCs w:val="20"/>
                <w:u w:val="none"/>
              </w:rPr>
              <w:t xml:space="preserve"> .</w:t>
            </w:r>
          </w:p>
          <w:p>
            <w:pPr>
              <w:numPr>
                <w:ilvl w:val="0"/>
                <w:numId w:val="16447"/>
              </w:numPr>
              <w:spacing w:before="0" w:after="0" w:line="262" w:lineRule="auto"/>
              <w:jc w:val="left"/>
              <w:rPr>
                <w:color w:val="00274C"/>
                <w:sz w:val="20"/>
                <w:szCs w:val="20"/>
              </w:rPr>
            </w:pPr>
            <w:r>
              <w:rPr>
                <w:color w:val="00274C"/>
                <w:position w:val="-2"/>
                <w:sz w:val="20"/>
                <w:szCs w:val="20"/>
                <w:u w:val="none"/>
              </w:rPr>
              <w:t xml:space="preserve">Extract shaft </w:t>
            </w:r>
            <w:r>
              <w:rPr>
                <w:b/>
                <w:bCs/>
                <w:color w:val="00274C"/>
                <w:position w:val="-2"/>
                <w:sz w:val="20"/>
                <w:szCs w:val="20"/>
                <w:u w:val="none"/>
              </w:rPr>
              <w:t xml:space="preserve">A1 e A2.</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4586914" name="name512268d3c02f877d8"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685968d3c02f877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11.5.2 Assembly</w:t>
            </w:r>
          </w:p>
          <w:p/>
          <w:p/>
          <w:p>
            <w:pPr>
              <w:numPr>
                <w:ilvl w:val="0"/>
                <w:numId w:val="16448"/>
              </w:numPr>
              <w:spacing w:before="0" w:after="0" w:line="262" w:lineRule="auto"/>
              <w:jc w:val="left"/>
              <w:rPr>
                <w:color w:val="00274C"/>
                <w:sz w:val="20"/>
                <w:szCs w:val="20"/>
              </w:rPr>
            </w:pPr>
            <w:r>
              <w:rPr>
                <w:color w:val="00274C"/>
                <w:position w:val="-2"/>
                <w:sz w:val="20"/>
                <w:szCs w:val="20"/>
                <w:u w:val="none"/>
              </w:rPr>
              <w:t xml:space="preserve">Lubricate gudgeon </w:t>
            </w:r>
            <w:r>
              <w:rPr>
                <w:b/>
                <w:bCs/>
                <w:color w:val="00274C"/>
                <w:position w:val="-2"/>
                <w:sz w:val="20"/>
                <w:szCs w:val="20"/>
                <w:u w:val="none"/>
              </w:rPr>
              <w:t xml:space="preserve">C</w:t>
            </w:r>
            <w:r>
              <w:rPr>
                <w:color w:val="00274C"/>
                <w:position w:val="-2"/>
                <w:sz w:val="20"/>
                <w:szCs w:val="20"/>
                <w:u w:val="none"/>
              </w:rPr>
              <w:t xml:space="preserve"> of shaft </w:t>
            </w:r>
            <w:r>
              <w:rPr>
                <w:b/>
                <w:bCs/>
                <w:color w:val="00274C"/>
                <w:position w:val="-2"/>
                <w:sz w:val="20"/>
                <w:szCs w:val="20"/>
                <w:u w:val="none"/>
              </w:rPr>
              <w:t xml:space="preserve">A1</w:t>
            </w:r>
            <w:r>
              <w:rPr>
                <w:color w:val="00274C"/>
                <w:position w:val="-2"/>
                <w:sz w:val="20"/>
                <w:szCs w:val="20"/>
                <w:u w:val="none"/>
              </w:rPr>
              <w:t xml:space="preserve"> and </w:t>
            </w:r>
            <w:r>
              <w:rPr>
                <w:b/>
                <w:bCs/>
                <w:color w:val="00274C"/>
                <w:position w:val="-2"/>
                <w:sz w:val="20"/>
                <w:szCs w:val="20"/>
                <w:u w:val="none"/>
              </w:rPr>
              <w:t xml:space="preserve">A2</w:t>
            </w:r>
            <w:r>
              <w:rPr>
                <w:color w:val="00274C"/>
                <w:position w:val="-2"/>
                <w:sz w:val="20"/>
                <w:szCs w:val="20"/>
                <w:u w:val="none"/>
              </w:rPr>
              <w:t xml:space="preserve"> with oil.</w:t>
            </w:r>
          </w:p>
          <w:p>
            <w:pPr>
              <w:numPr>
                <w:ilvl w:val="0"/>
                <w:numId w:val="16448"/>
              </w:numPr>
              <w:spacing w:before="0" w:after="0" w:line="262" w:lineRule="auto"/>
              <w:jc w:val="left"/>
              <w:rPr>
                <w:color w:val="00274C"/>
                <w:sz w:val="20"/>
                <w:szCs w:val="20"/>
              </w:rPr>
            </w:pPr>
            <w:r>
              <w:rPr>
                <w:color w:val="00274C"/>
                <w:position w:val="-2"/>
                <w:sz w:val="20"/>
                <w:szCs w:val="20"/>
                <w:u w:val="none"/>
              </w:rPr>
              <w:t xml:space="preserve">Insert shaft </w:t>
            </w:r>
            <w:r>
              <w:rPr>
                <w:b/>
                <w:bCs/>
                <w:color w:val="00274C"/>
                <w:position w:val="-2"/>
                <w:sz w:val="20"/>
                <w:szCs w:val="20"/>
                <w:u w:val="none"/>
              </w:rPr>
              <w:t xml:space="preserve">A1</w:t>
            </w:r>
            <w:r>
              <w:rPr>
                <w:color w:val="00274C"/>
                <w:position w:val="-2"/>
                <w:sz w:val="20"/>
                <w:szCs w:val="20"/>
                <w:u w:val="none"/>
              </w:rPr>
              <w:t xml:space="preserve"> into seat </w:t>
            </w:r>
            <w:r>
              <w:rPr>
                <w:b/>
                <w:bCs/>
                <w:color w:val="00274C"/>
                <w:position w:val="-2"/>
                <w:sz w:val="20"/>
                <w:szCs w:val="20"/>
                <w:u w:val="none"/>
              </w:rPr>
              <w:t xml:space="preserve">B1</w:t>
            </w:r>
            <w:r>
              <w:rPr>
                <w:color w:val="00274C"/>
                <w:position w:val="-2"/>
                <w:sz w:val="20"/>
                <w:szCs w:val="20"/>
                <w:u w:val="none"/>
              </w:rPr>
              <w:t xml:space="preserve"> of the crankcase, complying with reference </w:t>
            </w:r>
            <w:r>
              <w:rPr>
                <w:b/>
                <w:bCs/>
                <w:color w:val="00274C"/>
                <w:position w:val="-2"/>
                <w:sz w:val="20"/>
                <w:szCs w:val="20"/>
                <w:u w:val="none"/>
              </w:rPr>
              <w:t xml:space="preserve">D</w:t>
            </w:r>
            <w:r>
              <w:rPr>
                <w:color w:val="00274C"/>
                <w:position w:val="-2"/>
                <w:sz w:val="20"/>
                <w:szCs w:val="20"/>
                <w:u w:val="none"/>
              </w:rPr>
              <w:t xml:space="preserve"> of gear </w:t>
            </w:r>
            <w:r>
              <w:rPr>
                <w:b/>
                <w:bCs/>
                <w:color w:val="00274C"/>
                <w:position w:val="-2"/>
                <w:sz w:val="20"/>
                <w:szCs w:val="20"/>
                <w:u w:val="none"/>
              </w:rPr>
              <w:t xml:space="preserve">E</w:t>
            </w:r>
            <w:r>
              <w:rPr>
                <w:color w:val="00274C"/>
                <w:position w:val="-2"/>
                <w:sz w:val="20"/>
                <w:szCs w:val="20"/>
                <w:u w:val="none"/>
              </w:rPr>
              <w:t xml:space="preserve"> .</w:t>
            </w:r>
          </w:p>
          <w:p>
            <w:pPr>
              <w:numPr>
                <w:ilvl w:val="0"/>
                <w:numId w:val="16448"/>
              </w:numPr>
              <w:spacing w:before="0" w:after="0" w:line="262" w:lineRule="auto"/>
              <w:jc w:val="left"/>
              <w:rPr>
                <w:color w:val="00274C"/>
                <w:sz w:val="20"/>
                <w:szCs w:val="20"/>
              </w:rPr>
            </w:pPr>
            <w:r>
              <w:rPr>
                <w:color w:val="00274C"/>
                <w:position w:val="-2"/>
                <w:sz w:val="20"/>
                <w:szCs w:val="20"/>
                <w:u w:val="none"/>
              </w:rPr>
              <w:t xml:space="preserve">Insert shaft </w:t>
            </w:r>
            <w:r>
              <w:rPr>
                <w:b/>
                <w:bCs/>
                <w:color w:val="00274C"/>
                <w:position w:val="-2"/>
                <w:sz w:val="20"/>
                <w:szCs w:val="20"/>
                <w:u w:val="none"/>
              </w:rPr>
              <w:t xml:space="preserve">A2</w:t>
            </w:r>
            <w:r>
              <w:rPr>
                <w:color w:val="00274C"/>
                <w:position w:val="-2"/>
                <w:sz w:val="20"/>
                <w:szCs w:val="20"/>
                <w:u w:val="none"/>
              </w:rPr>
              <w:t xml:space="preserve"> into seat </w:t>
            </w:r>
            <w:r>
              <w:rPr>
                <w:b/>
                <w:bCs/>
                <w:color w:val="00274C"/>
                <w:position w:val="-2"/>
                <w:sz w:val="20"/>
                <w:szCs w:val="20"/>
                <w:u w:val="none"/>
              </w:rPr>
              <w:t xml:space="preserve">B2</w:t>
            </w:r>
            <w:r>
              <w:rPr>
                <w:color w:val="00274C"/>
                <w:position w:val="-2"/>
                <w:sz w:val="20"/>
                <w:szCs w:val="20"/>
                <w:u w:val="none"/>
              </w:rPr>
              <w:t xml:space="preserve"> of the crankcase.</w:t>
            </w:r>
          </w:p>
          <w:p>
            <w:pPr>
              <w:numPr>
                <w:ilvl w:val="0"/>
                <w:numId w:val="16448"/>
              </w:numPr>
              <w:spacing w:before="0" w:after="0" w:line="262" w:lineRule="auto"/>
              <w:jc w:val="left"/>
              <w:rPr>
                <w:color w:val="00274C"/>
                <w:sz w:val="20"/>
                <w:szCs w:val="20"/>
              </w:rPr>
            </w:pPr>
            <w:r>
              <w:rPr>
                <w:color w:val="00274C"/>
                <w:position w:val="-2"/>
                <w:sz w:val="20"/>
                <w:szCs w:val="20"/>
                <w:u w:val="none"/>
              </w:rPr>
              <w:t xml:space="preserve">Perform the operations described in </w:t>
            </w:r>
            <w:hyperlink r:id="rId435668d3c02f899f0" w:history="1">
              <w:r>
                <w:rPr>
                  <w:rStyle w:val="DefaultParagraphFontPHPDOCX"/>
                  <w:b/>
                  <w:bCs/>
                  <w:color w:val="0000FF"/>
                  <w:position w:val="-2"/>
                  <w:sz w:val="20"/>
                  <w:szCs w:val="20"/>
                  <w:u w:val="single" w:color=""/>
                </w:rPr>
                <w:t xml:space="preserve">Par. 11.2.2</w:t>
              </w:r>
            </w:hyperlink>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shafts </w:t>
            </w:r>
            <w:r>
              <w:rPr>
                <w:b/>
                <w:bCs/>
                <w:color w:val="00274C"/>
                <w:position w:val="-2"/>
                <w:sz w:val="20"/>
                <w:szCs w:val="20"/>
                <w:u w:val="none"/>
              </w:rPr>
              <w:t xml:space="preserve">A1</w:t>
            </w:r>
            <w:r>
              <w:rPr>
                <w:color w:val="00274C"/>
                <w:position w:val="-2"/>
                <w:sz w:val="20"/>
                <w:szCs w:val="20"/>
                <w:u w:val="none"/>
              </w:rPr>
              <w:t xml:space="preserve"> and </w:t>
            </w:r>
            <w:r>
              <w:rPr>
                <w:b/>
                <w:bCs/>
                <w:color w:val="00274C"/>
                <w:position w:val="-2"/>
                <w:sz w:val="20"/>
                <w:szCs w:val="20"/>
                <w:u w:val="none"/>
              </w:rPr>
              <w:t xml:space="preserve">A2</w:t>
            </w:r>
            <w:r>
              <w:rPr>
                <w:color w:val="00274C"/>
                <w:position w:val="-2"/>
                <w:sz w:val="20"/>
                <w:szCs w:val="20"/>
                <w:u w:val="none"/>
              </w:rPr>
              <w:t xml:space="preserve"> are different and it is important not to invert the assembly position, the reference </w:t>
            </w:r>
            <w:r>
              <w:rPr>
                <w:b/>
                <w:bCs/>
                <w:color w:val="00274C"/>
                <w:position w:val="-2"/>
                <w:sz w:val="20"/>
                <w:szCs w:val="20"/>
                <w:u w:val="none"/>
              </w:rPr>
              <w:t xml:space="preserve">D</w:t>
            </w:r>
            <w:r>
              <w:rPr>
                <w:color w:val="00274C"/>
                <w:position w:val="-2"/>
                <w:sz w:val="20"/>
                <w:szCs w:val="20"/>
                <w:u w:val="none"/>
              </w:rPr>
              <w:t xml:space="preserve"> is specific for the shaft </w:t>
            </w:r>
            <w:r>
              <w:rPr>
                <w:b/>
                <w:bCs/>
                <w:color w:val="00274C"/>
                <w:position w:val="-2"/>
                <w:sz w:val="20"/>
                <w:szCs w:val="20"/>
                <w:u w:val="none"/>
              </w:rPr>
              <w:t xml:space="preserve">A1</w:t>
            </w:r>
            <w:r>
              <w:rPr>
                <w:color w:val="00274C"/>
                <w:position w:val="-2"/>
                <w:sz w:val="20"/>
                <w:szCs w:val="20"/>
                <w:u w:val="none"/>
              </w:rPr>
              <w:t xml:space="preserve"> and is timed with the gear </w:t>
            </w:r>
            <w:r>
              <w:rPr>
                <w:b/>
                <w:bCs/>
                <w:color w:val="00274C"/>
                <w:position w:val="-2"/>
                <w:sz w:val="20"/>
                <w:szCs w:val="20"/>
                <w:u w:val="none"/>
              </w:rPr>
              <w:t xml:space="preserve">E</w:t>
            </w:r>
            <w:r>
              <w:rPr>
                <w:color w:val="00274C"/>
                <w:position w:val="-2"/>
                <w:sz w:val="20"/>
                <w:szCs w:val="20"/>
                <w:u w:val="none"/>
              </w:rPr>
              <w:t xml:space="preserve"> , the reference </w:t>
            </w:r>
            <w:r>
              <w:rPr>
                <w:b/>
                <w:bCs/>
                <w:color w:val="00274C"/>
                <w:position w:val="-2"/>
                <w:sz w:val="20"/>
                <w:szCs w:val="20"/>
                <w:u w:val="none"/>
              </w:rPr>
              <w:t xml:space="preserve">J2</w:t>
            </w:r>
            <w:r>
              <w:rPr>
                <w:color w:val="00274C"/>
                <w:position w:val="-2"/>
                <w:sz w:val="20"/>
                <w:szCs w:val="20"/>
                <w:u w:val="none"/>
              </w:rPr>
              <w:t xml:space="preserve"> is specific for the shaft </w:t>
            </w:r>
            <w:r>
              <w:rPr>
                <w:b/>
                <w:bCs/>
                <w:color w:val="00274C"/>
                <w:position w:val="-2"/>
                <w:sz w:val="20"/>
                <w:szCs w:val="20"/>
                <w:u w:val="none"/>
              </w:rPr>
              <w:t xml:space="preserve">A2</w:t>
            </w:r>
            <w:r>
              <w:rPr>
                <w:color w:val="00274C"/>
                <w:position w:val="-2"/>
                <w:sz w:val="20"/>
                <w:szCs w:val="20"/>
                <w:u w:val="none"/>
              </w:rPr>
              <w:t xml:space="preserve"> and is timed with the idler gear </w:t>
            </w:r>
            <w:r>
              <w:rPr>
                <w:b/>
                <w:bCs/>
                <w:color w:val="00274C"/>
                <w:position w:val="-2"/>
                <w:sz w:val="20"/>
                <w:szCs w:val="20"/>
                <w:u w:val="none"/>
              </w:rPr>
              <w:t xml:space="preserve">F</w:t>
            </w:r>
            <w:r>
              <w:rPr>
                <w:color w:val="00274C"/>
                <w:position w:val="-2"/>
                <w:sz w:val="20"/>
                <w:szCs w:val="20"/>
                <w:u w:val="none"/>
              </w:rPr>
              <w:t xml:space="preserve"> (see the </w:t>
            </w:r>
            <w:r>
              <w:rPr>
                <w:b/>
                <w:bCs/>
                <w:color w:val="00274C"/>
                <w:position w:val="-2"/>
                <w:sz w:val="20"/>
                <w:szCs w:val="20"/>
                <w:u w:val="none"/>
              </w:rPr>
              <w:t xml:space="preserve">Fig. 11.12b</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19196809" name="name114768d3c02fa43c2"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511668d3c02fa43be"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effectExtent b="0" l="0" r="0" t="0"/>
                  <wp:docPr id="47350779" name="name910168d3c02fb00ad"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376968d3c02fb00a9"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t xml:space="preserve">     </w:t>
            </w:r>
            <w:r>
              <w:rPr>
                <w:position w:val="-113"/>
              </w:rPr>
              <w:drawing>
                <wp:inline distT="0" distB="0" distL="0" distR="0">
                  <wp:extent cx="2239200" cy="1483200"/>
                  <wp:effectExtent b="0" l="0" r="0" t="0"/>
                  <wp:docPr id="71458354" name="name758368d3c02fbb5c9"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794968d3c02fbb5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11.12b</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16449"/>
              </w:numPr>
              <w:spacing w:before="0" w:after="0" w:line="262" w:lineRule="auto"/>
              <w:jc w:val="left"/>
              <w:rPr>
                <w:color w:val="00274C"/>
                <w:sz w:val="20"/>
                <w:szCs w:val="20"/>
              </w:rPr>
            </w:pPr>
            <w:r>
              <w:rPr>
                <w:color w:val="00274C"/>
                <w:position w:val="-2"/>
                <w:sz w:val="20"/>
                <w:szCs w:val="20"/>
                <w:u w:val="none"/>
              </w:rPr>
              <w:t xml:space="preserve">Unscrew screws </w:t>
            </w:r>
            <w:r>
              <w:rPr>
                <w:b/>
                <w:bCs/>
                <w:color w:val="00274C"/>
                <w:position w:val="-2"/>
                <w:sz w:val="20"/>
                <w:szCs w:val="20"/>
                <w:u w:val="none"/>
              </w:rPr>
              <w:t xml:space="preserve">A</w:t>
            </w:r>
            <w:r>
              <w:rPr>
                <w:color w:val="00274C"/>
                <w:position w:val="-2"/>
                <w:sz w:val="20"/>
                <w:szCs w:val="20"/>
                <w:u w:val="none"/>
              </w:rPr>
              <w:t xml:space="preserve"> and remove the ETB valve </w:t>
            </w:r>
            <w:r>
              <w:rPr>
                <w:b/>
                <w:bCs/>
                <w:color w:val="00274C"/>
                <w:position w:val="-2"/>
                <w:sz w:val="20"/>
                <w:szCs w:val="20"/>
                <w:u w:val="none"/>
              </w:rPr>
              <w:t xml:space="preserve">B</w:t>
            </w:r>
            <w:r>
              <w:rPr>
                <w:color w:val="00274C"/>
                <w:position w:val="-2"/>
                <w:sz w:val="20"/>
                <w:szCs w:val="20"/>
                <w:u w:val="none"/>
              </w:rPr>
              <w:t xml:space="preserve"> with its gasket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78166" name="name629668d3c02fc602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068d3c02fc60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Always replace the gasket </w:t>
            </w:r>
            <w:r>
              <w:rPr>
                <w:b/>
                <w:bCs/>
                <w:color w:val="00274C"/>
                <w:position w:val="-2"/>
                <w:sz w:val="20"/>
                <w:szCs w:val="20"/>
                <w:u w:val="none"/>
              </w:rPr>
              <w:t xml:space="preserve">C </w:t>
            </w:r>
            <w:r>
              <w:rPr>
                <w:color w:val="00274C"/>
                <w:position w:val="-2"/>
                <w:sz w:val="20"/>
                <w:szCs w:val="20"/>
                <w:u w:val="none"/>
              </w:rPr>
              <w:t xml:space="preserve"> at each assembly.</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2336004" name="name146768d3c02fd09d9"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312168d3c02fd09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11.13</w:t>
            </w:r>
          </w:p>
        </w:tc>
      </w:tr>
      <w:tr>
        <w:trPr>
          <w:trHeight w:val="0" w:hRule="atLeast"/>
        </w:trPr>
        <w:tc>
          <w:tcPr>
            <w:tcW w:w="0" w:type="auto"/>
            <w:tcMar>
              <w:top w:w="150" w:type="dxa"/>
              <w:left w:w="150" w:type="dxa"/>
              <w:bottom w:w="150" w:type="dxa"/>
              <w:right w:w="150" w:type="dxa"/>
            </w:tcMar>
            <w:vAlign w:val="center"/>
          </w:tcPr>
          <w:p>
            <w:pPr>
              <w:numPr>
                <w:ilvl w:val="0"/>
                <w:numId w:val="16450"/>
              </w:numPr>
              <w:spacing w:before="0" w:after="0" w:line="262" w:lineRule="auto"/>
              <w:jc w:val="left"/>
              <w:rPr>
                <w:color w:val="00274C"/>
                <w:sz w:val="20"/>
                <w:szCs w:val="20"/>
              </w:rPr>
            </w:pPr>
            <w:r>
              <w:rPr>
                <w:color w:val="00274C"/>
                <w:position w:val="-2"/>
                <w:sz w:val="20"/>
                <w:szCs w:val="20"/>
                <w:u w:val="none"/>
              </w:rPr>
              <w:t xml:space="preserve">Fix the ETB valve </w:t>
            </w:r>
            <w:r>
              <w:rPr>
                <w:b/>
                <w:bCs/>
                <w:color w:val="00274C"/>
                <w:position w:val="-2"/>
                <w:sz w:val="20"/>
                <w:szCs w:val="20"/>
                <w:u w:val="none"/>
              </w:rPr>
              <w:t xml:space="preserve">B</w:t>
            </w:r>
            <w:r>
              <w:rPr>
                <w:color w:val="00274C"/>
                <w:position w:val="-2"/>
                <w:sz w:val="20"/>
                <w:szCs w:val="20"/>
                <w:u w:val="none"/>
              </w:rPr>
              <w:t xml:space="preserve"> and its gasket </w:t>
            </w:r>
            <w:r>
              <w:rPr>
                <w:b/>
                <w:bCs/>
                <w:color w:val="00274C"/>
                <w:position w:val="-2"/>
                <w:sz w:val="20"/>
                <w:szCs w:val="20"/>
                <w:u w:val="none"/>
              </w:rPr>
              <w:t xml:space="preserve">C</w:t>
            </w:r>
            <w:r>
              <w:rPr>
                <w:color w:val="00274C"/>
                <w:position w:val="-2"/>
                <w:sz w:val="20"/>
                <w:szCs w:val="20"/>
                <w:u w:val="none"/>
              </w:rPr>
              <w:t xml:space="preserve"> by means of screws </w:t>
            </w:r>
            <w:r>
              <w:rPr>
                <w:b/>
                <w:bCs/>
                <w:color w:val="00274C"/>
                <w:position w:val="-2"/>
                <w:sz w:val="20"/>
                <w:szCs w:val="20"/>
                <w:u w:val="none"/>
              </w:rPr>
              <w:t xml:space="preserve">A</w:t>
            </w:r>
            <w:r>
              <w:rPr>
                <w:color w:val="00274C"/>
                <w:position w:val="-2"/>
                <w:sz w:val="20"/>
                <w:szCs w:val="20"/>
                <w:u w:val="none"/>
              </w:rPr>
              <w:t xml:space="preserve"> (tightening torque </w:t>
            </w:r>
            <w:r>
              <w:rPr>
                <w:b/>
                <w:bCs/>
                <w:color w:val="00274C"/>
                <w:position w:val="-2"/>
                <w:sz w:val="20"/>
                <w:szCs w:val="20"/>
                <w:u w:val="none"/>
              </w:rPr>
              <w:t xml:space="preserve">10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4937515" name="name461968d3c02fde3fe"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874668d3c02fde3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11.14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16451"/>
              </w:numPr>
              <w:spacing w:before="0" w:after="0" w:line="262" w:lineRule="auto"/>
              <w:jc w:val="left"/>
              <w:rPr>
                <w:color w:val="00274C"/>
                <w:sz w:val="20"/>
                <w:szCs w:val="20"/>
              </w:rPr>
            </w:pPr>
            <w:r>
              <w:rPr>
                <w:color w:val="00274C"/>
                <w:position w:val="-2"/>
                <w:sz w:val="20"/>
                <w:szCs w:val="20"/>
                <w:u w:val="none"/>
              </w:rPr>
              <w:t xml:space="preserve">Release the two hooks </w:t>
            </w:r>
            <w:r>
              <w:rPr>
                <w:b/>
                <w:bCs/>
                <w:color w:val="00274C"/>
                <w:position w:val="-2"/>
                <w:sz w:val="20"/>
                <w:szCs w:val="20"/>
                <w:u w:val="none"/>
              </w:rPr>
              <w:t xml:space="preserve">F</w:t>
            </w:r>
            <w:r>
              <w:rPr>
                <w:color w:val="00274C"/>
                <w:position w:val="-2"/>
                <w:sz w:val="20"/>
                <w:szCs w:val="20"/>
                <w:u w:val="none"/>
              </w:rPr>
              <w:t xml:space="preserve"> and remove the cover </w:t>
            </w:r>
            <w:r>
              <w:rPr>
                <w:b/>
                <w:bCs/>
                <w:color w:val="00274C"/>
                <w:position w:val="-2"/>
                <w:sz w:val="20"/>
                <w:szCs w:val="20"/>
                <w:u w:val="none"/>
              </w:rPr>
              <w:t xml:space="preserve">A</w:t>
            </w:r>
            <w:r>
              <w:rPr>
                <w:color w:val="00274C"/>
                <w:position w:val="-2"/>
                <w:sz w:val="20"/>
                <w:szCs w:val="20"/>
                <w:u w:val="none"/>
              </w:rPr>
              <w:t xml:space="preserve"> from the body </w:t>
            </w:r>
            <w:r>
              <w:rPr>
                <w:b/>
                <w:bCs/>
                <w:color w:val="00274C"/>
                <w:position w:val="-2"/>
                <w:sz w:val="20"/>
                <w:szCs w:val="20"/>
                <w:u w:val="none"/>
              </w:rPr>
              <w:t xml:space="preserve">D</w:t>
            </w:r>
            <w:r>
              <w:rPr>
                <w:color w:val="00274C"/>
                <w:position w:val="-2"/>
                <w:sz w:val="20"/>
                <w:szCs w:val="20"/>
                <w:u w:val="none"/>
              </w:rPr>
              <w:t xml:space="preserve"> .</w:t>
            </w:r>
          </w:p>
          <w:p>
            <w:pPr>
              <w:numPr>
                <w:ilvl w:val="0"/>
                <w:numId w:val="16451"/>
              </w:numPr>
              <w:spacing w:before="0" w:after="0" w:line="262" w:lineRule="auto"/>
              <w:jc w:val="left"/>
              <w:rPr>
                <w:color w:val="00274C"/>
                <w:sz w:val="20"/>
                <w:szCs w:val="20"/>
              </w:rPr>
            </w:pPr>
            <w:r>
              <w:rPr>
                <w:color w:val="00274C"/>
                <w:position w:val="-2"/>
                <w:sz w:val="20"/>
                <w:szCs w:val="20"/>
                <w:u w:val="none"/>
              </w:rPr>
              <w:t xml:space="preserve">Remove the cartridges </w:t>
            </w:r>
            <w:r>
              <w:rPr>
                <w:b/>
                <w:bCs/>
                <w:color w:val="00274C"/>
                <w:position w:val="-2"/>
                <w:sz w:val="20"/>
                <w:szCs w:val="20"/>
                <w:u w:val="none"/>
              </w:rPr>
              <w:t xml:space="preserve">B</w:t>
            </w:r>
            <w:r>
              <w:rPr>
                <w:color w:val="00274C"/>
                <w:position w:val="-2"/>
                <w:sz w:val="20"/>
                <w:szCs w:val="20"/>
                <w:u w:val="none"/>
              </w:rPr>
              <w:t xml:space="preserve"> and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94699" name="name116068d3c02fe84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568d3c02fe84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336068d3c02fe8bc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safety cartridge </w:t>
            </w:r>
            <w:r>
              <w:rPr>
                <w:b/>
                <w:bCs/>
                <w:color w:val="00274C"/>
                <w:position w:val="-2"/>
                <w:sz w:val="20"/>
                <w:szCs w:val="20"/>
                <w:u w:val="none"/>
              </w:rPr>
              <w:t xml:space="preserve">G</w:t>
            </w:r>
            <w:r>
              <w:rPr>
                <w:color w:val="00274C"/>
                <w:position w:val="-2"/>
                <w:sz w:val="20"/>
                <w:szCs w:val="20"/>
                <w:u w:val="none"/>
              </w:rPr>
              <w:t xml:space="preserve"> (if present) must always be replaced if it is dirty or damaged.</w:t>
            </w:r>
          </w:p>
          <w:p/>
          <w:p/>
          <w:p>
            <w:pPr>
              <w:numPr>
                <w:ilvl w:val="0"/>
                <w:numId w:val="16452"/>
              </w:numPr>
              <w:spacing w:before="0" w:after="0" w:line="262" w:lineRule="auto"/>
              <w:jc w:val="left"/>
              <w:rPr>
                <w:color w:val="00274C"/>
                <w:sz w:val="20"/>
                <w:szCs w:val="20"/>
              </w:rPr>
            </w:pPr>
            <w:r>
              <w:rPr>
                <w:color w:val="00274C"/>
                <w:position w:val="-2"/>
                <w:sz w:val="20"/>
                <w:szCs w:val="20"/>
                <w:u w:val="none"/>
              </w:rPr>
              <w:t xml:space="preserve">Insert the new cartridge </w:t>
            </w:r>
            <w:r>
              <w:rPr>
                <w:b/>
                <w:bCs/>
                <w:color w:val="00274C"/>
                <w:position w:val="-2"/>
                <w:sz w:val="20"/>
                <w:szCs w:val="20"/>
                <w:u w:val="none"/>
              </w:rPr>
              <w:t xml:space="preserve">G</w:t>
            </w:r>
            <w:r>
              <w:rPr>
                <w:color w:val="00274C"/>
                <w:position w:val="-2"/>
                <w:sz w:val="20"/>
                <w:szCs w:val="20"/>
                <w:u w:val="none"/>
              </w:rPr>
              <w:t xml:space="preserve"> inside the new cartridge </w:t>
            </w:r>
            <w:r>
              <w:rPr>
                <w:b/>
                <w:bCs/>
                <w:color w:val="00274C"/>
                <w:position w:val="-2"/>
                <w:sz w:val="20"/>
                <w:szCs w:val="20"/>
                <w:u w:val="none"/>
              </w:rPr>
              <w:t xml:space="preserve">B</w:t>
            </w:r>
            <w:r>
              <w:rPr>
                <w:color w:val="00274C"/>
                <w:position w:val="-2"/>
                <w:sz w:val="20"/>
                <w:szCs w:val="20"/>
                <w:u w:val="none"/>
              </w:rPr>
              <w:t xml:space="preserve"> and both of them inside the filter body </w:t>
            </w:r>
            <w:r>
              <w:rPr>
                <w:b/>
                <w:bCs/>
                <w:color w:val="00274C"/>
                <w:position w:val="-2"/>
                <w:sz w:val="20"/>
                <w:szCs w:val="20"/>
                <w:u w:val="none"/>
              </w:rPr>
              <w:t xml:space="preserve">D</w:t>
            </w:r>
            <w:r>
              <w:rPr>
                <w:color w:val="00274C"/>
                <w:position w:val="-2"/>
                <w:sz w:val="20"/>
                <w:szCs w:val="20"/>
                <w:u w:val="none"/>
              </w:rPr>
              <w:t xml:space="preserve"> .</w:t>
            </w:r>
          </w:p>
          <w:p>
            <w:pPr>
              <w:numPr>
                <w:ilvl w:val="0"/>
                <w:numId w:val="16452"/>
              </w:numPr>
              <w:spacing w:before="0" w:after="0" w:line="262" w:lineRule="auto"/>
              <w:jc w:val="left"/>
              <w:rPr>
                <w:color w:val="00274C"/>
                <w:sz w:val="20"/>
                <w:szCs w:val="20"/>
              </w:rPr>
            </w:pPr>
            <w:r>
              <w:rPr>
                <w:color w:val="00274C"/>
                <w:position w:val="-2"/>
                <w:sz w:val="20"/>
                <w:szCs w:val="20"/>
                <w:u w:val="none"/>
              </w:rPr>
              <w:t xml:space="preserve">Secure the cover </w:t>
            </w:r>
            <w:r>
              <w:rPr>
                <w:b/>
                <w:bCs/>
                <w:color w:val="00274C"/>
                <w:position w:val="-2"/>
                <w:sz w:val="20"/>
                <w:szCs w:val="20"/>
                <w:u w:val="none"/>
              </w:rPr>
              <w:t xml:space="preserve">A</w:t>
            </w:r>
            <w:r>
              <w:rPr>
                <w:color w:val="00274C"/>
                <w:position w:val="-2"/>
                <w:sz w:val="20"/>
                <w:szCs w:val="20"/>
                <w:u w:val="none"/>
              </w:rPr>
              <w:t xml:space="preserve"> via the hooks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60"/>
              </w:rPr>
              <w:drawing>
                <wp:inline distT="0" distB="0" distL="0" distR="0">
                  <wp:extent cx="2232000" cy="1692000"/>
                  <wp:effectExtent b="0" l="0" r="0" t="0"/>
                  <wp:docPr id="14755647" name="name620468d3c030005b2"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669868d3c030005ac" cstate="print"/>
                          <a:stretch>
                            <a:fillRect/>
                          </a:stretch>
                        </pic:blipFill>
                        <pic:spPr>
                          <a:xfrm>
                            <a:off x="0" y="0"/>
                            <a:ext cx="2232000" cy="1692000"/>
                          </a:xfrm>
                          <a:prstGeom prst="rect">
                            <a:avLst/>
                          </a:prstGeom>
                          <a:ln w="0">
                            <a:noFill/>
                          </a:ln>
                        </pic:spPr>
                      </pic:pic>
                    </a:graphicData>
                  </a:graphic>
                </wp:inline>
              </w:drawing>
            </w:r>
          </w:p>
          <w:p/>
          <w:p>
            <w:pPr>
              <w:widowControl w:val="on"/>
              <w:pBdr/>
              <w:spacing w:before="0" w:after="0" w:line="262" w:lineRule="auto"/>
              <w:ind w:left="0" w:right="0"/>
              <w:jc w:val="left"/>
              <w:textAlignment w:val="top"/>
            </w:pPr>
            <w:r>
              <w:rPr>
                <w:position w:val="-186"/>
              </w:rPr>
              <w:drawing>
                <wp:inline distT="0" distB="0" distL="0" distR="0">
                  <wp:extent cx="2232000" cy="1238400"/>
                  <wp:effectExtent b="0" l="0" r="0" t="0"/>
                  <wp:docPr id="42347124" name="name966168d3c0300a611"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71268d3c0300a60d" cstate="print"/>
                          <a:stretch>
                            <a:fillRect/>
                          </a:stretch>
                        </pic:blipFill>
                        <pic:spPr>
                          <a:xfrm>
                            <a:off x="0" y="0"/>
                            <a:ext cx="2232000" cy="1238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11.59</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78894" name="name650068d3c03012b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268d3c03012b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501168d3c0301342a"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carrying out the operation, refer to the machine manual to disconnect the fuel waste line from the fuel radiator </w:t>
            </w:r>
            <w:r>
              <w:rPr>
                <w:b/>
                <w:bCs/>
                <w:color w:val="00274C"/>
                <w:position w:val="-2"/>
                <w:sz w:val="20"/>
                <w:szCs w:val="20"/>
                <w:u w:val="none"/>
              </w:rPr>
              <w:t xml:space="preserve">C2</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4569682" name="name589468d3c0301cd8b" descr="Cap_11_I_CO_30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09_TCP_E5.png"/>
                          <pic:cNvPicPr/>
                        </pic:nvPicPr>
                        <pic:blipFill>
                          <a:blip r:embed="rId487868d3c0301cd8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11.8.1 Smontaggio vaschetta di espansione *</w:t>
            </w:r>
          </w:p>
          <w:p/>
          <w:p/>
          <w:p>
            <w:pPr>
              <w:widowControl w:val="on"/>
              <w:pBdr/>
              <w:spacing w:before="0" w:after="0" w:line="262" w:lineRule="auto"/>
              <w:ind w:left="0" w:right="0"/>
              <w:jc w:val="left"/>
              <w:textAlignment w:val="center"/>
            </w:pPr>
            <w:r>
              <w:rPr>
                <w:color w:val="00274C"/>
                <w:position w:val="-2"/>
                <w:sz w:val="20"/>
                <w:szCs w:val="20"/>
                <w:u w:val="none"/>
              </w:rPr>
              <w:t xml:space="preserve">1 - Release the clamp </w:t>
            </w:r>
            <w:r>
              <w:rPr>
                <w:b/>
                <w:bCs/>
                <w:color w:val="00274C"/>
                <w:position w:val="-2"/>
                <w:sz w:val="20"/>
                <w:szCs w:val="20"/>
                <w:u w:val="none"/>
              </w:rPr>
              <w:t xml:space="preserve">A1, A2</w:t>
            </w:r>
            <w:r>
              <w:rPr>
                <w:color w:val="00274C"/>
                <w:position w:val="-2"/>
                <w:sz w:val="20"/>
                <w:szCs w:val="20"/>
                <w:u w:val="none"/>
              </w:rPr>
              <w:t xml:space="preserve"> .</w:t>
            </w:r>
            <w:r>
              <w:rPr>
                <w:color w:val="00274C"/>
                <w:position w:val="-2"/>
                <w:sz w:val="20"/>
                <w:szCs w:val="20"/>
                <w:u w:val="none"/>
              </w:rPr>
              <w:br/>
              <w:t xml:space="preserve">2 - Disconnect hose </w:t>
            </w:r>
            <w:r>
              <w:rPr>
                <w:b/>
                <w:bCs/>
                <w:color w:val="00274C"/>
                <w:position w:val="-2"/>
                <w:sz w:val="20"/>
                <w:szCs w:val="20"/>
                <w:u w:val="none"/>
              </w:rPr>
              <w:t xml:space="preserve">B1, B2, B3</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br/>
              <w:t xml:space="preserve">3 - Loosen capscrews </w:t>
            </w:r>
            <w:r>
              <w:rPr>
                <w:b/>
                <w:bCs/>
                <w:color w:val="00274C"/>
                <w:position w:val="-2"/>
                <w:sz w:val="20"/>
                <w:szCs w:val="20"/>
                <w:u w:val="none"/>
              </w:rPr>
              <w:t xml:space="preserve">C1</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4 - Loosen capscrews </w:t>
            </w:r>
            <w:r>
              <w:rPr>
                <w:b/>
                <w:bCs/>
                <w:color w:val="00274C"/>
                <w:position w:val="-2"/>
                <w:sz w:val="20"/>
                <w:szCs w:val="20"/>
                <w:u w:val="none"/>
              </w:rPr>
              <w:t xml:space="preserve">C3</w:t>
            </w:r>
            <w:r>
              <w:rPr>
                <w:color w:val="00274C"/>
                <w:position w:val="-2"/>
                <w:sz w:val="20"/>
                <w:szCs w:val="20"/>
                <w:u w:val="none"/>
              </w:rPr>
              <w:t xml:space="preserve"> e rimuovere la vaschetta </w:t>
            </w:r>
            <w:r>
              <w:rPr>
                <w:b/>
                <w:bCs/>
                <w:color w:val="00274C"/>
                <w:position w:val="-2"/>
                <w:sz w:val="20"/>
                <w:szCs w:val="20"/>
                <w:u w:val="none"/>
              </w:rPr>
              <w:t xml:space="preserve">C4</w:t>
            </w:r>
            <w:r>
              <w:rPr>
                <w:color w:val="00274C"/>
                <w:position w:val="-2"/>
                <w:sz w:val="20"/>
                <w:szCs w:val="20"/>
                <w:u w:val="none"/>
              </w:rPr>
              <w:t xml:space="preserve"> .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3177197" name="name312568d3c0302b009" descr="Cap_11_I_CO_32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26_TCP_E5.png"/>
                          <pic:cNvPicPr/>
                        </pic:nvPicPr>
                        <pic:blipFill>
                          <a:blip r:embed="rId768468d3c0302b00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746647" name="name300268d3c030378a5" descr="Cap_11_I_CO_32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27_TCP_E5.png"/>
                          <pic:cNvPicPr/>
                        </pic:nvPicPr>
                        <pic:blipFill>
                          <a:blip r:embed="rId413868d3c030378a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3493636" name="name480668d3c03041f0e" descr="Cap_11_I_CO_32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28_TCP_E5.png"/>
                          <pic:cNvPicPr/>
                        </pic:nvPicPr>
                        <pic:blipFill>
                          <a:blip r:embed="rId812368d3c03041f0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11.8.2 Radiator d</w:t>
            </w:r>
            <w:r>
              <w:rPr>
                <w:color w:val="00274C"/>
                <w:position w:val="-2"/>
                <w:sz w:val="20"/>
                <w:szCs w:val="20"/>
                <w:u w:val="none"/>
              </w:rPr>
              <w:t xml:space="preserve"> </w:t>
            </w:r>
            <w:r>
              <w:rPr>
                <w:b/>
                <w:bCs/>
                <w:color w:val="00274C"/>
                <w:position w:val="-2"/>
                <w:sz w:val="20"/>
                <w:szCs w:val="20"/>
                <w:u w:val="none"/>
              </w:rPr>
              <w:t xml:space="preserve">isassembly</w:t>
            </w:r>
          </w:p>
          <w:p/>
          <w:p/>
          <w:p>
            <w:pPr>
              <w:widowControl w:val="on"/>
              <w:pBdr/>
              <w:spacing w:before="0" w:after="0" w:line="240" w:lineRule="auto"/>
              <w:ind w:left="0" w:right="0"/>
              <w:jc w:val="left"/>
            </w:pPr>
            <w:r>
              <w:rPr>
                <w:color w:val="00274C"/>
                <w:position w:val="-2"/>
                <w:sz w:val="20"/>
                <w:szCs w:val="20"/>
                <w:u w:val="none"/>
              </w:rPr>
              <w:t xml:space="preserve">
1 - Release the clamp </w:t>
            </w:r>
            <w:r>
              <w:rPr>
                <w:b/>
                <w:bCs/>
                <w:color w:val="00274C"/>
                <w:position w:val="-2"/>
                <w:sz w:val="20"/>
                <w:szCs w:val="20"/>
                <w:u w:val="none"/>
              </w:rPr>
              <w:t xml:space="preserve">A3, A5</w:t>
            </w:r>
            <w:r>
              <w:rPr>
                <w:color w:val="00274C"/>
                <w:position w:val="-2"/>
                <w:sz w:val="20"/>
                <w:szCs w:val="20"/>
                <w:u w:val="none"/>
              </w:rPr>
              <w:t xml:space="preserve"> .</w:t>
            </w:r>
            <w:r>
              <w:rPr>
                <w:color w:val="00274C"/>
                <w:position w:val="-2"/>
                <w:sz w:val="20"/>
                <w:szCs w:val="20"/>
                <w:u w:val="none"/>
              </w:rPr>
              <w:br/>
              <w:t xml:space="preserve">2 - Disconnect hose </w:t>
            </w:r>
            <w:r>
              <w:rPr>
                <w:b/>
                <w:bCs/>
                <w:color w:val="00274C"/>
                <w:position w:val="-2"/>
                <w:sz w:val="20"/>
                <w:szCs w:val="20"/>
                <w:u w:val="none"/>
              </w:rPr>
              <w:t xml:space="preserve">B4</w:t>
            </w:r>
            <w:r>
              <w:rPr>
                <w:color w:val="00274C"/>
                <w:position w:val="-2"/>
                <w:sz w:val="20"/>
                <w:szCs w:val="20"/>
                <w:u w:val="none"/>
              </w:rPr>
              <w:t xml:space="preserve"> from radiator </w:t>
            </w:r>
            <w:r>
              <w:rPr>
                <w:b/>
                <w:bCs/>
                <w:color w:val="00274C"/>
                <w:position w:val="-2"/>
                <w:sz w:val="20"/>
                <w:szCs w:val="20"/>
                <w:u w:val="none"/>
              </w:rPr>
              <w:t xml:space="preserve">C</w:t>
            </w:r>
            <w:r>
              <w:rPr>
                <w:color w:val="00274C"/>
                <w:position w:val="-2"/>
                <w:sz w:val="20"/>
                <w:szCs w:val="20"/>
                <w:u w:val="none"/>
              </w:rPr>
              <w:t xml:space="preserve"> .</w:t>
            </w:r>
          </w:p>
          <w:p/>
          <w:p/>
          <w:p/>
          <w:p/>
          <w:p/>
          <w:p/>
          <w:p/>
          <w:p/>
          <w:p/>
          <w:p/>
          <w:p/>
          <w:p/>
          <w:p/>
          <w:p/>
          <w:p/>
          <w:p/>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8924873" name="name951768d3c0304cea1" descr="Cap_11_I_CO_29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3_TCP_E5.png"/>
                          <pic:cNvPicPr/>
                        </pic:nvPicPr>
                        <pic:blipFill>
                          <a:blip r:embed="rId342168d3c0304ce9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4 - Release the clamp </w:t>
            </w:r>
            <w:r>
              <w:rPr>
                <w:b/>
                <w:bCs/>
                <w:color w:val="00274C"/>
                <w:position w:val="-2"/>
                <w:sz w:val="20"/>
                <w:szCs w:val="20"/>
                <w:u w:val="none"/>
              </w:rPr>
              <w:t xml:space="preserve">A2, A4, A5</w:t>
            </w:r>
            <w:r>
              <w:rPr>
                <w:color w:val="00274C"/>
                <w:position w:val="-2"/>
                <w:sz w:val="20"/>
                <w:szCs w:val="20"/>
                <w:u w:val="none"/>
              </w:rPr>
              <w:t xml:space="preserve"> .</w:t>
            </w:r>
            <w:r>
              <w:rPr>
                <w:color w:val="00274C"/>
                <w:position w:val="-2"/>
                <w:sz w:val="20"/>
                <w:szCs w:val="20"/>
                <w:u w:val="none"/>
              </w:rPr>
              <w:br/>
              <w:t xml:space="preserve">5 - Disconnect hose </w:t>
            </w:r>
            <w:r>
              <w:rPr>
                <w:b/>
                <w:bCs/>
                <w:color w:val="00274C"/>
                <w:position w:val="-2"/>
                <w:sz w:val="20"/>
                <w:szCs w:val="20"/>
                <w:u w:val="none"/>
              </w:rPr>
              <w:t xml:space="preserve">B3, B5</w:t>
            </w:r>
            <w:r>
              <w:rPr>
                <w:color w:val="00274C"/>
                <w:position w:val="-2"/>
                <w:sz w:val="20"/>
                <w:szCs w:val="20"/>
                <w:u w:val="none"/>
              </w:rPr>
              <w:t xml:space="preserve"> from radiator </w:t>
            </w:r>
            <w:r>
              <w:rPr>
                <w:b/>
                <w:bCs/>
                <w:color w:val="00274C"/>
                <w:position w:val="-2"/>
                <w:sz w:val="20"/>
                <w:szCs w:val="20"/>
                <w:u w:val="none"/>
              </w:rPr>
              <w:t xml:space="preserve">C</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0685779" name="name188368d3c03058567" descr="Cap_11_I_CO_30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07_TCP_E5.png"/>
                          <pic:cNvPicPr/>
                        </pic:nvPicPr>
                        <pic:blipFill>
                          <a:blip r:embed="rId319168d3c0305856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451089" name="name193668d3c0306165e" descr="Cap_11_I_CO_30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08_TCP_E5.png"/>
                          <pic:cNvPicPr/>
                        </pic:nvPicPr>
                        <pic:blipFill>
                          <a:blip r:embed="rId656568d3c0306165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6 - Loosen all capscrews </w:t>
            </w:r>
            <w:r>
              <w:rPr>
                <w:b/>
                <w:bCs/>
                <w:color w:val="00274C"/>
                <w:position w:val="-2"/>
                <w:sz w:val="20"/>
                <w:szCs w:val="20"/>
                <w:u w:val="none"/>
              </w:rPr>
              <w:t xml:space="preserve">E1, E2, E3.</w:t>
            </w:r>
            <w:r>
              <w:rPr>
                <w:color w:val="00274C"/>
                <w:position w:val="-2"/>
                <w:sz w:val="20"/>
                <w:szCs w:val="20"/>
                <w:u w:val="none"/>
              </w:rPr>
              <w:br/>
              <w:t xml:space="preserve">7 - Release nut </w:t>
            </w:r>
            <w:r>
              <w:rPr>
                <w:b/>
                <w:bCs/>
                <w:color w:val="00274C"/>
                <w:position w:val="-2"/>
                <w:sz w:val="20"/>
                <w:szCs w:val="20"/>
                <w:u w:val="none"/>
              </w:rPr>
              <w:t xml:space="preserve">F</w:t>
            </w:r>
            <w:r>
              <w:rPr>
                <w:color w:val="00274C"/>
                <w:position w:val="-2"/>
                <w:sz w:val="20"/>
                <w:szCs w:val="20"/>
                <w:u w:val="none"/>
              </w:rPr>
              <w:t xml:space="preserve"> .</w:t>
            </w:r>
            <w:r>
              <w:rPr>
                <w:color w:val="00274C"/>
                <w:position w:val="-2"/>
                <w:sz w:val="20"/>
                <w:szCs w:val="20"/>
                <w:u w:val="none"/>
              </w:rPr>
              <w:br/>
              <w:t xml:space="preserve">8 - Remove floodgates </w:t>
            </w:r>
            <w:r>
              <w:rPr>
                <w:b/>
                <w:bCs/>
                <w:color w:val="00274C"/>
                <w:position w:val="-2"/>
                <w:sz w:val="20"/>
                <w:szCs w:val="20"/>
                <w:u w:val="none"/>
              </w:rPr>
              <w:t xml:space="preserve">G1</w:t>
            </w:r>
            <w:r>
              <w:rPr>
                <w:color w:val="00274C"/>
                <w:position w:val="-2"/>
                <w:sz w:val="20"/>
                <w:szCs w:val="20"/>
                <w:u w:val="none"/>
              </w:rPr>
              <w:t xml:space="preserve"> and </w:t>
            </w:r>
            <w:r>
              <w:rPr>
                <w:b/>
                <w:bCs/>
                <w:color w:val="00274C"/>
                <w:position w:val="-2"/>
                <w:sz w:val="20"/>
                <w:szCs w:val="20"/>
                <w:u w:val="none"/>
              </w:rPr>
              <w:t xml:space="preserve">G2</w:t>
            </w:r>
            <w:r>
              <w:rPr>
                <w:color w:val="00274C"/>
                <w:position w:val="-2"/>
                <w:sz w:val="20"/>
                <w:szCs w:val="20"/>
                <w:u w:val="none"/>
              </w:rPr>
              <w:t xml:space="preserve"> .</w:t>
            </w:r>
            <w:r>
              <w:rPr>
                <w:color w:val="00274C"/>
                <w:position w:val="-2"/>
                <w:sz w:val="20"/>
                <w:szCs w:val="20"/>
                <w:u w:val="none"/>
              </w:rPr>
              <w:br/>
              <w:t xml:space="preserve">9 - Loosen capscrews </w:t>
            </w:r>
            <w:r>
              <w:rPr>
                <w:b/>
                <w:bCs/>
                <w:color w:val="00274C"/>
                <w:position w:val="-2"/>
                <w:sz w:val="20"/>
                <w:szCs w:val="20"/>
                <w:u w:val="none"/>
              </w:rPr>
              <w:t xml:space="preserve">K</w:t>
            </w:r>
            <w:r>
              <w:rPr>
                <w:color w:val="00274C"/>
                <w:position w:val="-2"/>
                <w:sz w:val="20"/>
                <w:szCs w:val="20"/>
                <w:u w:val="none"/>
              </w:rPr>
              <w:t xml:space="preserve"> .</w:t>
            </w:r>
            <w:r>
              <w:rPr>
                <w:color w:val="00274C"/>
                <w:position w:val="-2"/>
                <w:sz w:val="20"/>
                <w:szCs w:val="20"/>
                <w:u w:val="none"/>
              </w:rPr>
              <w:br/>
              <w:t xml:space="preserve">10 - Disconnect radiator </w:t>
            </w:r>
            <w:r>
              <w:rPr>
                <w:b/>
                <w:bCs/>
                <w:color w:val="00274C"/>
                <w:position w:val="-2"/>
                <w:sz w:val="20"/>
                <w:szCs w:val="20"/>
                <w:u w:val="none"/>
              </w:rPr>
              <w:t xml:space="preserve">C</w:t>
            </w:r>
            <w:r>
              <w:rPr>
                <w:color w:val="00274C"/>
                <w:position w:val="-2"/>
                <w:sz w:val="20"/>
                <w:szCs w:val="20"/>
                <w:u w:val="none"/>
              </w:rPr>
              <w:t xml:space="preserve"> from hoses </w:t>
            </w:r>
            <w:r>
              <w:rPr>
                <w:b/>
                <w:bCs/>
                <w:color w:val="00274C"/>
                <w:position w:val="-2"/>
                <w:sz w:val="20"/>
                <w:szCs w:val="20"/>
                <w:u w:val="none"/>
              </w:rPr>
              <w:t xml:space="preserve">H1</w:t>
            </w:r>
            <w:r>
              <w:rPr>
                <w:color w:val="00274C"/>
                <w:position w:val="-2"/>
                <w:sz w:val="20"/>
                <w:szCs w:val="20"/>
                <w:u w:val="none"/>
              </w:rPr>
              <w:t xml:space="preserve"> and </w:t>
            </w:r>
            <w:r>
              <w:rPr>
                <w:b/>
                <w:bCs/>
                <w:color w:val="00274C"/>
                <w:position w:val="-2"/>
                <w:sz w:val="20"/>
                <w:szCs w:val="20"/>
                <w:u w:val="none"/>
              </w:rPr>
              <w:t xml:space="preserve">H2</w:t>
            </w:r>
            <w:r>
              <w:rPr>
                <w:color w:val="00274C"/>
                <w:position w:val="-2"/>
                <w:sz w:val="20"/>
                <w:szCs w:val="20"/>
                <w:u w:val="none"/>
              </w:rPr>
              <w:t xml:space="preserve"> , being careful not to deform tubes </w:t>
            </w:r>
            <w:r>
              <w:rPr>
                <w:b/>
                <w:bCs/>
                <w:color w:val="00274C"/>
                <w:position w:val="-2"/>
                <w:sz w:val="20"/>
                <w:szCs w:val="20"/>
                <w:u w:val="none"/>
              </w:rPr>
              <w:t xml:space="preserve">J1</w:t>
            </w:r>
            <w:r>
              <w:rPr>
                <w:color w:val="00274C"/>
                <w:position w:val="-2"/>
                <w:sz w:val="20"/>
                <w:szCs w:val="20"/>
                <w:u w:val="none"/>
              </w:rPr>
              <w:t xml:space="preserve"> and </w:t>
            </w:r>
            <w:r>
              <w:rPr>
                <w:b/>
                <w:bCs/>
                <w:color w:val="00274C"/>
                <w:position w:val="-2"/>
                <w:sz w:val="20"/>
                <w:szCs w:val="20"/>
                <w:u w:val="none"/>
              </w:rPr>
              <w:t xml:space="preserve">J2</w:t>
            </w:r>
            <w:r>
              <w:rPr>
                <w:color w:val="00274C"/>
                <w:position w:val="-2"/>
                <w:sz w:val="20"/>
                <w:szCs w:val="20"/>
                <w:u w:val="none"/>
              </w:rPr>
              <w:t xml:space="preserve"> .</w:t>
            </w:r>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4616765" name="name941468d3c030703b0" descr="Cap_11_I_CO_29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4_TCP_E5.png"/>
                          <pic:cNvPicPr/>
                        </pic:nvPicPr>
                        <pic:blipFill>
                          <a:blip r:embed="rId795168d3c030703a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7319848" name="name448968d3c0307ac33" descr="Cap_11_I_CO_29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5_TCP_E5.png"/>
                          <pic:cNvPicPr/>
                        </pic:nvPicPr>
                        <pic:blipFill>
                          <a:blip r:embed="rId600068d3c0307ac2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819759" name="name512868d3c0308568e" descr="Cap_11_I_CO_29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6_TCP_E5.png"/>
                          <pic:cNvPicPr/>
                        </pic:nvPicPr>
                        <pic:blipFill>
                          <a:blip r:embed="rId696368d3c0308568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7680740" name="name843068d3c030908e0" descr="Cap_11_I_CO_29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7_TCP_E5.png"/>
                          <pic:cNvPicPr/>
                        </pic:nvPicPr>
                        <pic:blipFill>
                          <a:blip r:embed="rId300868d3c030908d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8604560" name="name642168d3c0309c60a" descr="Cap_11_I_CO_29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8_TCP_E5.png"/>
                          <pic:cNvPicPr/>
                        </pic:nvPicPr>
                        <pic:blipFill>
                          <a:blip r:embed="rId122268d3c0309c60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11.8.3 Fuel radiator replacement</w:t>
            </w:r>
          </w:p>
          <w:p/>
          <w:p/>
          <w:p>
            <w:pPr>
              <w:widowControl w:val="on"/>
              <w:pBdr/>
              <w:spacing w:before="0" w:after="0" w:line="240" w:lineRule="auto"/>
              <w:ind w:left="0" w:right="0"/>
              <w:jc w:val="left"/>
            </w:pPr>
            <w:r>
              <w:rPr>
                <w:color w:val="00274C"/>
                <w:position w:val="-2"/>
                <w:sz w:val="20"/>
                <w:szCs w:val="20"/>
                <w:u w:val="none"/>
              </w:rPr>
              <w:t xml:space="preserve">
1 - Loosen the screws </w:t>
            </w:r>
            <w:r>
              <w:rPr>
                <w:b/>
                <w:bCs/>
                <w:color w:val="00274C"/>
                <w:position w:val="-2"/>
                <w:sz w:val="20"/>
                <w:szCs w:val="20"/>
                <w:u w:val="none"/>
              </w:rPr>
              <w:t xml:space="preserve">E4</w:t>
            </w:r>
            <w:r>
              <w:rPr>
                <w:color w:val="00274C"/>
                <w:position w:val="-2"/>
                <w:sz w:val="20"/>
                <w:szCs w:val="20"/>
                <w:u w:val="none"/>
              </w:rPr>
              <w:t xml:space="preserve"> , extract the radiator </w:t>
            </w:r>
            <w:r>
              <w:rPr>
                <w:b/>
                <w:bCs/>
                <w:color w:val="00274C"/>
                <w:position w:val="-2"/>
                <w:sz w:val="20"/>
                <w:szCs w:val="20"/>
                <w:u w:val="none"/>
              </w:rPr>
              <w:t xml:space="preserve">C2</w:t>
            </w:r>
            <w:r>
              <w:rPr>
                <w:color w:val="00274C"/>
                <w:position w:val="-2"/>
                <w:sz w:val="20"/>
                <w:szCs w:val="20"/>
                <w:u w:val="none"/>
              </w:rPr>
              <w:t xml:space="preserve"> from the conveyor </w:t>
            </w:r>
            <w:r>
              <w:rPr>
                <w:b/>
                <w:bCs/>
                <w:color w:val="00274C"/>
                <w:position w:val="-2"/>
                <w:sz w:val="20"/>
                <w:szCs w:val="20"/>
                <w:u w:val="none"/>
              </w:rPr>
              <w:t xml:space="preserve">C1</w:t>
            </w:r>
            <w:r>
              <w:rPr>
                <w:color w:val="00274C"/>
                <w:position w:val="-2"/>
                <w:sz w:val="20"/>
                <w:szCs w:val="20"/>
                <w:u w:val="none"/>
              </w:rPr>
              <w:t xml:space="preserve"> .</w:t>
            </w:r>
            <w:r>
              <w:rPr>
                <w:color w:val="00274C"/>
                <w:position w:val="-2"/>
                <w:sz w:val="20"/>
                <w:szCs w:val="20"/>
                <w:u w:val="none"/>
              </w:rPr>
              <w:br/>
              <w:t xml:space="preserve">2 - Insert the radiator </w:t>
            </w:r>
            <w:r>
              <w:rPr>
                <w:b/>
                <w:bCs/>
                <w:color w:val="00274C"/>
                <w:position w:val="-2"/>
                <w:sz w:val="20"/>
                <w:szCs w:val="20"/>
                <w:u w:val="none"/>
              </w:rPr>
              <w:t xml:space="preserve">C2</w:t>
            </w:r>
            <w:r>
              <w:rPr>
                <w:color w:val="00274C"/>
                <w:position w:val="-2"/>
                <w:sz w:val="20"/>
                <w:szCs w:val="20"/>
                <w:u w:val="none"/>
              </w:rPr>
              <w:t xml:space="preserve"> in the conveyor </w:t>
            </w:r>
            <w:r>
              <w:rPr>
                <w:b/>
                <w:bCs/>
                <w:color w:val="00274C"/>
                <w:position w:val="-2"/>
                <w:sz w:val="20"/>
                <w:szCs w:val="20"/>
                <w:u w:val="none"/>
              </w:rPr>
              <w:t xml:space="preserve">C1</w:t>
            </w:r>
            <w:r>
              <w:rPr>
                <w:color w:val="00274C"/>
                <w:position w:val="-2"/>
                <w:sz w:val="20"/>
                <w:szCs w:val="20"/>
                <w:u w:val="none"/>
              </w:rPr>
              <w:t xml:space="preserve"> .</w:t>
            </w:r>
            <w:r>
              <w:rPr>
                <w:color w:val="00274C"/>
                <w:position w:val="-2"/>
                <w:sz w:val="20"/>
                <w:szCs w:val="20"/>
                <w:u w:val="none"/>
              </w:rPr>
              <w:br/>
              <w:t xml:space="preserve">3 - Fasten the radiator </w:t>
            </w:r>
            <w:r>
              <w:rPr>
                <w:b/>
                <w:bCs/>
                <w:color w:val="00274C"/>
                <w:position w:val="-2"/>
                <w:sz w:val="20"/>
                <w:szCs w:val="20"/>
                <w:u w:val="none"/>
              </w:rPr>
              <w:t xml:space="preserve">C2</w:t>
            </w:r>
            <w:r>
              <w:rPr>
                <w:color w:val="00274C"/>
                <w:position w:val="-2"/>
                <w:sz w:val="20"/>
                <w:szCs w:val="20"/>
                <w:u w:val="none"/>
              </w:rPr>
              <w:t xml:space="preserve"> with the screws </w:t>
            </w:r>
            <w:r>
              <w:rPr>
                <w:b/>
                <w:bCs/>
                <w:color w:val="00274C"/>
                <w:position w:val="-2"/>
                <w:sz w:val="20"/>
                <w:szCs w:val="20"/>
                <w:u w:val="none"/>
              </w:rPr>
              <w:t xml:space="preserve">E4</w:t>
            </w:r>
            <w:r>
              <w:rPr>
                <w:color w:val="00274C"/>
                <w:position w:val="-2"/>
                <w:sz w:val="20"/>
                <w:szCs w:val="20"/>
                <w:u w:val="none"/>
              </w:rPr>
              <w:t xml:space="preserve"> and washers </w:t>
            </w:r>
            <w:r>
              <w:rPr>
                <w:b/>
                <w:bCs/>
                <w:color w:val="00274C"/>
                <w:position w:val="-2"/>
                <w:sz w:val="20"/>
                <w:szCs w:val="20"/>
                <w:u w:val="none"/>
              </w:rPr>
              <w:t xml:space="preserve">E5</w:t>
            </w:r>
            <w:r>
              <w:rPr>
                <w:color w:val="00274C"/>
                <w:position w:val="-2"/>
                <w:sz w:val="20"/>
                <w:szCs w:val="20"/>
                <w:u w:val="none"/>
              </w:rPr>
              <w:t xml:space="preserve"> (tightening torque of </w:t>
            </w:r>
            <w:r>
              <w:rPr>
                <w:b/>
                <w:bCs/>
                <w:color w:val="00274C"/>
                <w:position w:val="-2"/>
                <w:sz w:val="20"/>
                <w:szCs w:val="20"/>
                <w:u w:val="none"/>
              </w:rPr>
              <w:t xml:space="preserve">10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3229016" name="name107268d3c030cbdda" descr="Cap_11_I_CO_31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11_TCP_E5.png"/>
                          <pic:cNvPicPr/>
                        </pic:nvPicPr>
                        <pic:blipFill>
                          <a:blip r:embed="rId629568d3c030cbdd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8536816" name="name685068d3c030d4ba0" descr="Cap_11_I_CO_312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12_TCP_E5.png"/>
                          <pic:cNvPicPr/>
                        </pic:nvPicPr>
                        <pic:blipFill>
                          <a:blip r:embed="rId316168d3c030d4b9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4868830" name="name558368d3c030e0b4e" descr="Cap_11_I_CO_31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13_TCP_E5.png"/>
                          <pic:cNvPicPr/>
                        </pic:nvPicPr>
                        <pic:blipFill>
                          <a:blip r:embed="rId937268d3c030e0b4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11.8.4</w:t>
            </w:r>
            <w:r>
              <w:rPr>
                <w:color w:val="00274C"/>
                <w:position w:val="-2"/>
                <w:sz w:val="20"/>
                <w:szCs w:val="20"/>
                <w:u w:val="none"/>
              </w:rPr>
              <w:t xml:space="preserve"> </w:t>
            </w:r>
            <w:r>
              <w:rPr>
                <w:b/>
                <w:bCs/>
                <w:color w:val="00274C"/>
                <w:position w:val="-2"/>
                <w:sz w:val="20"/>
                <w:szCs w:val="20"/>
                <w:u w:val="none"/>
              </w:rPr>
              <w:t xml:space="preserve">Fan disassembly</w:t>
            </w:r>
          </w:p>
          <w:p/>
          <w:p>
            <w:pPr>
              <w:widowControl w:val="on"/>
              <w:pBdr/>
              <w:spacing w:before="0" w:after="0" w:line="240" w:lineRule="auto"/>
              <w:ind w:left="0" w:right="0"/>
              <w:jc w:val="left"/>
            </w:pPr>
            <w:r>
              <w:rPr>
                <w:color w:val="00274C"/>
                <w:position w:val="-2"/>
                <w:sz w:val="20"/>
                <w:szCs w:val="20"/>
                <w:u w:val="none"/>
              </w:rPr>
              <w:t xml:space="preserve">
1 - Undo the screws </w:t>
            </w:r>
            <w:r>
              <w:rPr>
                <w:b/>
                <w:bCs/>
                <w:color w:val="00274C"/>
                <w:position w:val="-2"/>
                <w:sz w:val="20"/>
                <w:szCs w:val="20"/>
                <w:u w:val="none"/>
              </w:rPr>
              <w:t xml:space="preserve">P</w:t>
            </w:r>
            <w:r>
              <w:rPr>
                <w:color w:val="00274C"/>
                <w:position w:val="-2"/>
                <w:sz w:val="20"/>
                <w:szCs w:val="20"/>
                <w:u w:val="none"/>
              </w:rPr>
              <w:t xml:space="preserve"> and remove the fan </w:t>
            </w:r>
            <w:r>
              <w:rPr>
                <w:b/>
                <w:bCs/>
                <w:color w:val="00274C"/>
                <w:position w:val="-2"/>
                <w:sz w:val="20"/>
                <w:szCs w:val="20"/>
                <w:u w:val="none"/>
              </w:rPr>
              <w:t xml:space="preserve">R</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9390436" name="name320568d3c030eb58c" descr="Cap_11_I_CO_29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9_TCP_E5.png"/>
                          <pic:cNvPicPr/>
                        </pic:nvPicPr>
                        <pic:blipFill>
                          <a:blip r:embed="rId496868d3c030eb58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11.8.5</w:t>
            </w:r>
            <w:r>
              <w:rPr>
                <w:color w:val="00274C"/>
                <w:position w:val="-2"/>
                <w:sz w:val="20"/>
                <w:szCs w:val="20"/>
                <w:u w:val="none"/>
              </w:rPr>
              <w:t xml:space="preserve"> </w:t>
            </w:r>
            <w:r>
              <w:rPr>
                <w:b/>
                <w:bCs/>
                <w:color w:val="00274C"/>
                <w:position w:val="-2"/>
                <w:sz w:val="20"/>
                <w:szCs w:val="20"/>
                <w:u w:val="none"/>
              </w:rPr>
              <w:t xml:space="preserve">Fan assembly</w:t>
            </w:r>
          </w:p>
          <w:p/>
          <w:p/>
          <w:p>
            <w:pPr>
              <w:widowControl w:val="on"/>
              <w:pBdr/>
              <w:spacing w:before="0" w:after="0" w:line="240" w:lineRule="auto"/>
              <w:ind w:left="0" w:right="0"/>
              <w:jc w:val="left"/>
            </w:pPr>
            <w:r>
              <w:rPr>
                <w:color w:val="00274C"/>
                <w:position w:val="-2"/>
                <w:sz w:val="20"/>
                <w:szCs w:val="20"/>
                <w:u w:val="none"/>
              </w:rPr>
              <w:t xml:space="preserve">
1 - Assemble the fan </w:t>
            </w:r>
            <w:r>
              <w:rPr>
                <w:b/>
                <w:bCs/>
                <w:color w:val="00274C"/>
                <w:position w:val="-2"/>
                <w:sz w:val="20"/>
                <w:szCs w:val="20"/>
                <w:u w:val="none"/>
              </w:rPr>
              <w:t xml:space="preserve">R</w:t>
            </w:r>
            <w:r>
              <w:rPr>
                <w:color w:val="00274C"/>
                <w:position w:val="-2"/>
                <w:sz w:val="20"/>
                <w:szCs w:val="20"/>
                <w:u w:val="none"/>
              </w:rPr>
              <w:t xml:space="preserve"> on the pulley </w:t>
            </w:r>
            <w:r>
              <w:rPr>
                <w:b/>
                <w:bCs/>
                <w:color w:val="00274C"/>
                <w:position w:val="-2"/>
                <w:sz w:val="20"/>
                <w:szCs w:val="20"/>
                <w:u w:val="none"/>
              </w:rPr>
              <w:t xml:space="preserve">U</w:t>
            </w:r>
            <w:r>
              <w:rPr>
                <w:color w:val="00274C"/>
                <w:position w:val="-2"/>
                <w:sz w:val="20"/>
                <w:szCs w:val="20"/>
                <w:u w:val="none"/>
              </w:rPr>
              <w:t xml:space="preserve"> .</w:t>
            </w:r>
            <w:r>
              <w:rPr>
                <w:color w:val="00274C"/>
                <w:position w:val="-2"/>
                <w:sz w:val="20"/>
                <w:szCs w:val="20"/>
                <w:u w:val="none"/>
              </w:rPr>
              <w:br/>
              <w:t xml:space="preserve">2 - Fasten the fan </w:t>
            </w:r>
            <w:r>
              <w:rPr>
                <w:b/>
                <w:bCs/>
                <w:color w:val="00274C"/>
                <w:position w:val="-2"/>
                <w:sz w:val="20"/>
                <w:szCs w:val="20"/>
                <w:u w:val="none"/>
              </w:rPr>
              <w:t xml:space="preserve">R</w:t>
            </w:r>
            <w:r>
              <w:rPr>
                <w:color w:val="00274C"/>
                <w:position w:val="-2"/>
                <w:sz w:val="20"/>
                <w:szCs w:val="20"/>
                <w:u w:val="none"/>
              </w:rPr>
              <w:t xml:space="preserve"> by using the screws </w:t>
            </w:r>
            <w:r>
              <w:rPr>
                <w:b/>
                <w:bCs/>
                <w:color w:val="00274C"/>
                <w:position w:val="-2"/>
                <w:sz w:val="20"/>
                <w:szCs w:val="20"/>
                <w:u w:val="none"/>
              </w:rPr>
              <w:t xml:space="preserve">P</w:t>
            </w:r>
            <w:r>
              <w:rPr>
                <w:color w:val="00274C"/>
                <w:position w:val="-2"/>
                <w:sz w:val="20"/>
                <w:szCs w:val="20"/>
                <w:u w:val="none"/>
              </w:rPr>
              <w:t xml:space="preserve"> (tightening torque at </w:t>
            </w:r>
            <w:r>
              <w:rPr>
                <w:b/>
                <w:bCs/>
                <w:color w:val="00274C"/>
                <w:position w:val="-2"/>
                <w:sz w:val="20"/>
                <w:szCs w:val="20"/>
                <w:u w:val="none"/>
              </w:rPr>
              <w:t xml:space="preserve">10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4497221" name="name355568d3c0310433b" descr="Cap_11_I_CO_300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00_TCP_E5.png"/>
                          <pic:cNvPicPr/>
                        </pic:nvPicPr>
                        <pic:blipFill>
                          <a:blip r:embed="rId433868d3c03104337" cstate="print"/>
                          <a:stretch>
                            <a:fillRect/>
                          </a:stretch>
                        </pic:blipFill>
                        <pic:spPr>
                          <a:xfrm>
                            <a:off x="0" y="0"/>
                            <a:ext cx="2239200" cy="1684800"/>
                          </a:xfrm>
                          <a:prstGeom prst="rect">
                            <a:avLst/>
                          </a:prstGeom>
                          <a:ln w="0">
                            <a:noFill/>
                          </a:ln>
                        </pic:spPr>
                      </pic:pic>
                    </a:graphicData>
                  </a:graphic>
                </wp:inline>
              </w:drawing>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11.8.6</w:t>
            </w:r>
            <w:r>
              <w:rPr>
                <w:color w:val="00274C"/>
                <w:position w:val="-2"/>
                <w:sz w:val="20"/>
                <w:szCs w:val="20"/>
                <w:u w:val="none"/>
              </w:rPr>
              <w:t xml:space="preserve"> </w:t>
            </w:r>
            <w:r>
              <w:rPr>
                <w:b/>
                <w:bCs/>
                <w:color w:val="00274C"/>
                <w:position w:val="-2"/>
                <w:sz w:val="20"/>
                <w:szCs w:val="20"/>
                <w:u w:val="none"/>
              </w:rPr>
              <w:t xml:space="preserve">Radiator assembly</w:t>
            </w:r>
          </w:p>
          <w:p/>
          <w:p/>
          <w:p>
            <w:pPr>
              <w:widowControl w:val="on"/>
              <w:pBdr/>
              <w:spacing w:before="0" w:after="0" w:line="262" w:lineRule="auto"/>
              <w:ind w:left="0" w:right="0"/>
              <w:jc w:val="left"/>
              <w:textAlignment w:val="center"/>
            </w:pPr>
            <w:r>
              <w:rPr>
                <w:color w:val="00274C"/>
                <w:position w:val="-2"/>
                <w:sz w:val="20"/>
                <w:szCs w:val="20"/>
                <w:u w:val="none"/>
              </w:rPr>
              <w:t xml:space="preserve">1 - Insert the vibration damper </w:t>
            </w:r>
            <w:r>
              <w:rPr>
                <w:b/>
                <w:bCs/>
                <w:color w:val="00274C"/>
                <w:position w:val="-2"/>
                <w:sz w:val="20"/>
                <w:szCs w:val="20"/>
                <w:u w:val="none"/>
              </w:rPr>
              <w:t xml:space="preserve">V2</w:t>
            </w:r>
            <w:r>
              <w:rPr>
                <w:color w:val="00274C"/>
                <w:position w:val="-2"/>
                <w:sz w:val="20"/>
                <w:szCs w:val="20"/>
                <w:u w:val="none"/>
              </w:rPr>
              <w:t xml:space="preserve"> correctly on bracket </w:t>
            </w:r>
            <w:r>
              <w:rPr>
                <w:b/>
                <w:bCs/>
                <w:color w:val="00274C"/>
                <w:position w:val="-2"/>
                <w:sz w:val="20"/>
                <w:szCs w:val="20"/>
                <w:u w:val="none"/>
              </w:rPr>
              <w:t xml:space="preserve">S</w:t>
            </w: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Fit radiator </w:t>
            </w:r>
            <w:r>
              <w:rPr>
                <w:b/>
                <w:bCs/>
                <w:color w:val="00274C"/>
                <w:position w:val="-2"/>
                <w:sz w:val="20"/>
                <w:szCs w:val="20"/>
                <w:u w:val="none"/>
              </w:rPr>
              <w:t xml:space="preserve">C</w:t>
            </w:r>
            <w:r>
              <w:rPr>
                <w:color w:val="00274C"/>
                <w:position w:val="-2"/>
                <w:sz w:val="20"/>
                <w:szCs w:val="20"/>
                <w:u w:val="none"/>
              </w:rPr>
              <w:t xml:space="preserve"> onto hose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H2</w:t>
            </w:r>
            <w:r>
              <w:rPr>
                <w:color w:val="00274C"/>
                <w:position w:val="-2"/>
                <w:sz w:val="20"/>
                <w:szCs w:val="20"/>
                <w:u w:val="none"/>
              </w:rPr>
              <w:t xml:space="preserve"> being careful not to deform tube </w:t>
            </w:r>
            <w:r>
              <w:rPr>
                <w:b/>
                <w:bCs/>
                <w:color w:val="00274C"/>
                <w:position w:val="-2"/>
                <w:sz w:val="20"/>
                <w:szCs w:val="20"/>
                <w:u w:val="none"/>
              </w:rPr>
              <w:t xml:space="preserve">J1</w:t>
            </w:r>
            <w:r>
              <w:rPr>
                <w:color w:val="00274C"/>
                <w:position w:val="-2"/>
                <w:sz w:val="20"/>
                <w:szCs w:val="20"/>
                <w:u w:val="none"/>
              </w:rPr>
              <w:t xml:space="preserve"> , </w:t>
            </w:r>
            <w:r>
              <w:rPr>
                <w:b/>
                <w:bCs/>
                <w:color w:val="00274C"/>
                <w:position w:val="-2"/>
                <w:sz w:val="20"/>
                <w:szCs w:val="20"/>
                <w:u w:val="none"/>
              </w:rPr>
              <w:t xml:space="preserve">J2</w:t>
            </w:r>
            <w:r>
              <w:rPr>
                <w:color w:val="00274C"/>
                <w:position w:val="-2"/>
                <w:sz w:val="20"/>
                <w:szCs w:val="20"/>
                <w:u w:val="none"/>
              </w:rPr>
              <w:t xml:space="preserve"> .</w:t>
            </w:r>
            <w:r>
              <w:rPr>
                <w:color w:val="00274C"/>
                <w:position w:val="-2"/>
                <w:sz w:val="20"/>
                <w:szCs w:val="20"/>
                <w:u w:val="none"/>
              </w:rPr>
              <w:br/>
              <w:t xml:space="preserve">3 - Centre radiator </w:t>
            </w:r>
            <w:r>
              <w:rPr>
                <w:b/>
                <w:bCs/>
                <w:color w:val="00274C"/>
                <w:position w:val="-2"/>
                <w:sz w:val="20"/>
                <w:szCs w:val="20"/>
                <w:u w:val="none"/>
              </w:rPr>
              <w:t xml:space="preserve">C</w:t>
            </w:r>
            <w:r>
              <w:rPr>
                <w:color w:val="00274C"/>
                <w:position w:val="-2"/>
                <w:sz w:val="20"/>
                <w:szCs w:val="20"/>
                <w:u w:val="none"/>
              </w:rPr>
              <w:t xml:space="preserve"> onto vibration-dampening devices </w:t>
            </w:r>
            <w:r>
              <w:rPr>
                <w:b/>
                <w:bCs/>
                <w:color w:val="00274C"/>
                <w:position w:val="-2"/>
                <w:sz w:val="20"/>
                <w:szCs w:val="20"/>
                <w:u w:val="none"/>
              </w:rPr>
              <w:t xml:space="preserve">V</w:t>
            </w:r>
            <w:r>
              <w:rPr>
                <w:color w:val="00274C"/>
                <w:position w:val="-2"/>
                <w:sz w:val="20"/>
                <w:szCs w:val="20"/>
                <w:u w:val="none"/>
              </w:rPr>
              <w:t xml:space="preserve"> .</w:t>
            </w:r>
            <w:r>
              <w:rPr>
                <w:color w:val="00274C"/>
                <w:position w:val="-2"/>
                <w:sz w:val="20"/>
                <w:szCs w:val="20"/>
                <w:u w:val="none"/>
              </w:rPr>
              <w:br/>
              <w:t xml:space="preserve">4 - Secure radiator </w:t>
            </w:r>
            <w:r>
              <w:rPr>
                <w:b/>
                <w:bCs/>
                <w:color w:val="00274C"/>
                <w:position w:val="-2"/>
                <w:sz w:val="20"/>
                <w:szCs w:val="20"/>
                <w:u w:val="none"/>
              </w:rPr>
              <w:t xml:space="preserve">C</w:t>
            </w:r>
            <w:r>
              <w:rPr>
                <w:color w:val="00274C"/>
                <w:position w:val="-2"/>
                <w:sz w:val="20"/>
                <w:szCs w:val="20"/>
                <w:u w:val="none"/>
              </w:rPr>
              <w:t xml:space="preserve"> onto vibration-dampening devices </w:t>
            </w:r>
            <w:r>
              <w:rPr>
                <w:b/>
                <w:bCs/>
                <w:color w:val="00274C"/>
                <w:position w:val="-2"/>
                <w:sz w:val="20"/>
                <w:szCs w:val="20"/>
                <w:u w:val="none"/>
              </w:rPr>
              <w:t xml:space="preserve">V</w:t>
            </w:r>
            <w:r>
              <w:rPr>
                <w:color w:val="00274C"/>
                <w:position w:val="-2"/>
                <w:sz w:val="20"/>
                <w:szCs w:val="20"/>
                <w:u w:val="none"/>
              </w:rPr>
              <w:t xml:space="preserve"> by means of capscrews </w:t>
            </w:r>
            <w:r>
              <w:rPr>
                <w:b/>
                <w:bCs/>
                <w:color w:val="00274C"/>
                <w:position w:val="-2"/>
                <w:sz w:val="20"/>
                <w:szCs w:val="20"/>
                <w:u w:val="none"/>
              </w:rPr>
              <w:t xml:space="preserve">K</w:t>
            </w:r>
            <w:r>
              <w:rPr>
                <w:color w:val="00274C"/>
                <w:position w:val="-2"/>
                <w:sz w:val="20"/>
                <w:szCs w:val="20"/>
                <w:u w:val="none"/>
              </w:rPr>
              <w:t xml:space="preserve"> (tightening torque at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r>
              <w:rPr>
                <w:color w:val="00274C"/>
                <w:position w:val="-2"/>
                <w:sz w:val="20"/>
                <w:szCs w:val="20"/>
                <w:u w:val="none"/>
              </w:rPr>
              <w:br/>
              <w:t xml:space="preserve">5 - Fix the vibration damper </w:t>
            </w:r>
            <w:r>
              <w:rPr>
                <w:b/>
                <w:bCs/>
                <w:color w:val="00274C"/>
                <w:position w:val="-2"/>
                <w:sz w:val="20"/>
                <w:szCs w:val="20"/>
                <w:u w:val="none"/>
              </w:rPr>
              <w:t xml:space="preserve">V2</w:t>
            </w:r>
            <w:r>
              <w:rPr>
                <w:color w:val="00274C"/>
                <w:position w:val="-2"/>
                <w:sz w:val="20"/>
                <w:szCs w:val="20"/>
                <w:u w:val="none"/>
              </w:rPr>
              <w:t xml:space="preserve"> on the bracket </w:t>
            </w:r>
            <w:r>
              <w:rPr>
                <w:b/>
                <w:bCs/>
                <w:color w:val="00274C"/>
                <w:position w:val="-2"/>
                <w:sz w:val="20"/>
                <w:szCs w:val="20"/>
                <w:u w:val="none"/>
              </w:rPr>
              <w:t xml:space="preserve">S</w:t>
            </w:r>
            <w:r>
              <w:rPr>
                <w:color w:val="00274C"/>
                <w:position w:val="-2"/>
                <w:sz w:val="20"/>
                <w:szCs w:val="20"/>
                <w:u w:val="none"/>
              </w:rPr>
              <w:t xml:space="preserve"> through the nut </w:t>
            </w:r>
            <w:r>
              <w:rPr>
                <w:b/>
                <w:bCs/>
                <w:color w:val="00274C"/>
                <w:position w:val="-2"/>
                <w:sz w:val="20"/>
                <w:szCs w:val="20"/>
                <w:u w:val="none"/>
              </w:rPr>
              <w:t xml:space="preserve">F</w:t>
            </w:r>
            <w:r>
              <w:rPr>
                <w:color w:val="00274C"/>
                <w:position w:val="-2"/>
                <w:sz w:val="20"/>
                <w:szCs w:val="20"/>
                <w:u w:val="none"/>
              </w:rPr>
              <w:t xml:space="preserve"> (tightening torque of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6 - Secure hose </w:t>
            </w:r>
            <w:r>
              <w:rPr>
                <w:b/>
                <w:bCs/>
                <w:color w:val="00274C"/>
                <w:position w:val="-2"/>
                <w:sz w:val="20"/>
                <w:szCs w:val="20"/>
                <w:u w:val="none"/>
              </w:rPr>
              <w:t xml:space="preserve">H2</w:t>
            </w:r>
            <w:r>
              <w:rPr>
                <w:color w:val="00274C"/>
                <w:position w:val="-2"/>
                <w:sz w:val="20"/>
                <w:szCs w:val="20"/>
                <w:u w:val="none"/>
              </w:rPr>
              <w:t xml:space="preserve"> by means of clamp </w:t>
            </w:r>
            <w:r>
              <w:rPr>
                <w:b/>
                <w:bCs/>
                <w:color w:val="00274C"/>
                <w:position w:val="-2"/>
                <w:sz w:val="20"/>
                <w:szCs w:val="20"/>
                <w:u w:val="none"/>
              </w:rPr>
              <w:t xml:space="preserve">A5</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8614377" name="name373868d3c031180f5" descr="Cap_11_I_CO_30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01_TCP_E5.png"/>
                          <pic:cNvPicPr/>
                        </pic:nvPicPr>
                        <pic:blipFill>
                          <a:blip r:embed="rId915168d3c031180f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022919" name="name729468d3c03123419" descr="Cap_11_I_CO_30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06_TCP_E5.png"/>
                          <pic:cNvPicPr/>
                        </pic:nvPicPr>
                        <pic:blipFill>
                          <a:blip r:embed="rId609468d3c0312341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0439449" name="name835168d3c0312d5cc" descr="Cap_11_I_CO_30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03_TCP_E5.png"/>
                          <pic:cNvPicPr/>
                        </pic:nvPicPr>
                        <pic:blipFill>
                          <a:blip r:embed="rId625068d3c0312d5c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7 - Position floodgate </w:t>
            </w:r>
            <w:r>
              <w:rPr>
                <w:b/>
                <w:bCs/>
                <w:color w:val="00274C"/>
                <w:position w:val="-2"/>
                <w:sz w:val="20"/>
                <w:szCs w:val="20"/>
                <w:u w:val="none"/>
              </w:rPr>
              <w:t xml:space="preserve">G1</w:t>
            </w:r>
            <w:r>
              <w:rPr>
                <w:color w:val="00274C"/>
                <w:position w:val="-2"/>
                <w:sz w:val="20"/>
                <w:szCs w:val="20"/>
                <w:u w:val="none"/>
              </w:rPr>
              <w:t xml:space="preserve"> onto radiator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8 - Secure all capscrews </w:t>
            </w:r>
            <w:r>
              <w:rPr>
                <w:b/>
                <w:bCs/>
                <w:color w:val="00274C"/>
                <w:position w:val="-2"/>
                <w:sz w:val="20"/>
                <w:szCs w:val="20"/>
                <w:u w:val="none"/>
              </w:rPr>
              <w:t xml:space="preserve">E1</w:t>
            </w:r>
            <w:r>
              <w:rPr>
                <w:color w:val="00274C"/>
                <w:position w:val="-2"/>
                <w:sz w:val="20"/>
                <w:szCs w:val="20"/>
                <w:u w:val="none"/>
              </w:rPr>
              <w:t xml:space="preserve"> , </w:t>
            </w:r>
            <w:r>
              <w:rPr>
                <w:b/>
                <w:bCs/>
                <w:color w:val="00274C"/>
                <w:position w:val="-2"/>
                <w:sz w:val="20"/>
                <w:szCs w:val="20"/>
                <w:u w:val="none"/>
              </w:rPr>
              <w:t xml:space="preserve">E3</w:t>
            </w:r>
            <w:r>
              <w:rPr>
                <w:color w:val="00274C"/>
                <w:position w:val="-2"/>
                <w:sz w:val="20"/>
                <w:szCs w:val="20"/>
                <w:u w:val="none"/>
              </w:rPr>
              <w:t xml:space="preserve"> , </w:t>
            </w:r>
            <w:r>
              <w:rPr>
                <w:b/>
                <w:bCs/>
                <w:color w:val="00274C"/>
                <w:position w:val="-2"/>
                <w:sz w:val="20"/>
                <w:szCs w:val="20"/>
                <w:u w:val="none"/>
              </w:rPr>
              <w:t xml:space="preserve">E2</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86489" name="name187568d3c0313ad67" descr="Cap_11_I_CO_30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04_TCP_E5.png"/>
                          <pic:cNvPicPr/>
                        </pic:nvPicPr>
                        <pic:blipFill>
                          <a:blip r:embed="rId856868d3c0313ad6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504559" name="name140168d3c031463af" descr="Cap_11_I_CO_29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4_TCP_E5.png"/>
                          <pic:cNvPicPr/>
                        </pic:nvPicPr>
                        <pic:blipFill>
                          <a:blip r:embed="rId744968d3c031463a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8716958" name="name472968d3c0314e8f8" descr="Cap_11_I_CO_29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5_TCP_E5.png"/>
                          <pic:cNvPicPr/>
                        </pic:nvPicPr>
                        <pic:blipFill>
                          <a:blip r:embed="rId153968d3c0314e8f5"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9 - Secure hoses </w:t>
            </w:r>
            <w:r>
              <w:rPr>
                <w:b/>
                <w:bCs/>
                <w:color w:val="00274C"/>
                <w:position w:val="-2"/>
                <w:sz w:val="20"/>
                <w:szCs w:val="20"/>
                <w:u w:val="none"/>
              </w:rPr>
              <w:t xml:space="preserve">B3,</w:t>
            </w:r>
            <w:r>
              <w:rPr>
                <w:color w:val="00274C"/>
                <w:position w:val="-2"/>
                <w:sz w:val="20"/>
                <w:szCs w:val="20"/>
                <w:u w:val="none"/>
              </w:rPr>
              <w:t xml:space="preserve"> </w:t>
            </w:r>
            <w:r>
              <w:rPr>
                <w:b/>
                <w:bCs/>
                <w:color w:val="00274C"/>
                <w:position w:val="-2"/>
                <w:sz w:val="20"/>
                <w:szCs w:val="20"/>
                <w:u w:val="none"/>
              </w:rPr>
              <w:t xml:space="preserve">B4,</w:t>
            </w:r>
            <w:r>
              <w:rPr>
                <w:color w:val="00274C"/>
                <w:position w:val="-2"/>
                <w:sz w:val="20"/>
                <w:szCs w:val="20"/>
                <w:u w:val="none"/>
              </w:rPr>
              <w:t xml:space="preserve"> </w:t>
            </w:r>
            <w:r>
              <w:rPr>
                <w:b/>
                <w:bCs/>
                <w:color w:val="00274C"/>
                <w:position w:val="-2"/>
                <w:sz w:val="20"/>
                <w:szCs w:val="20"/>
                <w:u w:val="none"/>
              </w:rPr>
              <w:t xml:space="preserve">B5</w:t>
            </w:r>
            <w:r>
              <w:rPr>
                <w:color w:val="00274C"/>
                <w:position w:val="-2"/>
                <w:sz w:val="20"/>
                <w:szCs w:val="20"/>
                <w:u w:val="none"/>
              </w:rPr>
              <w:t xml:space="preserve"> by means of clamps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 A4</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1496830" name="name659468d3c0315a4f4" descr="Cap_11_I_CO_29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293_TCP_E5.png"/>
                          <pic:cNvPicPr/>
                        </pic:nvPicPr>
                        <pic:blipFill>
                          <a:blip r:embed="rId890668d3c0315a4f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8093267" name="name230668d3c031647e1" descr="Cap_11_I_CO_310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10_TCP_E5.png"/>
                          <pic:cNvPicPr/>
                        </pic:nvPicPr>
                        <pic:blipFill>
                          <a:blip r:embed="rId522268d3c031647d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11.8.7 Montaggio vaschetta di espansione *</w:t>
            </w:r>
          </w:p>
          <w:p/>
          <w:p/>
          <w:p>
            <w:pPr>
              <w:widowControl w:val="on"/>
              <w:pBdr/>
              <w:spacing w:before="0" w:after="0" w:line="262" w:lineRule="auto"/>
              <w:ind w:left="0" w:right="0"/>
              <w:jc w:val="left"/>
              <w:textAlignment w:val="center"/>
            </w:pPr>
            <w:r>
              <w:rPr>
                <w:color w:val="00274C"/>
                <w:position w:val="-2"/>
                <w:sz w:val="20"/>
                <w:szCs w:val="20"/>
                <w:u w:val="none"/>
              </w:rPr>
              <w:br/>
              <w:t xml:space="preserve">1 - Fissare la vaschetta </w:t>
            </w:r>
            <w:r>
              <w:rPr>
                <w:b/>
                <w:bCs/>
                <w:color w:val="00274C"/>
                <w:position w:val="-2"/>
                <w:sz w:val="20"/>
                <w:szCs w:val="20"/>
                <w:u w:val="none"/>
              </w:rPr>
              <w:t xml:space="preserve">C4</w:t>
            </w:r>
            <w:r>
              <w:rPr>
                <w:color w:val="00274C"/>
                <w:position w:val="-2"/>
                <w:sz w:val="20"/>
                <w:szCs w:val="20"/>
                <w:u w:val="none"/>
              </w:rPr>
              <w:t xml:space="preserve"> sul radiatore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C3</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2 - Fissare i manicotti </w:t>
            </w:r>
            <w:r>
              <w:rPr>
                <w:b/>
                <w:bCs/>
                <w:color w:val="00274C"/>
                <w:position w:val="-2"/>
                <w:sz w:val="20"/>
                <w:szCs w:val="20"/>
                <w:u w:val="none"/>
              </w:rPr>
              <w:t xml:space="preserve">B3,</w:t>
            </w:r>
            <w:r>
              <w:rPr>
                <w:color w:val="00274C"/>
                <w:position w:val="-2"/>
                <w:sz w:val="20"/>
                <w:szCs w:val="20"/>
                <w:u w:val="none"/>
              </w:rPr>
              <w:t xml:space="preserve"> </w:t>
            </w:r>
            <w:r>
              <w:rPr>
                <w:b/>
                <w:bCs/>
                <w:color w:val="00274C"/>
                <w:position w:val="-2"/>
                <w:sz w:val="20"/>
                <w:szCs w:val="20"/>
                <w:u w:val="none"/>
              </w:rPr>
              <w:t xml:space="preserve">B1,</w:t>
            </w:r>
            <w:r>
              <w:rPr>
                <w:color w:val="00274C"/>
                <w:position w:val="-2"/>
                <w:sz w:val="20"/>
                <w:szCs w:val="20"/>
                <w:u w:val="none"/>
              </w:rPr>
              <w:t xml:space="preserve"> </w:t>
            </w:r>
            <w:r>
              <w:rPr>
                <w:b/>
                <w:bCs/>
                <w:color w:val="00274C"/>
                <w:position w:val="-2"/>
                <w:sz w:val="20"/>
                <w:szCs w:val="20"/>
                <w:u w:val="none"/>
              </w:rPr>
              <w:t xml:space="preserve">B2</w:t>
            </w:r>
            <w:r>
              <w:rPr>
                <w:color w:val="00274C"/>
                <w:position w:val="-2"/>
                <w:sz w:val="20"/>
                <w:szCs w:val="20"/>
                <w:u w:val="none"/>
              </w:rPr>
              <w:t xml:space="preserve"> tramite le fascette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9483046" name="name918668d3c0316fbd6" descr="Cap_11_I_CO_330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30_TCP_E5.png"/>
                          <pic:cNvPicPr/>
                        </pic:nvPicPr>
                        <pic:blipFill>
                          <a:blip r:embed="rId788768d3c0316fbd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807049" name="name334768d3c0317ae88" descr="Cap_11_I_CO_328b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28b_TCP_E5.png"/>
                          <pic:cNvPicPr/>
                        </pic:nvPicPr>
                        <pic:blipFill>
                          <a:blip r:embed="rId549568d3c0317ae8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7528454" name="name633368d3c03187611" descr="Cap_11_I_CO_33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CO_331_TCP_E5.png"/>
                          <pic:cNvPicPr/>
                        </pic:nvPicPr>
                        <pic:blipFill>
                          <a:blip r:embed="rId589468d3c0318760e"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56071" name="name148468d3c03190b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468d3c03190b2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210"/>
        </w:numPr>
        <w:spacing w:before="0" w:after="0" w:line="240" w:lineRule="auto"/>
        <w:jc w:val="left"/>
        <w:rPr>
          <w:color w:val="00274C"/>
          <w:sz w:val="20"/>
          <w:szCs w:val="20"/>
        </w:rPr>
      </w:pPr>
      <w:r>
        <w:rPr>
          <w:color w:val="00274C"/>
          <w:sz w:val="20"/>
          <w:szCs w:val="20"/>
          <w:u w:val="none"/>
        </w:rPr>
        <w:t xml:space="preserve">Before proceeding with operation, read </w:t>
      </w:r>
      <w:hyperlink r:id="rId887168d3c03191367"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16210"/>
        </w:numPr>
        <w:spacing w:before="0" w:after="0" w:line="240" w:lineRule="auto"/>
        <w:jc w:val="left"/>
        <w:rPr>
          <w:color w:val="00274C"/>
          <w:sz w:val="20"/>
          <w:szCs w:val="20"/>
        </w:rPr>
      </w:pPr>
      <w:r>
        <w:rPr>
          <w:b/>
          <w:bCs/>
          <w:color w:val="00274C"/>
          <w:sz w:val="20"/>
          <w:szCs w:val="20"/>
          <w:u w:val="none"/>
        </w:rPr>
        <w:t xml:space="preserve">See service letter 710022</w:t>
      </w:r>
      <w:r>
        <w:rPr>
          <w:color w:val="00274C"/>
          <w:sz w:val="20"/>
          <w:szCs w:val="20"/>
          <w:u w:val="none"/>
        </w:rPr>
        <w:t xml:space="preserve"> .</w:t>
      </w:r>
    </w:p>
    <w:p>
      <w:pPr>
        <w:numPr>
          <w:ilvl w:val="0"/>
          <w:numId w:val="16210"/>
        </w:numPr>
        <w:spacing w:before="0" w:after="0" w:line="240" w:lineRule="auto"/>
        <w:jc w:val="left"/>
        <w:rPr>
          <w:color w:val="00274C"/>
          <w:sz w:val="20"/>
          <w:szCs w:val="20"/>
        </w:rPr>
      </w:pPr>
      <w:r>
        <w:rPr>
          <w:color w:val="00274C"/>
          <w:sz w:val="20"/>
          <w:szCs w:val="20"/>
          <w:u w:val="none"/>
        </w:rPr>
        <w:t xml:space="preserve">Regulation must not be carried out with the engine running.</w:t>
      </w:r>
    </w:p>
    <w:p>
      <w:pPr>
        <w:numPr>
          <w:ilvl w:val="0"/>
          <w:numId w:val="16210"/>
        </w:numPr>
        <w:spacing w:before="0" w:after="0" w:line="240" w:lineRule="auto"/>
        <w:jc w:val="left"/>
        <w:rPr>
          <w:color w:val="00274C"/>
          <w:sz w:val="20"/>
          <w:szCs w:val="20"/>
        </w:rPr>
      </w:pPr>
      <w:r>
        <w:rPr>
          <w:color w:val="00274C"/>
          <w:sz w:val="20"/>
          <w:szCs w:val="20"/>
          <w:u w:val="none"/>
        </w:rPr>
        <w:t xml:space="preserve">During the procedure in </w:t>
      </w:r>
      <w:r>
        <w:rPr>
          <w:b/>
          <w:bCs/>
          <w:color w:val="00274C"/>
          <w:sz w:val="20"/>
          <w:szCs w:val="20"/>
          <w:u w:val="none"/>
        </w:rPr>
        <w:t xml:space="preserve">point 5</w:t>
      </w:r>
      <w:r>
        <w:rPr>
          <w:color w:val="00274C"/>
          <w:sz w:val="20"/>
          <w:szCs w:val="20"/>
          <w:u w:val="none"/>
        </w:rPr>
        <w:t xml:space="preserve"> , pay special attention not to bend rod </w:t>
      </w:r>
      <w:r>
        <w:rPr>
          <w:b/>
          <w:bCs/>
          <w:color w:val="00274C"/>
          <w:sz w:val="20"/>
          <w:szCs w:val="20"/>
          <w:u w:val="none"/>
        </w:rPr>
        <w:t xml:space="preserve">H</w:t>
      </w:r>
      <w:r>
        <w:rPr>
          <w:color w:val="00274C"/>
          <w:sz w:val="20"/>
          <w:szCs w:val="20"/>
          <w:u w:val="none"/>
        </w:rPr>
        <w:t xml:space="preserve"> .
</w:t>
      </w:r>
    </w:p>
    <w:p>
      <w:pPr>
        <w:widowControl w:val="on"/>
        <w:pBdr/>
        <w:spacing w:before="0" w:after="0" w:line="262" w:lineRule="auto"/>
        <w:ind w:left="0" w:right="0"/>
        <w:jc w:val="left"/>
      </w:pPr>
      <w:r>
        <w:rPr>
          <w:color w:val="00274C"/>
          <w:sz w:val="20"/>
          <w:szCs w:val="20"/>
          <w:u w:val="none"/>
        </w:rPr>
        <w:t xml:space="preserve"> </w:t>
      </w:r>
    </w:p>
    <w:p>
      <w:pPr>
        <w:numPr>
          <w:ilvl w:val="0"/>
          <w:numId w:val="16453"/>
        </w:numPr>
        <w:spacing w:before="0" w:after="0" w:line="240" w:lineRule="auto"/>
        <w:jc w:val="left"/>
        <w:rPr>
          <w:color w:val="00274C"/>
          <w:sz w:val="20"/>
          <w:szCs w:val="20"/>
        </w:rPr>
      </w:pPr>
      <w:r>
        <w:rPr>
          <w:color w:val="00274C"/>
          <w:sz w:val="20"/>
          <w:szCs w:val="20"/>
          <w:u w:val="none"/>
        </w:rPr>
        <w:t xml:space="preserve">Disconnect the hose </w:t>
      </w:r>
      <w:r>
        <w:rPr>
          <w:b/>
          <w:bCs/>
          <w:color w:val="00274C"/>
          <w:sz w:val="20"/>
          <w:szCs w:val="20"/>
          <w:u w:val="none"/>
        </w:rPr>
        <w:t xml:space="preserve">A</w:t>
      </w:r>
      <w:r>
        <w:rPr>
          <w:color w:val="00274C"/>
          <w:sz w:val="20"/>
          <w:szCs w:val="20"/>
          <w:u w:val="none"/>
        </w:rPr>
        <w:t xml:space="preserve"> from the turbocharger.</w:t>
      </w:r>
    </w:p>
    <w:p>
      <w:pPr>
        <w:numPr>
          <w:ilvl w:val="0"/>
          <w:numId w:val="16453"/>
        </w:numPr>
        <w:spacing w:before="0" w:after="0" w:line="240" w:lineRule="auto"/>
        <w:jc w:val="left"/>
        <w:rPr>
          <w:color w:val="00274C"/>
          <w:sz w:val="20"/>
          <w:szCs w:val="20"/>
        </w:rPr>
      </w:pPr>
      <w:r>
        <w:rPr>
          <w:color w:val="00274C"/>
          <w:sz w:val="20"/>
          <w:szCs w:val="20"/>
          <w:u w:val="none"/>
        </w:rPr>
        <w:t xml:space="preserve">Connect a pressure reducer </w:t>
      </w:r>
      <w:r>
        <w:rPr>
          <w:b/>
          <w:bCs/>
          <w:color w:val="00274C"/>
          <w:sz w:val="20"/>
          <w:szCs w:val="20"/>
          <w:u w:val="none"/>
        </w:rPr>
        <w:t xml:space="preserve">C</w:t>
      </w:r>
      <w:r>
        <w:rPr>
          <w:color w:val="00274C"/>
          <w:sz w:val="20"/>
          <w:szCs w:val="20"/>
          <w:u w:val="none"/>
        </w:rPr>
        <w:t xml:space="preserve"> to the network of compressed air.</w:t>
      </w:r>
    </w:p>
    <w:p>
      <w:pPr>
        <w:numPr>
          <w:ilvl w:val="0"/>
          <w:numId w:val="16453"/>
        </w:numPr>
        <w:spacing w:before="0" w:after="0" w:line="240" w:lineRule="auto"/>
        <w:jc w:val="left"/>
        <w:rPr>
          <w:color w:val="00274C"/>
          <w:sz w:val="20"/>
          <w:szCs w:val="20"/>
        </w:rPr>
      </w:pPr>
      <w:r>
        <w:rPr>
          <w:color w:val="00274C"/>
          <w:sz w:val="20"/>
          <w:szCs w:val="20"/>
          <w:u w:val="none"/>
        </w:rPr>
        <w:t xml:space="preserve">Position dial gauge </w:t>
      </w:r>
      <w:r>
        <w:rPr>
          <w:b/>
          <w:bCs/>
          <w:color w:val="00274C"/>
          <w:sz w:val="20"/>
          <w:szCs w:val="20"/>
          <w:u w:val="none"/>
        </w:rPr>
        <w:t xml:space="preserve">D</w:t>
      </w:r>
      <w:r>
        <w:rPr>
          <w:color w:val="00274C"/>
          <w:sz w:val="20"/>
          <w:szCs w:val="20"/>
          <w:u w:val="none"/>
        </w:rPr>
        <w:t xml:space="preserve"> in such a way that feeler </w:t>
      </w:r>
      <w:r>
        <w:rPr>
          <w:b/>
          <w:bCs/>
          <w:color w:val="00274C"/>
          <w:sz w:val="20"/>
          <w:szCs w:val="20"/>
          <w:u w:val="none"/>
        </w:rPr>
        <w:t xml:space="preserve">F</w:t>
      </w:r>
      <w:r>
        <w:rPr>
          <w:color w:val="00274C"/>
          <w:sz w:val="20"/>
          <w:szCs w:val="20"/>
          <w:u w:val="none"/>
        </w:rPr>
        <w:t xml:space="preserve"> rests onthe Waste Gate rod control valve extremity </w:t>
      </w:r>
      <w:r>
        <w:rPr>
          <w:b/>
          <w:bCs/>
          <w:color w:val="00274C"/>
          <w:sz w:val="20"/>
          <w:szCs w:val="20"/>
          <w:u w:val="none"/>
        </w:rPr>
        <w:t xml:space="preserve">H</w:t>
      </w:r>
      <w:r>
        <w:rPr>
          <w:color w:val="00274C"/>
          <w:sz w:val="20"/>
          <w:szCs w:val="20"/>
          <w:u w:val="none"/>
        </w:rPr>
        <w:t xml:space="preserve"> (point </w:t>
      </w:r>
      <w:r>
        <w:rPr>
          <w:b/>
          <w:bCs/>
          <w:color w:val="00274C"/>
          <w:sz w:val="20"/>
          <w:szCs w:val="20"/>
          <w:u w:val="none"/>
        </w:rPr>
        <w:t xml:space="preserve">E</w:t>
      </w:r>
      <w:r>
        <w:rPr>
          <w:color w:val="00274C"/>
          <w:sz w:val="20"/>
          <w:szCs w:val="20"/>
          <w:u w:val="none"/>
        </w:rPr>
        <w:t xml:space="preserve"> ).</w:t>
      </w:r>
    </w:p>
    <w:p>
      <w:pPr>
        <w:numPr>
          <w:ilvl w:val="0"/>
          <w:numId w:val="16453"/>
        </w:numPr>
        <w:spacing w:before="0" w:after="0" w:line="240" w:lineRule="auto"/>
        <w:jc w:val="left"/>
        <w:rPr>
          <w:color w:val="00274C"/>
          <w:sz w:val="20"/>
          <w:szCs w:val="20"/>
        </w:rPr>
      </w:pPr>
      <w:r>
        <w:rPr>
          <w:color w:val="00274C"/>
          <w:sz w:val="20"/>
          <w:szCs w:val="20"/>
          <w:u w:val="none"/>
        </w:rPr>
        <w:t xml:space="preserve">By using gradually the reduction gear </w:t>
      </w:r>
      <w:r>
        <w:rPr>
          <w:b/>
          <w:bCs/>
          <w:color w:val="00274C"/>
          <w:sz w:val="20"/>
          <w:szCs w:val="20"/>
          <w:u w:val="none"/>
        </w:rPr>
        <w:t xml:space="preserve">C</w:t>
      </w:r>
      <w:r>
        <w:rPr>
          <w:color w:val="00274C"/>
          <w:sz w:val="20"/>
          <w:szCs w:val="20"/>
          <w:u w:val="none"/>
        </w:rPr>
        <w:t xml:space="preserve"> send the air to the Waste Gate actuator control </w:t>
      </w:r>
      <w:r>
        <w:rPr>
          <w:b/>
          <w:bCs/>
          <w:color w:val="00274C"/>
          <w:sz w:val="20"/>
          <w:szCs w:val="20"/>
          <w:u w:val="none"/>
        </w:rPr>
        <w:t xml:space="preserve">L</w:t>
      </w:r>
      <w:r>
        <w:rPr>
          <w:color w:val="00274C"/>
          <w:sz w:val="20"/>
          <w:szCs w:val="20"/>
          <w:u w:val="none"/>
        </w:rPr>
        <w:t xml:space="preserve"> in order to move rod H forward by 1 mm (value M to check on dial gauge D). Pressure read on gauge B must be: 2500 mbar.</w:t>
      </w:r>
    </w:p>
    <w:p>
      <w:pPr>
        <w:numPr>
          <w:ilvl w:val="0"/>
          <w:numId w:val="16453"/>
        </w:numPr>
        <w:spacing w:before="0" w:after="0" w:line="240" w:lineRule="auto"/>
        <w:jc w:val="left"/>
        <w:rPr>
          <w:color w:val="00274C"/>
          <w:sz w:val="20"/>
          <w:szCs w:val="20"/>
        </w:rPr>
      </w:pPr>
      <w:r>
        <w:rPr>
          <w:color w:val="00274C"/>
          <w:sz w:val="20"/>
          <w:szCs w:val="20"/>
          <w:u w:val="none"/>
        </w:rPr>
        <w:t xml:space="preserve">If pressure is less or more than the indicated value, proceed as follows:</w:t>
      </w:r>
      <w:r>
        <w:rPr>
          <w:color w:val="00274C"/>
          <w:sz w:val="20"/>
          <w:szCs w:val="20"/>
          <w:u w:val="none"/>
        </w:rPr>
        <w:br/>
        <w:t xml:space="preserve">- Remove the retainer cotter pin (point </w:t>
      </w:r>
      <w:r>
        <w:rPr>
          <w:b/>
          <w:bCs/>
          <w:color w:val="00274C"/>
          <w:sz w:val="20"/>
          <w:szCs w:val="20"/>
          <w:u w:val="none"/>
        </w:rPr>
        <w:t xml:space="preserve">E</w:t>
      </w:r>
      <w:r>
        <w:rPr>
          <w:color w:val="00274C"/>
          <w:sz w:val="20"/>
          <w:szCs w:val="20"/>
          <w:u w:val="none"/>
        </w:rPr>
        <w:t xml:space="preserve"> ) and disconnect rod </w:t>
      </w:r>
      <w:r>
        <w:rPr>
          <w:b/>
          <w:bCs/>
          <w:color w:val="00274C"/>
          <w:sz w:val="20"/>
          <w:szCs w:val="20"/>
          <w:u w:val="none"/>
        </w:rPr>
        <w:t xml:space="preserve">H</w:t>
      </w:r>
      <w:r>
        <w:rPr>
          <w:color w:val="00274C"/>
          <w:sz w:val="20"/>
          <w:szCs w:val="20"/>
          <w:u w:val="none"/>
        </w:rPr>
        <w:t xml:space="preserve"> from the Waste Gate control lever.</w:t>
      </w:r>
      <w:r>
        <w:rPr>
          <w:color w:val="00274C"/>
          <w:sz w:val="20"/>
          <w:szCs w:val="20"/>
          <w:u w:val="none"/>
        </w:rPr>
        <w:br/>
        <w:t xml:space="preserve">- Tighten (to increase) / or loosen (to decrease) pressure of the ring nut of rod </w:t>
      </w:r>
      <w:r>
        <w:rPr>
          <w:b/>
          <w:bCs/>
          <w:color w:val="00274C"/>
          <w:sz w:val="20"/>
          <w:szCs w:val="20"/>
          <w:u w:val="none"/>
        </w:rPr>
        <w:t xml:space="preserve">H</w:t>
      </w:r>
      <w:r>
        <w:rPr>
          <w:color w:val="00274C"/>
          <w:sz w:val="20"/>
          <w:szCs w:val="20"/>
          <w:u w:val="none"/>
        </w:rPr>
        <w:t xml:space="preserve"> until reaching the corrected calibration.</w:t>
      </w:r>
      <w:r>
        <w:rPr>
          <w:color w:val="00274C"/>
          <w:sz w:val="20"/>
          <w:szCs w:val="20"/>
          <w:u w:val="none"/>
        </w:rPr>
        <w:br/>
        <w:t xml:space="preserve">- Redo lock nut </w:t>
      </w:r>
      <w:r>
        <w:rPr>
          <w:b/>
          <w:bCs/>
          <w:color w:val="00274C"/>
          <w:sz w:val="20"/>
          <w:szCs w:val="20"/>
          <w:u w:val="none"/>
        </w:rPr>
        <w:t xml:space="preserve">G</w:t>
      </w:r>
      <w:r>
        <w:rPr>
          <w:color w:val="00274C"/>
          <w:sz w:val="20"/>
          <w:szCs w:val="20"/>
          <w:u w:val="none"/>
        </w:rPr>
        <w:t xml:space="preserve"> .</w:t>
      </w:r>
      <w:r>
        <w:rPr>
          <w:color w:val="00274C"/>
          <w:sz w:val="20"/>
          <w:szCs w:val="20"/>
          <w:u w:val="none"/>
        </w:rPr>
        <w:br/>
        <w:t xml:space="preserve">- Reconnect rod </w:t>
      </w:r>
      <w:r>
        <w:rPr>
          <w:b/>
          <w:bCs/>
          <w:color w:val="00274C"/>
          <w:sz w:val="20"/>
          <w:szCs w:val="20"/>
          <w:u w:val="none"/>
        </w:rPr>
        <w:t xml:space="preserve">H</w:t>
      </w:r>
      <w:r>
        <w:rPr>
          <w:color w:val="00274C"/>
          <w:sz w:val="20"/>
          <w:szCs w:val="20"/>
          <w:u w:val="none"/>
        </w:rPr>
        <w:t xml:space="preserve"> and assemble the cotter pin point </w:t>
      </w:r>
      <w:r>
        <w:rPr>
          <w:b/>
          <w:bCs/>
          <w:color w:val="00274C"/>
          <w:sz w:val="20"/>
          <w:szCs w:val="20"/>
          <w:u w:val="none"/>
        </w:rPr>
        <w:t xml:space="preserve">E</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801600"/>
            <wp:effectExtent b="0" l="0" r="0" t="0"/>
            <wp:docPr id="96506611" name="name201068d3c031b9897"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68768d3c031b9893"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u w:val="none"/>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85933" name="name298368d3c031c24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268d3c031c24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965468d3c031c2e5e"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When the cartridge </w:t>
            </w:r>
            <w:r>
              <w:rPr>
                <w:b/>
                <w:bCs/>
                <w:color w:val="00274C"/>
                <w:position w:val="-2"/>
                <w:sz w:val="20"/>
                <w:szCs w:val="20"/>
                <w:u w:val="none"/>
              </w:rPr>
              <w:t xml:space="preserve">G</w:t>
            </w:r>
            <w:r>
              <w:rPr>
                <w:color w:val="00274C"/>
                <w:position w:val="-2"/>
                <w:sz w:val="20"/>
                <w:szCs w:val="20"/>
                <w:u w:val="none"/>
              </w:rPr>
              <w:t xml:space="preserve"> is dirty, do not clean it but replace cartridges </w:t>
            </w:r>
            <w:r>
              <w:rPr>
                <w:b/>
                <w:bCs/>
                <w:color w:val="00274C"/>
                <w:position w:val="-2"/>
                <w:sz w:val="20"/>
                <w:szCs w:val="20"/>
                <w:u w:val="none"/>
              </w:rPr>
              <w:t xml:space="preserve">B and G</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numPr>
                <w:ilvl w:val="0"/>
                <w:numId w:val="16454"/>
              </w:numPr>
              <w:spacing w:before="0" w:after="0" w:line="262" w:lineRule="auto"/>
              <w:jc w:val="left"/>
              <w:rPr>
                <w:color w:val="00274C"/>
                <w:sz w:val="20"/>
                <w:szCs w:val="20"/>
              </w:rPr>
            </w:pPr>
            <w:r>
              <w:rPr>
                <w:color w:val="00274C"/>
                <w:position w:val="-2"/>
                <w:sz w:val="20"/>
                <w:szCs w:val="20"/>
                <w:u w:val="none"/>
              </w:rPr>
              <w:t xml:space="preserve">All manifolds connected to the turbo must be fully clean and not damaged.</w:t>
            </w:r>
          </w:p>
          <w:p>
            <w:pPr>
              <w:numPr>
                <w:ilvl w:val="0"/>
                <w:numId w:val="16454"/>
              </w:numPr>
              <w:spacing w:before="0" w:after="0" w:line="262" w:lineRule="auto"/>
              <w:jc w:val="left"/>
              <w:rPr>
                <w:color w:val="00274C"/>
                <w:sz w:val="20"/>
                <w:szCs w:val="20"/>
              </w:rPr>
            </w:pPr>
            <w:r>
              <w:rPr>
                <w:color w:val="00274C"/>
                <w:position w:val="-2"/>
                <w:sz w:val="20"/>
                <w:szCs w:val="20"/>
                <w:u w:val="none"/>
              </w:rPr>
              <w:t xml:space="preserve">Clean the inside components </w:t>
            </w:r>
            <w:r>
              <w:rPr>
                <w:b/>
                <w:bCs/>
                <w:color w:val="00274C"/>
                <w:position w:val="-2"/>
                <w:sz w:val="20"/>
                <w:szCs w:val="20"/>
                <w:u w:val="none"/>
              </w:rPr>
              <w:t xml:space="preserve">A</w:t>
            </w:r>
            <w:r>
              <w:rPr>
                <w:color w:val="00274C"/>
                <w:position w:val="-2"/>
                <w:sz w:val="20"/>
                <w:szCs w:val="20"/>
                <w:u w:val="none"/>
              </w:rPr>
              <w:t xml:space="preserve"> and </w:t>
            </w:r>
            <w:r>
              <w:rPr>
                <w:b/>
                <w:bCs/>
                <w:color w:val="00274C"/>
                <w:position w:val="-2"/>
                <w:sz w:val="20"/>
                <w:szCs w:val="20"/>
                <w:u w:val="none"/>
              </w:rPr>
              <w:t xml:space="preserve">D</w:t>
            </w:r>
            <w:r>
              <w:rPr>
                <w:color w:val="00274C"/>
                <w:position w:val="-2"/>
                <w:sz w:val="20"/>
                <w:szCs w:val="20"/>
                <w:u w:val="none"/>
              </w:rPr>
              <w:t xml:space="preserve"> with a damp cloth.</w:t>
            </w:r>
          </w:p>
          <w:p>
            <w:pPr>
              <w:numPr>
                <w:ilvl w:val="0"/>
                <w:numId w:val="16454"/>
              </w:numPr>
              <w:spacing w:before="0" w:after="0" w:line="262" w:lineRule="auto"/>
              <w:jc w:val="left"/>
              <w:rPr>
                <w:color w:val="00274C"/>
                <w:sz w:val="20"/>
                <w:szCs w:val="20"/>
              </w:rPr>
            </w:pPr>
            <w:r>
              <w:rPr>
                <w:b/>
                <w:bCs/>
                <w:color w:val="00274C"/>
                <w:position w:val="-2"/>
                <w:sz w:val="20"/>
                <w:szCs w:val="20"/>
                <w:u w:val="none"/>
              </w:rPr>
              <w:t xml:space="preserve">Do not use compressed air</w:t>
            </w:r>
            <w:r>
              <w:rPr>
                <w:color w:val="00274C"/>
                <w:position w:val="-2"/>
                <w:sz w:val="20"/>
                <w:szCs w:val="20"/>
                <w:u w:val="none"/>
              </w:rPr>
              <w:t xml:space="preserve"> , tap the cartridge </w:t>
            </w:r>
            <w:r>
              <w:rPr>
                <w:b/>
                <w:bCs/>
                <w:color w:val="00274C"/>
                <w:position w:val="-2"/>
                <w:sz w:val="20"/>
                <w:szCs w:val="20"/>
                <w:u w:val="none"/>
              </w:rPr>
              <w:t xml:space="preserve">B</w:t>
            </w:r>
            <w:r>
              <w:rPr>
                <w:color w:val="00274C"/>
                <w:position w:val="-2"/>
                <w:sz w:val="20"/>
                <w:szCs w:val="20"/>
                <w:u w:val="none"/>
              </w:rPr>
              <w:t xml:space="preserve"> lightly and repeatedly on a flat surface..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86"/>
              </w:rPr>
              <w:drawing>
                <wp:inline distT="0" distB="0" distL="0" distR="0">
                  <wp:extent cx="2232000" cy="1238400"/>
                  <wp:effectExtent b="0" l="0" r="0" t="0"/>
                  <wp:docPr id="16823063" name="name108968d3c031cc48d"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77668d3c031cc489" cstate="print"/>
                          <a:stretch>
                            <a:fillRect/>
                          </a:stretch>
                        </pic:blipFill>
                        <pic:spPr>
                          <a:xfrm>
                            <a:off x="0" y="0"/>
                            <a:ext cx="2232000" cy="1238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12.2</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86148" name="name467968d3c031d91b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668d3c031d91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916868d3c031d9ac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numPr>
                <w:ilvl w:val="0"/>
                <w:numId w:val="16455"/>
              </w:numPr>
              <w:spacing w:before="0" w:after="0" w:line="262" w:lineRule="auto"/>
              <w:jc w:val="left"/>
              <w:rPr>
                <w:color w:val="00274C"/>
                <w:sz w:val="20"/>
                <w:szCs w:val="20"/>
              </w:rPr>
            </w:pPr>
            <w:r>
              <w:rPr>
                <w:color w:val="00274C"/>
                <w:position w:val="-2"/>
                <w:sz w:val="20"/>
                <w:szCs w:val="20"/>
                <w:u w:val="none"/>
              </w:rPr>
              <w:t xml:space="preserve">Loosen clamp </w:t>
            </w:r>
            <w:r>
              <w:rPr>
                <w:b/>
                <w:bCs/>
                <w:color w:val="00274C"/>
                <w:position w:val="-2"/>
                <w:sz w:val="20"/>
                <w:szCs w:val="20"/>
                <w:u w:val="none"/>
              </w:rPr>
              <w:t xml:space="preserve">B</w:t>
            </w:r>
            <w:r>
              <w:rPr>
                <w:color w:val="00274C"/>
                <w:position w:val="-2"/>
                <w:sz w:val="20"/>
                <w:szCs w:val="20"/>
                <w:u w:val="none"/>
              </w:rPr>
              <w:t xml:space="preserve"> and remove hose </w:t>
            </w:r>
            <w:r>
              <w:rPr>
                <w:b/>
                <w:bCs/>
                <w:color w:val="00274C"/>
                <w:position w:val="-2"/>
                <w:sz w:val="20"/>
                <w:szCs w:val="20"/>
                <w:u w:val="none"/>
              </w:rPr>
              <w:t xml:space="preserve">C</w:t>
            </w:r>
            <w:r>
              <w:rPr>
                <w:color w:val="00274C"/>
                <w:position w:val="-2"/>
                <w:sz w:val="20"/>
                <w:szCs w:val="20"/>
                <w:u w:val="none"/>
              </w:rPr>
              <w:t xml:space="preserve"> .</w:t>
            </w:r>
          </w:p>
          <w:p>
            <w:pPr>
              <w:numPr>
                <w:ilvl w:val="0"/>
                <w:numId w:val="16455"/>
              </w:numPr>
              <w:spacing w:before="0" w:after="0" w:line="262" w:lineRule="auto"/>
              <w:jc w:val="left"/>
              <w:rPr>
                <w:color w:val="00274C"/>
                <w:sz w:val="20"/>
                <w:szCs w:val="20"/>
              </w:rPr>
            </w:pPr>
            <w:r>
              <w:rPr>
                <w:color w:val="00274C"/>
                <w:position w:val="-2"/>
                <w:sz w:val="20"/>
                <w:szCs w:val="20"/>
                <w:u w:val="none"/>
              </w:rPr>
              <w:t xml:space="preserve">Remove rapid fitting </w:t>
            </w:r>
            <w:r>
              <w:rPr>
                <w:b/>
                <w:bCs/>
                <w:color w:val="00274C"/>
                <w:position w:val="-2"/>
                <w:sz w:val="20"/>
                <w:szCs w:val="20"/>
                <w:u w:val="none"/>
              </w:rPr>
              <w:t xml:space="preserve">D</w:t>
            </w:r>
            <w:r>
              <w:rPr>
                <w:color w:val="00274C"/>
                <w:position w:val="-2"/>
                <w:sz w:val="20"/>
                <w:szCs w:val="20"/>
                <w:u w:val="none"/>
              </w:rPr>
              <w:t xml:space="preserve"> from separator </w:t>
            </w:r>
            <w:r>
              <w:rPr>
                <w:b/>
                <w:bCs/>
                <w:color w:val="00274C"/>
                <w:position w:val="-2"/>
                <w:sz w:val="20"/>
                <w:szCs w:val="20"/>
                <w:u w:val="none"/>
              </w:rPr>
              <w:t xml:space="preserve">A</w:t>
            </w:r>
            <w:r>
              <w:rPr>
                <w:color w:val="00274C"/>
                <w:position w:val="-2"/>
                <w:sz w:val="20"/>
                <w:szCs w:val="20"/>
                <w:u w:val="none"/>
              </w:rPr>
              <w:t xml:space="preserve"> .</w:t>
            </w:r>
          </w:p>
          <w:p>
            <w:pPr>
              <w:numPr>
                <w:ilvl w:val="0"/>
                <w:numId w:val="16455"/>
              </w:numPr>
              <w:spacing w:before="0" w:after="0" w:line="262" w:lineRule="auto"/>
              <w:jc w:val="left"/>
              <w:rPr>
                <w:color w:val="00274C"/>
                <w:sz w:val="20"/>
                <w:szCs w:val="20"/>
              </w:rPr>
            </w:pPr>
            <w:r>
              <w:rPr>
                <w:color w:val="00274C"/>
                <w:position w:val="-2"/>
                <w:sz w:val="20"/>
                <w:szCs w:val="20"/>
                <w:u w:val="none"/>
              </w:rPr>
              <w:t xml:space="preserve">Start the engine at idle speed or without a load and check if air comes out from unions </w:t>
            </w:r>
            <w:r>
              <w:rPr>
                <w:b/>
                <w:bCs/>
                <w:color w:val="00274C"/>
                <w:position w:val="-2"/>
                <w:sz w:val="20"/>
                <w:szCs w:val="20"/>
                <w:u w:val="none"/>
              </w:rPr>
              <w:t xml:space="preserve">A1</w:t>
            </w:r>
            <w:r>
              <w:rPr>
                <w:color w:val="00274C"/>
                <w:position w:val="-2"/>
                <w:sz w:val="20"/>
                <w:szCs w:val="20"/>
                <w:u w:val="none"/>
              </w:rPr>
              <w:t xml:space="preserve"> and </w:t>
            </w:r>
            <w:r>
              <w:rPr>
                <w:b/>
                <w:bCs/>
                <w:color w:val="00274C"/>
                <w:position w:val="-2"/>
                <w:sz w:val="20"/>
                <w:szCs w:val="20"/>
                <w:u w:val="none"/>
              </w:rPr>
              <w:t xml:space="preserve">A2</w:t>
            </w: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If what is described in </w:t>
            </w:r>
            <w:r>
              <w:rPr>
                <w:b/>
                <w:bCs/>
                <w:color w:val="00274C"/>
                <w:position w:val="-2"/>
                <w:sz w:val="20"/>
                <w:szCs w:val="20"/>
                <w:u w:val="none"/>
              </w:rPr>
              <w:t xml:space="preserve">Point 3</w:t>
            </w:r>
            <w:r>
              <w:rPr>
                <w:color w:val="00274C"/>
                <w:position w:val="-2"/>
                <w:sz w:val="20"/>
                <w:szCs w:val="20"/>
                <w:u w:val="none"/>
              </w:rPr>
              <w:t xml:space="preserve"> does not occur, proceed with cleaning or replacing oil separator </w:t>
            </w:r>
            <w:r>
              <w:rPr>
                <w:b/>
                <w:bCs/>
                <w:color w:val="00274C"/>
                <w:position w:val="-2"/>
                <w:sz w:val="20"/>
                <w:szCs w:val="20"/>
                <w:u w:val="none"/>
              </w:rPr>
              <w:t xml:space="preserve">A</w:t>
            </w:r>
            <w:r>
              <w:rPr>
                <w:color w:val="00274C"/>
                <w:position w:val="-2"/>
                <w:sz w:val="20"/>
                <w:szCs w:val="20"/>
                <w:u w:val="none"/>
              </w:rPr>
              <w:t xml:space="preserve"> and accurately clean all connecting</w:t>
            </w:r>
            <w:r>
              <w:rPr>
                <w:color w:val="00274C"/>
                <w:position w:val="-2"/>
                <w:sz w:val="20"/>
                <w:szCs w:val="20"/>
                <w:u w:val="none"/>
              </w:rPr>
              <w:br/>
              <w:t xml:space="preserve">hoses, and repeat the operation from </w:t>
            </w:r>
            <w:r>
              <w:rPr>
                <w:b/>
                <w:bCs/>
                <w:color w:val="00274C"/>
                <w:position w:val="-2"/>
                <w:sz w:val="20"/>
                <w:szCs w:val="20"/>
                <w:u w:val="none"/>
              </w:rPr>
              <w:t xml:space="preserve">Point 3.</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33338489" name="name190368d3c0320fc30" descr="Cap_12_I_REG_3404_blow-by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2_I_REG_3404_blow-by_01.png"/>
                          <pic:cNvPicPr/>
                        </pic:nvPicPr>
                        <pic:blipFill>
                          <a:blip r:embed="rId456368d3c0320fc27" cstate="print"/>
                          <a:stretch>
                            <a:fillRect/>
                          </a:stretch>
                        </pic:blipFill>
                        <pic:spPr>
                          <a:xfrm>
                            <a:off x="0" y="0"/>
                            <a:ext cx="2246400" cy="1490400"/>
                          </a:xfrm>
                          <a:prstGeom prst="rect">
                            <a:avLst/>
                          </a:prstGeom>
                          <a:ln w="0">
                            <a:noFill/>
                          </a:ln>
                        </pic:spPr>
                      </pic:pic>
                    </a:graphicData>
                  </a:graphic>
                </wp:inline>
              </w:drawing>
            </w:r>
          </w:p>
          <w:p>
            <w:r>
              <w:rPr>
                <w:position w:val="-228"/>
              </w:rPr>
              <w:drawing>
                <wp:inline distT="0" distB="0" distL="0" distR="0">
                  <wp:extent cx="2246400" cy="1490400"/>
                  <wp:effectExtent b="0" l="0" r="0" t="0"/>
                  <wp:docPr id="10788725" name="name779868d3c03237676" descr="Cap_12_I_REG_3404_blow-by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2_I_REG_3404_blow-by_02.png"/>
                          <pic:cNvPicPr/>
                        </pic:nvPicPr>
                        <pic:blipFill>
                          <a:blip r:embed="rId283168d3c03237672" cstate="print"/>
                          <a:stretch>
                            <a:fillRect/>
                          </a:stretch>
                        </pic:blipFill>
                        <pic:spPr>
                          <a:xfrm>
                            <a:off x="0" y="0"/>
                            <a:ext cx="2246400" cy="14904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74034" name="name551368d3c032423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968d3c032423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400268d3c03242d1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The check is carried out by applying slight deflection or bending along the tube/hose and next to the hose clamps.</w:t>
            </w:r>
            <w:r>
              <w:rPr>
                <w:color w:val="00274C"/>
                <w:position w:val="-2"/>
                <w:sz w:val="20"/>
                <w:szCs w:val="20"/>
                <w:u w:val="none"/>
              </w:rPr>
              <w:br/>
              <w:br/>
              <w:br/>
              <w:t xml:space="preserve">Components must be replaced if they have clear signs of cracks, tears, cuts, leaks, or do not retain a certain degree of elasticity.
</w:t>
            </w:r>
          </w:p>
          <w:p>
            <w:pPr>
              <w:numPr>
                <w:ilvl w:val="0"/>
                <w:numId w:val="16456"/>
              </w:numPr>
              <w:spacing w:before="0" w:after="0" w:line="262" w:lineRule="auto"/>
              <w:jc w:val="left"/>
              <w:rPr>
                <w:color w:val="00274C"/>
                <w:sz w:val="20"/>
                <w:szCs w:val="20"/>
              </w:rPr>
            </w:pPr>
            <w:r>
              <w:rPr>
                <w:color w:val="00274C"/>
                <w:position w:val="-2"/>
                <w:sz w:val="20"/>
                <w:szCs w:val="20"/>
                <w:u w:val="none"/>
              </w:rPr>
              <w:t xml:space="preserve">Check the condition of all hoses and rubber tubes highlighted in red.</w:t>
            </w:r>
          </w:p>
          <w:p>
            <w:pPr>
              <w:numPr>
                <w:ilvl w:val="0"/>
                <w:numId w:val="16456"/>
              </w:numPr>
              <w:spacing w:before="0" w:after="0" w:line="262" w:lineRule="auto"/>
              <w:jc w:val="left"/>
              <w:rPr>
                <w:color w:val="00274C"/>
                <w:sz w:val="20"/>
                <w:szCs w:val="20"/>
              </w:rPr>
            </w:pPr>
            <w:r>
              <w:rPr>
                <w:color w:val="00274C"/>
                <w:position w:val="-2"/>
                <w:sz w:val="20"/>
                <w:szCs w:val="20"/>
                <w:u w:val="none"/>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Refer to the technical documentation of the machine for components that are not shown in the figure.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6783634" name="name553368d3c03250e84" descr="Cap_11_I_REG_31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REG_314_TCP_E5.png"/>
                          <pic:cNvPicPr/>
                        </pic:nvPicPr>
                        <pic:blipFill>
                          <a:blip r:embed="rId667668d3c03250e8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3251804" name="name246268d3c0325e2db" descr="Cap_11_I_REG_31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REG_315_TCP_E5.png"/>
                          <pic:cNvPicPr/>
                        </pic:nvPicPr>
                        <pic:blipFill>
                          <a:blip r:embed="rId353468d3c0325e2d6" cstate="print"/>
                          <a:stretch>
                            <a:fillRect/>
                          </a:stretch>
                        </pic:blipFill>
                        <pic:spPr>
                          <a:xfrm>
                            <a:off x="0" y="0"/>
                            <a:ext cx="2239200" cy="1684800"/>
                          </a:xfrm>
                          <a:prstGeom prst="rect">
                            <a:avLst/>
                          </a:prstGeom>
                          <a:ln w="0">
                            <a:noFill/>
                          </a:ln>
                        </pic:spPr>
                      </pic:pic>
                    </a:graphicData>
                  </a:graphic>
                </wp:inline>
              </w:drawing>
            </w:r>
          </w:p>
          <w:p>
            <w:r>
              <w:rPr>
                <w:position w:val="-258"/>
              </w:rPr>
              <w:drawing>
                <wp:inline distT="0" distB="0" distL="0" distR="0">
                  <wp:extent cx="2239200" cy="1684800"/>
                  <wp:effectExtent b="0" l="0" r="0" t="0"/>
                  <wp:docPr id="29990316" name="name660868d3c03268108" descr="Cap_11_I_REG_29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REG_293_TCP_E5.png"/>
                          <pic:cNvPicPr/>
                        </pic:nvPicPr>
                        <pic:blipFill>
                          <a:blip r:embed="rId989468d3c03268104"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12.4</w:t>
            </w:r>
            <w:r>
              <w:rPr>
                <w:color w:val="00274C"/>
                <w:position w:val="0"/>
                <w:sz w:val="20"/>
                <w:szCs w:val="20"/>
                <w:u w:val="none"/>
              </w:rPr>
              <w:t xml:space="preserve"> </w:t>
            </w: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82671" name="name446368d3c032766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368d3c032765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931268d3c03276f04"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Check that there are no leakages next to area </w:t>
            </w:r>
            <w:r>
              <w:rPr>
                <w:b/>
                <w:bCs/>
                <w:color w:val="00274C"/>
                <w:position w:val="-2"/>
                <w:sz w:val="20"/>
                <w:szCs w:val="20"/>
                <w:u w:val="none"/>
              </w:rPr>
              <w:t xml:space="preserve">A</w:t>
            </w:r>
            <w:r>
              <w:rPr>
                <w:color w:val="00274C"/>
                <w:position w:val="-2"/>
                <w:sz w:val="20"/>
                <w:szCs w:val="20"/>
                <w:u w:val="none"/>
              </w:rPr>
              <w:t xml:space="preserve"> .
</w:t>
            </w:r>
          </w:p>
          <w:p>
            <w:pPr>
              <w:numPr>
                <w:ilvl w:val="0"/>
                <w:numId w:val="16457"/>
              </w:numPr>
              <w:spacing w:before="0" w:after="0" w:line="262" w:lineRule="auto"/>
              <w:jc w:val="left"/>
              <w:rPr>
                <w:color w:val="00274C"/>
                <w:sz w:val="20"/>
                <w:szCs w:val="20"/>
              </w:rPr>
            </w:pPr>
            <w:r>
              <w:rPr>
                <w:color w:val="00274C"/>
                <w:position w:val="-2"/>
                <w:sz w:val="20"/>
                <w:szCs w:val="20"/>
                <w:u w:val="none"/>
              </w:rPr>
              <w:t xml:space="preserve">Start the engine at idle speed or without a load and check whether there are any leakages next to area  </w:t>
            </w:r>
            <w:r>
              <w:rPr>
                <w:b/>
                <w:bCs/>
                <w:color w:val="00274C"/>
                <w:position w:val="-2"/>
                <w:sz w:val="20"/>
                <w:szCs w:val="20"/>
                <w:u w:val="none"/>
              </w:rPr>
              <w:t xml:space="preserve">A.</w:t>
            </w:r>
          </w:p>
          <w:p>
            <w:pPr>
              <w:numPr>
                <w:ilvl w:val="0"/>
                <w:numId w:val="16457"/>
              </w:numPr>
              <w:spacing w:before="0" w:after="0" w:line="262" w:lineRule="auto"/>
              <w:jc w:val="left"/>
              <w:rPr>
                <w:color w:val="00274C"/>
                <w:sz w:val="20"/>
                <w:szCs w:val="20"/>
              </w:rPr>
            </w:pPr>
            <w:r>
              <w:rPr>
                <w:color w:val="00274C"/>
                <w:position w:val="-2"/>
                <w:sz w:val="20"/>
                <w:szCs w:val="20"/>
                <w:u w:val="none"/>
              </w:rPr>
              <w:t xml:space="preserve">It is anyhow necessary to also check the seals of all main components and their surface contact, such as:</w:t>
            </w:r>
            <w:r>
              <w:rPr>
                <w:color w:val="00274C"/>
                <w:position w:val="-2"/>
                <w:sz w:val="20"/>
                <w:szCs w:val="20"/>
                <w:u w:val="none"/>
              </w:rPr>
              <w:br/>
              <w:t xml:space="preserve">- crankcase and gasket (side 1 </w:t>
            </w:r>
            <w:r>
              <w:rPr>
                <w:color w:val="00274C"/>
                <w:position w:val="3"/>
                <w:sz w:val="17"/>
                <w:szCs w:val="17"/>
                <w:u w:val="none"/>
                <w:vertAlign w:val="superscript"/>
                <w:vertAlign w:val="superscript"/>
              </w:rPr>
              <w:t xml:space="preserve">a</w:t>
            </w:r>
            <w:r>
              <w:rPr>
                <w:color w:val="00274C"/>
                <w:position w:val="-2"/>
                <w:sz w:val="20"/>
                <w:szCs w:val="20"/>
                <w:u w:val="none"/>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rocker arm cover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Timing system carter and gasket (side 2 </w:t>
            </w:r>
            <w:r>
              <w:rPr>
                <w:color w:val="00274C"/>
                <w:position w:val="3"/>
                <w:sz w:val="17"/>
                <w:szCs w:val="17"/>
                <w:u w:val="none"/>
                <w:vertAlign w:val="superscript"/>
                <w:vertAlign w:val="superscript"/>
              </w:rPr>
              <w:t xml:space="preserve">a</w:t>
            </w:r>
            <w:r>
              <w:rPr>
                <w:color w:val="00274C"/>
                <w:position w:val="-2"/>
                <w:sz w:val="20"/>
                <w:szCs w:val="20"/>
                <w:u w:val="none"/>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Perform the checks described in </w:t>
            </w:r>
            <w:r>
              <w:rPr>
                <w:b/>
                <w:bCs/>
                <w:color w:val="00274C"/>
                <w:position w:val="-2"/>
                <w:sz w:val="20"/>
                <w:szCs w:val="20"/>
                <w:u w:val="none"/>
              </w:rPr>
              <w:t xml:space="preserve">Points 1 and 2</w:t>
            </w:r>
            <w:r>
              <w:rPr>
                <w:color w:val="00274C"/>
                <w:position w:val="-2"/>
                <w:sz w:val="20"/>
                <w:szCs w:val="20"/>
                <w:u w:val="none"/>
              </w:rPr>
              <w:t xml:space="preserve"> periodically and during maintenance procedures.</w:t>
            </w:r>
            <w:r>
              <w:rPr>
                <w:color w:val="00274C"/>
                <w:position w:val="-2"/>
                <w:sz w:val="20"/>
                <w:szCs w:val="20"/>
                <w:u w:val="none"/>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u w:val="none"/>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components must be replaced otherwise they do notguarantee their sealing.</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7651627" name="name777668d3c03287aaa" descr="Cap_11_I_REG_31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REG_316_TCP_E5.png"/>
                          <pic:cNvPicPr/>
                        </pic:nvPicPr>
                        <pic:blipFill>
                          <a:blip r:embed="rId573068d3c03287aa6"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12.7</w:t>
            </w:r>
            <w:r>
              <w:rPr>
                <w:position w:val="-258"/>
              </w:rPr>
              <w:drawing>
                <wp:inline distT="0" distB="0" distL="0" distR="0">
                  <wp:extent cx="2239200" cy="1684800"/>
                  <wp:effectExtent b="0" l="0" r="0" t="0"/>
                  <wp:docPr id="74588290" name="name251068d3c032932d1" descr="Cap_11_I_REG_31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I_REG_317_TCP_E5.png"/>
                          <pic:cNvPicPr/>
                        </pic:nvPicPr>
                        <pic:blipFill>
                          <a:blip r:embed="rId784968d3c032932cd"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br/>
              <w:t xml:space="preserve">Fig 12.8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77056" name="name608868d3c0329c6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768d3c0329c6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Before proceeding with operation, read </w:t>
            </w:r>
            <w:hyperlink r:id="rId224468d3c0329d02f"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numPr>
                <w:ilvl w:val="0"/>
                <w:numId w:val="16458"/>
              </w:numPr>
              <w:spacing w:before="0" w:after="0" w:line="262" w:lineRule="auto"/>
              <w:jc w:val="left"/>
              <w:rPr>
                <w:color w:val="00274C"/>
                <w:sz w:val="20"/>
                <w:szCs w:val="20"/>
              </w:rPr>
            </w:pPr>
            <w:r>
              <w:rPr>
                <w:color w:val="00274C"/>
                <w:position w:val="-2"/>
                <w:sz w:val="20"/>
                <w:szCs w:val="20"/>
                <w:u w:val="none"/>
              </w:rPr>
              <w:t xml:space="preserve">Replace the oil dipstick </w:t>
            </w:r>
            <w:r>
              <w:rPr>
                <w:b/>
                <w:bCs/>
                <w:color w:val="00274C"/>
                <w:position w:val="-2"/>
                <w:sz w:val="20"/>
                <w:szCs w:val="20"/>
                <w:u w:val="none"/>
              </w:rPr>
              <w:t xml:space="preserve">A</w:t>
            </w:r>
            <w:r>
              <w:rPr>
                <w:color w:val="00274C"/>
                <w:position w:val="-2"/>
                <w:sz w:val="20"/>
                <w:szCs w:val="20"/>
                <w:u w:val="none"/>
              </w:rPr>
              <w:t xml:space="preserve"> with a thermocouple </w:t>
            </w:r>
            <w:r>
              <w:rPr>
                <w:b/>
                <w:bCs/>
                <w:color w:val="00274C"/>
                <w:position w:val="-2"/>
                <w:sz w:val="20"/>
                <w:szCs w:val="20"/>
                <w:u w:val="none"/>
              </w:rPr>
              <w:t xml:space="preserve">B</w:t>
            </w:r>
            <w:r>
              <w:rPr>
                <w:color w:val="00274C"/>
                <w:position w:val="-2"/>
                <w:sz w:val="20"/>
                <w:szCs w:val="20"/>
                <w:u w:val="none"/>
              </w:rPr>
              <w:t xml:space="preserve"> </w:t>
            </w:r>
            <w:r>
              <w:rPr>
                <w:b/>
                <w:bCs/>
                <w:color w:val="00274C"/>
                <w:position w:val="-2"/>
                <w:sz w:val="20"/>
                <w:szCs w:val="20"/>
                <w:u w:val="none"/>
              </w:rPr>
              <w:t xml:space="preserve">(Fig. 12.6).</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458"/>
              </w:numPr>
              <w:spacing w:before="0" w:after="0" w:line="262" w:lineRule="auto"/>
              <w:jc w:val="left"/>
              <w:rPr>
                <w:color w:val="00274C"/>
                <w:sz w:val="20"/>
                <w:szCs w:val="20"/>
              </w:rPr>
            </w:pPr>
            <w:r>
              <w:rPr>
                <w:color w:val="00274C"/>
                <w:position w:val="-2"/>
                <w:sz w:val="20"/>
                <w:szCs w:val="20"/>
                <w:u w:val="none"/>
              </w:rPr>
              <w:t xml:space="preserve">Unscrew and remove the oil pressure switch </w:t>
            </w:r>
            <w:r>
              <w:rPr>
                <w:b/>
                <w:bCs/>
                <w:color w:val="00274C"/>
                <w:position w:val="-2"/>
                <w:sz w:val="20"/>
                <w:szCs w:val="20"/>
                <w:u w:val="none"/>
              </w:rPr>
              <w:t xml:space="preserve">C</w:t>
            </w:r>
            <w:r>
              <w:rPr>
                <w:color w:val="00274C"/>
                <w:position w:val="-2"/>
                <w:sz w:val="20"/>
                <w:szCs w:val="20"/>
                <w:u w:val="none"/>
              </w:rPr>
              <w:t xml:space="preserve"> and screw on a 10 bar pressure gauge in its seat </w:t>
            </w:r>
            <w:r>
              <w:rPr>
                <w:b/>
                <w:bCs/>
                <w:color w:val="00274C"/>
                <w:position w:val="-2"/>
                <w:sz w:val="20"/>
                <w:szCs w:val="20"/>
                <w:u w:val="none"/>
              </w:rPr>
              <w:t xml:space="preserve">(Fig. 12.8)</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6458"/>
              </w:numPr>
              <w:spacing w:before="0" w:after="0" w:line="262" w:lineRule="auto"/>
              <w:jc w:val="left"/>
              <w:rPr>
                <w:color w:val="00274C"/>
                <w:sz w:val="20"/>
                <w:szCs w:val="20"/>
              </w:rPr>
            </w:pPr>
            <w:r>
              <w:rPr>
                <w:color w:val="00274C"/>
                <w:position w:val="-2"/>
                <w:sz w:val="20"/>
                <w:szCs w:val="20"/>
                <w:u w:val="none"/>
              </w:rPr>
              <w:t xml:space="preserve">Start the engine at idle speed and without a load, check the oil pressure value according to the oil temperature </w:t>
            </w:r>
            <w:r>
              <w:rPr>
                <w:b/>
                <w:bCs/>
                <w:color w:val="00274C"/>
                <w:position w:val="-2"/>
                <w:sz w:val="20"/>
                <w:szCs w:val="20"/>
                <w:u w:val="none"/>
              </w:rPr>
              <w:t xml:space="preserve">(Fig. 12.7</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graph in </w:t>
            </w:r>
            <w:r>
              <w:rPr>
                <w:b/>
                <w:bCs/>
                <w:color w:val="00274C"/>
                <w:position w:val="-2"/>
                <w:sz w:val="20"/>
                <w:szCs w:val="20"/>
                <w:u w:val="none"/>
              </w:rPr>
              <w:t xml:space="preserve">Fig. 12.7</w:t>
            </w:r>
            <w:r>
              <w:rPr>
                <w:color w:val="00274C"/>
                <w:position w:val="-2"/>
                <w:sz w:val="20"/>
                <w:szCs w:val="20"/>
                <w:u w:val="none"/>
              </w:rPr>
              <w:t xml:space="preserve"> illustrates the pressure line with speed of 1000 Rpm.</w:t>
            </w:r>
          </w:p>
          <w:p/>
          <w:p/>
          <w:p>
            <w:pPr>
              <w:numPr>
                <w:ilvl w:val="0"/>
                <w:numId w:val="16459"/>
              </w:numPr>
              <w:spacing w:before="0" w:after="0" w:line="262" w:lineRule="auto"/>
              <w:jc w:val="left"/>
              <w:rPr>
                <w:color w:val="00274C"/>
                <w:sz w:val="20"/>
                <w:szCs w:val="20"/>
              </w:rPr>
            </w:pPr>
            <w:r>
              <w:rPr>
                <w:color w:val="00274C"/>
                <w:position w:val="-2"/>
                <w:sz w:val="20"/>
                <w:szCs w:val="20"/>
                <w:u w:val="none"/>
              </w:rPr>
              <w:t xml:space="preserve">If the pressure values are below the values indicated in </w:t>
            </w:r>
            <w:r>
              <w:rPr>
                <w:b/>
                <w:bCs/>
                <w:color w:val="00274C"/>
                <w:position w:val="-2"/>
                <w:sz w:val="20"/>
                <w:szCs w:val="20"/>
                <w:u w:val="none"/>
              </w:rPr>
              <w:t xml:space="preserve">Fig. 12.7</w:t>
            </w:r>
            <w:r>
              <w:rPr>
                <w:color w:val="00274C"/>
                <w:position w:val="-2"/>
                <w:sz w:val="20"/>
                <w:szCs w:val="20"/>
                <w:u w:val="none"/>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effectExtent b="0" l="0" r="0" t="0"/>
                  <wp:docPr id="65445946" name="name284368d3c032acce0"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209868d3c032accdc"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12.7</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25582402" name="name387668d3c032b9123"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863468d3c032b911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12.6</w:t>
            </w:r>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98951409" name="name640568d3c032c41cd"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966668d3c032c41c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12.8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Check</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1 - </w:t>
            </w:r>
            <w:r>
              <w:rPr>
                <w:color w:val="00274C"/>
                <w:position w:val="-2"/>
                <w:sz w:val="20"/>
                <w:szCs w:val="20"/>
                <w:u w:val="none"/>
              </w:rPr>
              <w:t xml:space="preserve"> The inspection is carried out with refractometer </w:t>
            </w:r>
            <w:r>
              <w:rPr>
                <w:b/>
                <w:bCs/>
                <w:color w:val="00274C"/>
                <w:position w:val="-2"/>
                <w:sz w:val="20"/>
                <w:szCs w:val="20"/>
                <w:u w:val="none"/>
              </w:rPr>
              <w:t xml:space="preserve">A</w:t>
            </w:r>
            <w:r>
              <w:rPr>
                <w:color w:val="00274C"/>
                <w:position w:val="-2"/>
                <w:sz w:val="20"/>
                <w:szCs w:val="20"/>
                <w:u w:val="none"/>
              </w:rPr>
              <w:t xml:space="preserve"> . Follow the instructions on the device; the correct value must comply with the values of 1% ± 32.5%.</w:t>
            </w:r>
          </w:p>
          <w:p/>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Use of the engine with DEF that does not comply with the quality specifications described in point 1 will trigger an error code and result in an inducement strategy (Para. 2.12.3).</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2775802" name="name165168d3c032d1867"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723568d3c032d186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12.4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tank filter check and cleaning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Warning</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Do not use pressurised air or water.</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Only use hot water for cleaning and lubrication of the gaskets - replace gasket D if damaged.</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The tank and its components cannot be repaired - do not damage the components during cleaning operations.</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Turn head A anticlockwise to release tank B.</w:t>
            </w:r>
          </w:p>
          <w:p/>
          <w:p/>
          <w:p>
            <w:pPr>
              <w:widowControl w:val="on"/>
              <w:pBdr/>
              <w:spacing w:before="0" w:after="0" w:line="262" w:lineRule="auto"/>
              <w:ind w:left="0" w:right="0"/>
              <w:jc w:val="left"/>
              <w:textAlignment w:val="center"/>
            </w:pPr>
            <w:r>
              <w:rPr>
                <w:b/>
                <w:bCs/>
                <w:color w:val="00274C"/>
                <w:position w:val="-2"/>
                <w:sz w:val="20"/>
                <w:szCs w:val="20"/>
                <w:u w:val="none"/>
              </w:rPr>
              <w:t xml:space="preserve">2 -</w:t>
            </w:r>
            <w:r>
              <w:rPr>
                <w:color w:val="00274C"/>
                <w:position w:val="-2"/>
                <w:sz w:val="20"/>
                <w:szCs w:val="20"/>
                <w:u w:val="none"/>
              </w:rPr>
              <w:t xml:space="preserve"> Remove head A from tank B.</w:t>
            </w:r>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4438358" name="name321868d3c032e11b8"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615768d3c032e11b4"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Fig. 12.5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3 -</w:t>
            </w:r>
            <w:r>
              <w:rPr>
                <w:color w:val="00274C"/>
                <w:position w:val="-2"/>
                <w:sz w:val="20"/>
                <w:szCs w:val="20"/>
                <w:u w:val="none"/>
              </w:rPr>
              <w:t xml:space="preserve"> Visually check filter B and proceed to point 4 if there are traces of crystallisation or impurities.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4 -</w:t>
            </w:r>
            <w:r>
              <w:rPr>
                <w:color w:val="00274C"/>
                <w:position w:val="-2"/>
                <w:sz w:val="20"/>
                <w:szCs w:val="20"/>
                <w:u w:val="none"/>
              </w:rPr>
              <w:t xml:space="preserve"> Wash filter C in a basin with hot water </w:t>
            </w:r>
            <w:r>
              <w:rPr>
                <w:b/>
                <w:bCs/>
                <w:color w:val="00274C"/>
                <w:position w:val="-2"/>
                <w:sz w:val="20"/>
                <w:szCs w:val="20"/>
                <w:u w:val="none"/>
              </w:rPr>
              <w:t xml:space="preserv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hot water will dissolve the crystal residues caused by the DEF liquid. It is permitted to use a brush to remove any impurities completely </w:t>
            </w:r>
            <w:r>
              <w:rPr>
                <w:b/>
                <w:bCs/>
                <w:color w:val="00274C"/>
                <w:position w:val="-2"/>
                <w:sz w:val="20"/>
                <w:szCs w:val="20"/>
                <w:u w:val="none"/>
              </w:rPr>
              <w:t xml:space="preserv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5</w:t>
            </w:r>
            <w:r>
              <w:rPr>
                <w:color w:val="00274C"/>
                <w:position w:val="-2"/>
                <w:sz w:val="20"/>
                <w:szCs w:val="20"/>
                <w:u w:val="none"/>
              </w:rPr>
              <w:t xml:space="preserve"> - Assemble head A by following the instructions in reverse in point 2 and 1.</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only use water to lubricate gasket 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625902" name="name333668d3c032ed109"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551768d3c032ed10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12.6</w:t>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u w:val="none"/>
        </w:rPr>
        <w:t xml:space="preserve">In </w:t>
      </w:r>
      <w:r>
        <w:rPr>
          <w:b/>
          <w:bCs/>
          <w:color w:val="00274C"/>
          <w:sz w:val="20"/>
          <w:szCs w:val="20"/>
          <w:u w:val="none"/>
        </w:rPr>
        <w:t xml:space="preserve">Tab 13.1 - 13.2 - 13.3 </w:t>
      </w:r>
      <w:r>
        <w:rPr>
          <w:color w:val="00274C"/>
          <w:sz w:val="20"/>
          <w:szCs w:val="20"/>
          <w:u w:val="none"/>
        </w:rPr>
        <w:t xml:space="preserve"> there is a list of all the specific tools that are required and approved to carry out operations of disassembly - assembly - regulations - settings - repairs on engine series </w:t>
      </w:r>
      <w:r>
        <w:rPr>
          <w:b/>
          <w:bCs/>
          <w:color w:val="00274C"/>
          <w:sz w:val="20"/>
          <w:szCs w:val="20"/>
          <w:u w:val="none"/>
        </w:rPr>
        <w:t xml:space="preserve">KDI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31130" name="name558768d3c03303ce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8868d3c03303ce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210"/>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declines all responsibility for any damage to the engine, persons, or things caused by the use of different types of tools to those indicated in </w:t>
      </w:r>
      <w:r>
        <w:rPr>
          <w:b/>
          <w:bCs/>
          <w:color w:val="00274C"/>
          <w:sz w:val="20"/>
          <w:szCs w:val="20"/>
          <w:u w:val="none"/>
        </w:rPr>
        <w:t xml:space="preserve">Tab 13.1 - 13.2 - 13.3</w:t>
      </w:r>
      <w:r>
        <w:rPr>
          <w:color w:val="00274C"/>
          <w:sz w:val="20"/>
          <w:szCs w:val="20"/>
          <w:u w:val="none"/>
        </w:rPr>
        <w:t xml:space="preserve"> , where referred to them in the manual.</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SPECIAL TOOLS FOR DISASSEMBLY AND ASSEMBLY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Picture/Draw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PART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81"/>
              </w:rPr>
              <w:drawing>
                <wp:inline distT="0" distB="0" distL="0" distR="0">
                  <wp:extent cx="828000" cy="1087200"/>
                  <wp:effectExtent b="0" l="0" r="0" t="0"/>
                  <wp:docPr id="70243066" name="name830568d3c033102da"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87868d3c033102d6" cstate="print"/>
                          <a:stretch>
                            <a:fillRect/>
                          </a:stretch>
                        </pic:blipFill>
                        <pic:spPr>
                          <a:xfrm>
                            <a:off x="0" y="0"/>
                            <a:ext cx="828000" cy="10872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 protrusion - electronic injectors cylinder head surface control tool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42"/>
              </w:rPr>
              <w:drawing>
                <wp:inline distT="0" distB="0" distL="0" distR="0">
                  <wp:extent cx="1080000" cy="604800"/>
                  <wp:effectExtent b="0" l="0" r="0" t="0"/>
                  <wp:docPr id="92397419" name="name695468d3c033175d1"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63268d3c033175cd" cstate="print"/>
                          <a:stretch>
                            <a:fillRect/>
                          </a:stretch>
                        </pic:blipFill>
                        <pic:spPr>
                          <a:xfrm>
                            <a:off x="0" y="0"/>
                            <a:ext cx="1080000" cy="6048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Spanner for capscrews Six nicks SN 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6"/>
              </w:rPr>
              <w:drawing>
                <wp:inline distT="0" distB="0" distL="0" distR="0">
                  <wp:extent cx="1080000" cy="770400"/>
                  <wp:effectExtent b="0" l="0" r="0" t="0"/>
                  <wp:docPr id="52817424" name="name150368d3c0331f599"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70968d3c0331f595" cstate="print"/>
                          <a:stretch>
                            <a:fillRect/>
                          </a:stretch>
                        </pic:blipFill>
                        <pic:spPr>
                          <a:xfrm>
                            <a:off x="0" y="0"/>
                            <a:ext cx="1080000" cy="770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Spanner for capscrews Six nicks SN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47"/>
              </w:rPr>
              <w:drawing>
                <wp:inline distT="0" distB="0" distL="0" distR="0">
                  <wp:extent cx="1080000" cy="669600"/>
                  <wp:effectExtent b="0" l="0" r="0" t="0"/>
                  <wp:docPr id="91172323" name="name244868d3c033266e6"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352168d3c033266e2" cstate="print"/>
                          <a:stretch>
                            <a:fillRect/>
                          </a:stretch>
                        </pic:blipFill>
                        <pic:spPr>
                          <a:xfrm>
                            <a:off x="0" y="0"/>
                            <a:ext cx="1080000" cy="669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Tool for disassembling / reassembling valves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49"/>
              </w:rPr>
              <w:drawing>
                <wp:inline distT="0" distB="0" distL="0" distR="0">
                  <wp:extent cx="1080000" cy="691200"/>
                  <wp:effectExtent b="0" l="0" r="0" t="0"/>
                  <wp:docPr id="95094985" name="name764668d3c0332edee"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85168d3c0332edea" cstate="print"/>
                          <a:stretch>
                            <a:fillRect/>
                          </a:stretch>
                        </pic:blipFill>
                        <pic:spPr>
                          <a:xfrm>
                            <a:off x="0" y="0"/>
                            <a:ext cx="1080000" cy="6912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Tool for gasket valve 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ST_11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38"/>
              </w:rPr>
              <w:drawing>
                <wp:inline distT="0" distB="0" distL="0" distR="0">
                  <wp:extent cx="1080000" cy="554400"/>
                  <wp:effectExtent b="0" l="0" r="0" t="0"/>
                  <wp:docPr id="56866508" name="name425568d3c0333538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934668d3c03335388" cstate="print"/>
                          <a:stretch>
                            <a:fillRect/>
                          </a:stretch>
                        </pic:blipFill>
                        <pic:spPr>
                          <a:xfrm>
                            <a:off x="0" y="0"/>
                            <a:ext cx="1080000" cy="554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 gasket assembling tool (electronic injector seat)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ED0014603620-S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39"/>
              </w:rPr>
              <w:drawing>
                <wp:inline distT="0" distB="0" distL="0" distR="0">
                  <wp:extent cx="1080000" cy="561600"/>
                  <wp:effectExtent b="0" l="0" r="0" t="0"/>
                  <wp:docPr id="83413430" name="name808268d3c03341873"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208468d3c0334186f" cstate="print"/>
                          <a:stretch>
                            <a:fillRect/>
                          </a:stretch>
                        </pic:blipFill>
                        <pic:spPr>
                          <a:xfrm>
                            <a:off x="0" y="0"/>
                            <a:ext cx="1080000" cy="56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 gasket assembling tool (rocker arm capscrew gudgeon seat - electronic injector fastening capscrew brace seat)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ED0014603630-S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ST_13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6"/>
              </w:rPr>
              <w:drawing>
                <wp:inline distT="0" distB="0" distL="0" distR="0">
                  <wp:extent cx="972000" cy="777600"/>
                  <wp:effectExtent b="0" l="0" r="0" t="0"/>
                  <wp:docPr id="72898762" name="name719968d3c033536e5"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119168d3c033536e0" cstate="print"/>
                          <a:stretch>
                            <a:fillRect/>
                          </a:stretch>
                        </pic:blipFill>
                        <pic:spPr>
                          <a:xfrm>
                            <a:off x="0" y="0"/>
                            <a:ext cx="972000" cy="777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 puller gear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ED0014604050-S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24"/>
              </w:rPr>
              <w:drawing>
                <wp:inline distT="0" distB="0" distL="0" distR="0">
                  <wp:extent cx="1152000" cy="374400"/>
                  <wp:effectExtent b="0" l="0" r="0" t="0"/>
                  <wp:docPr id="4409191" name="name571368d3c03368ee9"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33168d3c03368ee5" cstate="print"/>
                          <a:stretch>
                            <a:fillRect/>
                          </a:stretch>
                        </pic:blipFill>
                        <pic:spPr>
                          <a:xfrm>
                            <a:off x="0" y="0"/>
                            <a:ext cx="1152000" cy="374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 mounting studs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23"/>
              </w:rPr>
              <w:drawing>
                <wp:inline distT="0" distB="0" distL="0" distR="0">
                  <wp:extent cx="1252800" cy="367200"/>
                  <wp:effectExtent b="0" l="0" r="0" t="0"/>
                  <wp:docPr id="66327095" name="name445668d3c0337757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34468d3c0337756c" cstate="print"/>
                          <a:stretch>
                            <a:fillRect/>
                          </a:stretch>
                        </pic:blipFill>
                        <pic:spPr>
                          <a:xfrm>
                            <a:off x="0" y="0"/>
                            <a:ext cx="1252800" cy="3672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and oil sump manifold mounting studs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35"/>
              </w:rPr>
              <w:drawing>
                <wp:inline distT="0" distB="0" distL="0" distR="0">
                  <wp:extent cx="1461600" cy="511200"/>
                  <wp:effectExtent b="0" l="0" r="0" t="0"/>
                  <wp:docPr id="97653237" name="name716468d3c03384b21"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73268d3c03384b1d" cstate="print"/>
                          <a:stretch>
                            <a:fillRect/>
                          </a:stretch>
                        </pic:blipFill>
                        <pic:spPr>
                          <a:xfrm>
                            <a:off x="0" y="0"/>
                            <a:ext cx="1461600" cy="5112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blocking tool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4"/>
              </w:rPr>
              <w:drawing>
                <wp:inline distT="0" distB="0" distL="0" distR="0">
                  <wp:extent cx="1317600" cy="878400"/>
                  <wp:effectExtent b="0" l="0" r="0" t="0"/>
                  <wp:docPr id="25546508" name="name951368d3c0339579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76568d3c03395793" cstate="print"/>
                          <a:stretch>
                            <a:fillRect/>
                          </a:stretch>
                        </pic:blipFill>
                        <pic:spPr>
                          <a:xfrm>
                            <a:off x="0" y="0"/>
                            <a:ext cx="1317600" cy="878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Flywheel lifting tool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ED0014604030-S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2"/>
              </w:rPr>
              <w:drawing>
                <wp:inline distT="0" distB="0" distL="0" distR="0">
                  <wp:extent cx="1080000" cy="849600"/>
                  <wp:effectExtent b="0" l="0" r="0" t="0"/>
                  <wp:docPr id="99295430" name="name767468d3c033a0640"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479768d3c033a063c" cstate="print"/>
                          <a:stretch>
                            <a:fillRect/>
                          </a:stretch>
                        </pic:blipFill>
                        <pic:spPr>
                          <a:xfrm>
                            <a:off x="0" y="0"/>
                            <a:ext cx="1080000" cy="849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Flange bell lifting tool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ED0014604010-S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38"/>
              </w:rPr>
              <w:drawing>
                <wp:inline distT="0" distB="0" distL="0" distR="0">
                  <wp:extent cx="1080000" cy="554400"/>
                  <wp:effectExtent b="0" l="0" r="0" t="0"/>
                  <wp:docPr id="38009786" name="name675968d3c033ab46a"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720568d3c033ab466" cstate="print"/>
                          <a:stretch>
                            <a:fillRect/>
                          </a:stretch>
                        </pic:blipFill>
                        <pic:spPr>
                          <a:xfrm>
                            <a:off x="0" y="0"/>
                            <a:ext cx="1080000" cy="554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Flange bell placing tool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ED0014604020-S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38"/>
              </w:rPr>
              <w:drawing>
                <wp:inline distT="0" distB="0" distL="0" distR="0">
                  <wp:extent cx="1080000" cy="554400"/>
                  <wp:effectExtent b="0" l="0" r="0" t="0"/>
                  <wp:docPr id="27329468" name="name398868d3c033b6a61"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722068d3c033b6a5e" cstate="print"/>
                          <a:stretch>
                            <a:fillRect/>
                          </a:stretch>
                        </pic:blipFill>
                        <pic:spPr>
                          <a:xfrm>
                            <a:off x="0" y="0"/>
                            <a:ext cx="1080000" cy="554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Flywheel placing tool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ED0014604040-S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7"/>
              </w:rPr>
              <w:drawing>
                <wp:inline distT="0" distB="0" distL="0" distR="0">
                  <wp:extent cx="1288800" cy="784800"/>
                  <wp:effectExtent b="0" l="0" r="0" t="0"/>
                  <wp:docPr id="45457597" name="name980568d3c033c8c73"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98068d3c033c8c6f" cstate="print"/>
                          <a:stretch>
                            <a:fillRect/>
                          </a:stretch>
                        </pic:blipFill>
                        <pic:spPr>
                          <a:xfrm>
                            <a:off x="0" y="0"/>
                            <a:ext cx="1288800" cy="7848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Tool for sealing ring insertion flywheel side and pulley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ED0014604340-S</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SPECIFIC EQUIPMENT TO PROTECT COMPONENTS OF THE INJECTION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8"/>
              </w:rPr>
              <w:drawing>
                <wp:inline distT="0" distB="0" distL="0" distR="0">
                  <wp:extent cx="1080000" cy="799200"/>
                  <wp:effectExtent b="0" l="0" r="0" t="0"/>
                  <wp:docPr id="23441818" name="name876968d3c033d28e1"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71668d3c033d28dd"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35583088" name="name220768d3c033da7cd"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13068d3c033da7c8" cstate="print"/>
                          <a:stretch>
                            <a:fillRect/>
                          </a:stretch>
                        </pic:blipFill>
                        <pic:spPr>
                          <a:xfrm>
                            <a:off x="0" y="0"/>
                            <a:ext cx="1080000" cy="1029600"/>
                          </a:xfrm>
                          <a:prstGeom prst="rect">
                            <a:avLst/>
                          </a:prstGeom>
                          <a:ln w="0">
                            <a:noFill/>
                          </a:ln>
                        </pic:spPr>
                      </pic:pic>
                    </a:graphicData>
                  </a:graphic>
                </wp:inline>
              </w:drawing>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Complete box with caps to close holes and unions for high-pressure injection circuit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13.3</w:t>
            </w:r>
          </w:p>
        </w:tc>
      </w:tr>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bookmarkStart w:id="3844774" w:name="result_box"/>
          <w:bookmarkEnd w:id="3844774"/>
          <w:p>
            <w:pPr>
              <w:widowControl w:val="on"/>
              <w:pBdr/>
              <w:spacing w:before="0" w:after="0" w:line="240" w:lineRule="auto"/>
              <w:ind w:left="0" w:right="0"/>
              <w:jc w:val="center"/>
            </w:pPr>
            <w:r>
              <w:rPr>
                <w:b/>
                <w:bCs/>
                <w:color w:val="FFFFFF"/>
                <w:position w:val="-2"/>
                <w:sz w:val="20"/>
                <w:szCs w:val="20"/>
                <w:u w:val="none"/>
                <w:shd w:val="clear" w:color="auto" w:fill="1985FF"/>
              </w:rPr>
              <w:t xml:space="preserve">SPECIAL TOOLS</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TEST</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THE ENGINE ON THE</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TEST BENCH</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DIAGNOSTIC PROCEDURE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7"/>
              </w:rPr>
              <w:drawing>
                <wp:inline distT="0" distB="0" distL="0" distR="0">
                  <wp:extent cx="1440000" cy="792000"/>
                  <wp:effectExtent b="0" l="0" r="0" t="0"/>
                  <wp:docPr id="95401605" name="name452368d3c033e5bf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22568d3c033e5bf5" cstate="print"/>
                          <a:stretch>
                            <a:fillRect/>
                          </a:stretch>
                        </pic:blipFill>
                        <pic:spPr>
                          <a:xfrm>
                            <a:off x="0" y="0"/>
                            <a:ext cx="1440000" cy="79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Complete instrument Kit for diagnostics</w:t>
            </w:r>
            <w:r>
              <w:rPr>
                <w:color w:val="00274C"/>
                <w:position w:val="-2"/>
                <w:sz w:val="20"/>
                <w:szCs w:val="20"/>
                <w:u w:val="none"/>
                <w:shd w:val="clear" w:color="auto" w:fill="E1E2E0"/>
              </w:rPr>
              <w:br/>
              <w:t xml:space="preserve">"POLAR XL"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ED0014603690-S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4"/>
              </w:rPr>
              <w:drawing>
                <wp:inline distT="0" distB="0" distL="0" distR="0">
                  <wp:extent cx="1440000" cy="756000"/>
                  <wp:effectExtent b="0" l="0" r="0" t="0"/>
                  <wp:docPr id="60285186" name="name361268d3c033f036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76068d3c033f0364" cstate="print"/>
                          <a:stretch>
                            <a:fillRect/>
                          </a:stretch>
                        </pic:blipFill>
                        <pic:spPr>
                          <a:xfrm>
                            <a:off x="0" y="0"/>
                            <a:ext cx="1440000" cy="756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Complete instrument Kit for diagnostics</w:t>
            </w:r>
            <w:r>
              <w:rPr>
                <w:color w:val="00274C"/>
                <w:position w:val="-2"/>
                <w:sz w:val="20"/>
                <w:szCs w:val="20"/>
                <w:u w:val="none"/>
                <w:shd w:val="clear" w:color="auto" w:fill="E1E2E0"/>
              </w:rPr>
              <w:br/>
              <w:t xml:space="preserve">"DIAGBOX"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ED0014604210-S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72"/>
              </w:rPr>
              <w:drawing>
                <wp:inline distT="0" distB="0" distL="0" distR="0">
                  <wp:extent cx="1440000" cy="972000"/>
                  <wp:effectExtent b="0" l="0" r="0" t="0"/>
                  <wp:docPr id="77936842" name="name931668d3c0340686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96768d3c03406865" cstate="print"/>
                          <a:stretch>
                            <a:fillRect/>
                          </a:stretch>
                        </pic:blipFill>
                        <pic:spPr>
                          <a:xfrm>
                            <a:off x="0" y="0"/>
                            <a:ext cx="1440000" cy="97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Complete instrument Kit for engines bench test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ED0014604110-S</w:t>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u w:val="none"/>
        </w:rPr>
        <w:t xml:space="preserve">IMMEDIATELY STOP THE ENGINE WHEN:</w:t>
      </w:r>
    </w:p>
    <w:p>
      <w:pPr>
        <w:numPr>
          <w:ilvl w:val="0"/>
          <w:numId w:val="16460"/>
        </w:numPr>
        <w:spacing w:before="0" w:after="0" w:line="240" w:lineRule="auto"/>
        <w:jc w:val="left"/>
        <w:rPr>
          <w:color w:val="00274C"/>
          <w:sz w:val="20"/>
          <w:szCs w:val="20"/>
        </w:rPr>
      </w:pPr>
      <w:r>
        <w:rPr>
          <w:color w:val="00274C"/>
          <w:sz w:val="20"/>
          <w:szCs w:val="20"/>
          <w:u w:val="none"/>
        </w:rPr>
        <w:t xml:space="preserve">Engine rpm increases and decreases suddenly without being able to control them;</w:t>
      </w:r>
    </w:p>
    <w:p>
      <w:pPr>
        <w:numPr>
          <w:ilvl w:val="0"/>
          <w:numId w:val="16460"/>
        </w:numPr>
        <w:spacing w:before="0" w:after="0" w:line="240" w:lineRule="auto"/>
        <w:jc w:val="left"/>
        <w:rPr>
          <w:color w:val="00274C"/>
          <w:sz w:val="20"/>
          <w:szCs w:val="20"/>
        </w:rPr>
      </w:pPr>
      <w:r>
        <w:rPr>
          <w:color w:val="00274C"/>
          <w:sz w:val="20"/>
          <w:szCs w:val="20"/>
          <w:u w:val="none"/>
        </w:rPr>
        <w:t xml:space="preserve">A sudden and unusual noise is heard;</w:t>
      </w:r>
    </w:p>
    <w:p>
      <w:pPr>
        <w:numPr>
          <w:ilvl w:val="0"/>
          <w:numId w:val="16460"/>
        </w:numPr>
        <w:spacing w:before="0" w:after="0" w:line="240" w:lineRule="auto"/>
        <w:jc w:val="left"/>
        <w:rPr>
          <w:color w:val="00274C"/>
          <w:sz w:val="20"/>
          <w:szCs w:val="20"/>
        </w:rPr>
      </w:pPr>
      <w:r>
        <w:rPr>
          <w:color w:val="00274C"/>
          <w:sz w:val="20"/>
          <w:szCs w:val="20"/>
          <w:u w:val="none"/>
        </w:rPr>
        <w:t xml:space="preserve">The colour of the exhaust fumes suddenly darkens or turns white;</w:t>
      </w:r>
    </w:p>
    <w:p>
      <w:pPr>
        <w:numPr>
          <w:ilvl w:val="0"/>
          <w:numId w:val="16460"/>
        </w:numPr>
        <w:spacing w:before="0" w:after="0" w:line="240" w:lineRule="auto"/>
        <w:jc w:val="left"/>
        <w:rPr>
          <w:color w:val="00274C"/>
          <w:sz w:val="20"/>
          <w:szCs w:val="20"/>
        </w:rPr>
      </w:pPr>
      <w:r>
        <w:rPr>
          <w:color w:val="00274C"/>
          <w:sz w:val="20"/>
          <w:szCs w:val="20"/>
          <w:u w:val="none"/>
        </w:rPr>
        <w:t xml:space="preserve">The oil pressure warning light or a Warning Lamp turns on during operation;</w:t>
      </w:r>
    </w:p>
    <w:p>
      <w:pPr>
        <w:numPr>
          <w:ilvl w:val="0"/>
          <w:numId w:val="16460"/>
        </w:numPr>
        <w:spacing w:before="0" w:after="0" w:line="240" w:lineRule="auto"/>
        <w:jc w:val="left"/>
        <w:rPr>
          <w:color w:val="00274C"/>
          <w:sz w:val="20"/>
          <w:szCs w:val="20"/>
        </w:rPr>
      </w:pPr>
      <w:r>
        <w:rPr>
          <w:color w:val="00274C"/>
          <w:sz w:val="20"/>
          <w:szCs w:val="20"/>
          <w:u w:val="none"/>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u w:val="none"/>
        </w:rPr>
        <w:br/>
        <w:t xml:space="preserve">Tab. 14.1</w:t>
      </w:r>
      <w:r>
        <w:rPr>
          <w:color w:val="00274C"/>
          <w:sz w:val="20"/>
          <w:szCs w:val="20"/>
          <w:u w:val="none"/>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40" w:lineRule="auto"/>
        <w:ind w:left="0" w:right="0"/>
        <w:jc w:val="left"/>
      </w:pPr>
      <w:r>
        <w:rPr>
          <w:color w:val="00274C"/>
          <w:sz w:val="20"/>
          <w:szCs w:val="20"/>
          <w:u w:val="none"/>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37747" name="name772168d3c03412f7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5168d3c03412f7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210"/>
        </w:numPr>
        <w:spacing w:before="0" w:after="0" w:line="240" w:lineRule="auto"/>
        <w:jc w:val="left"/>
        <w:rPr>
          <w:color w:val="00274C"/>
          <w:sz w:val="20"/>
          <w:szCs w:val="20"/>
        </w:rPr>
      </w:pPr>
      <w:r>
        <w:rPr>
          <w:color w:val="00274C"/>
          <w:sz w:val="20"/>
          <w:szCs w:val="20"/>
          <w:u w:val="none"/>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Tab. 14.1</w:t>
      </w:r>
    </w:p>
    <w:p>
      <w:pPr>
        <w:widowControl w:val="on"/>
        <w:pBdr/>
        <w:spacing w:before="0" w:after="0" w:line="262" w:lineRule="auto"/>
        <w:ind w:left="0" w:right="0"/>
        <w:jc w:val="left"/>
      </w:pPr>
      <w:r>
        <w:drawing>
          <wp:inline distT="0" distB="0" distL="0" distR="0">
            <wp:extent cx="6645600" cy="12520800"/>
            <wp:effectExtent b="0" l="0" r="0" t="0"/>
            <wp:docPr id="93432373" name="name990068d3c0344772c"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121568d3c03447727"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u w:val="none"/>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i/>
                <w:iCs/>
                <w:color w:val="00274C"/>
                <w:position w:val="-2"/>
                <w:sz w:val="20"/>
                <w:szCs w:val="20"/>
                <w:u w:val="none"/>
              </w:rPr>
              <w:t xml:space="preserve">A</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Alternator:</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 component that transforms mechanical energy into AC electrical energy.</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Authorised workshop:</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Kohler authorised service centre.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ATS:</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After Treatment System - Post-treatment system, referred to the exhaust gases produced by the engine.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B</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Bore: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Internal diameter of the cylinder in combustion engines.</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C</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Catalyst:</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 device in charge of filtering exhausted gas.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Combustion: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Chemical reaction of a mixture composed of fuel and fuel (air) inside a combustion chamber.</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Common Rail:</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 high-pressure "Common Duct" that produces a constant supply of fuel directly to the injectors.</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D</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DCU:</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Dosing Control Unit - It is a control unit that checks the SCR system adjusting the DEF dosage inside the SCR catalytic converter according to the parameters detected by the different sensors.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DEF: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"Diesel Exaust Fluid"</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DOC: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Diesel Oxidation Catalyst - Catalyst for diesel engines that reduces harmful exhaust gas emissions produced by the engine.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DPF: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Diesel Particulate Filter - A filter that captures particles of carbonaceous origin emitted by diesel engines.</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E</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"European Community".</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ECS:</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"Emission Control System"</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ECU:</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"Electronic Control Unit"; an electronic device in charge of electronically detecting and controlling other electronic control devices.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Electronic injector:</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An electronically activated component able to inject jets of atomised fuel inside the cylinders.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EPA:</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"Environmental Protection Agency - The United States' authority that safeguards the environment" ; its duty is to govern and control polluting emissions.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ETB:</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Electronic Throttle Body - This is controlled by the ECU upon request of the accelerator pedal, and its function is crucial for the correct regeneration of the ATS system.</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F</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Fig.:</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Figure.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G</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Galvanised:</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Material that has undergone surface protection treatment.</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H</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Heavy conditions:</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Type of extreme condition referred to the work environment in which the engine is used (very dusty - dirty area, or in a contaminated environment due to various types of gas).</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I</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Intercooler:</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Air-cooling element under pressure from the turbo situated between the turbine and intake manifold.</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KDI:</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"Kohler Direct Injection"</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M</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Maintenance - periodic: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"Maximum".</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Methyl ester:</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It is a mixture of products by means of a chemical conversion of oils and animal and/or vegetable fat, which is used to produce Biofuel.</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"Minimum"</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"Minutes".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Model:</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"Model", engine identification plate, which indicates the engine's model.</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O</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Oil Cooler:</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Small radiator used to cool the oil.</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P</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Par.:</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Paragraph.</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Paraffin: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Fatty and solid substance that may form inside the diesel.</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Poly-V:</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"Poly-V", the name associated with a service belt, which derives from the profile of its section that is constructed with joined Vs.</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R</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Reference.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S</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SCR:</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Selective Catalytic Reduction</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"Serial number" (engine identification name plate) indicating the engine identification series/chassis number.</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Spec.: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"Specification", (engine identification name plate) indicating the engine version.</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T</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Tab.:</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Table.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T-MAP:</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"T-MAP" (sensor), measures the temperature and absolute pressure inside the intake collector.</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TCR:</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"Turbo Common Rail".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Tightening torque: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 term indicated for installation of threaded components and which is determined by means of a unit of measurement Nm.</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Turbocharger:</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Device that compresses air intake by sending it to the intake manifold by means of a turbine.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U</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Used oil:</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Oil altered by operation or time, which is no longer compliant for correct lubrication of the components.</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W</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Waste-Gate valve: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 device, which is directly or automatically controlled, used to limit the pressure of exhaust gas inside the turbine.</w:t>
                  </w:r>
                </w:p>
              </w:tc>
            </w:tr>
          </w:tbl>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SYMBOLS AND UNITS OF MEASUREMENT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SYMBOL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EXAMPLE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Rotation/inclination angle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square centimetre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Circumference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Torque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millimetre</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Length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grammes per kilowatt per hour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Specific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kilogramme per hour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litres per minute</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parts per million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Intensity of electrical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gramme</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Resistance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Resistance to electrical current (referred to a component)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Resistance of electrical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revs per minute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Rotation of an axis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average roughness expressed in microns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Roughness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centigrade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3596873" name="name634268d3c034b90d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34968d3c034b90d2" cstate="print"/>
                                <a:stretch>
                                  <a:fillRect/>
                                </a:stretch>
                              </pic:blipFill>
                              <pic:spPr>
                                <a:xfrm>
                                  <a:off x="0" y="0"/>
                                  <a:ext cx="64800" cy="7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Hex-head capscrew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17701113" name="name422568d3c034bec9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51768d3c034bec97"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cubic centimetre</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Volume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6460">
    <w:multiLevelType w:val="hybridMultilevel"/>
    <w:lvl w:ilvl="0" w:tplc="38482378">
      <w:start w:val="1"/>
      <w:numFmt w:val="decimal"/>
      <w:lvlText w:val="%1."/>
      <w:lvlJc w:val="left"/>
      <w:pPr>
        <w:ind w:left="720" w:hanging="360"/>
      </w:pPr>
    </w:lvl>
    <w:lvl w:ilvl="1" w:tplc="38482378" w:tentative="1">
      <w:start w:val="1"/>
      <w:numFmt w:val="lowerLetter"/>
      <w:lvlText w:val="%2."/>
      <w:lvlJc w:val="left"/>
      <w:pPr>
        <w:ind w:left="1440" w:hanging="360"/>
      </w:pPr>
    </w:lvl>
    <w:lvl w:ilvl="2" w:tplc="38482378" w:tentative="1">
      <w:start w:val="1"/>
      <w:numFmt w:val="lowerRoman"/>
      <w:lvlText w:val="%3."/>
      <w:lvlJc w:val="right"/>
      <w:pPr>
        <w:ind w:left="2160" w:hanging="180"/>
      </w:pPr>
    </w:lvl>
    <w:lvl w:ilvl="3" w:tplc="38482378" w:tentative="1">
      <w:start w:val="1"/>
      <w:numFmt w:val="decimal"/>
      <w:lvlText w:val="%4."/>
      <w:lvlJc w:val="left"/>
      <w:pPr>
        <w:ind w:left="2880" w:hanging="360"/>
      </w:pPr>
    </w:lvl>
    <w:lvl w:ilvl="4" w:tplc="38482378" w:tentative="1">
      <w:start w:val="1"/>
      <w:numFmt w:val="lowerLetter"/>
      <w:lvlText w:val="%5."/>
      <w:lvlJc w:val="left"/>
      <w:pPr>
        <w:ind w:left="3600" w:hanging="360"/>
      </w:pPr>
    </w:lvl>
    <w:lvl w:ilvl="5" w:tplc="38482378" w:tentative="1">
      <w:start w:val="1"/>
      <w:numFmt w:val="lowerRoman"/>
      <w:lvlText w:val="%6."/>
      <w:lvlJc w:val="right"/>
      <w:pPr>
        <w:ind w:left="4320" w:hanging="180"/>
      </w:pPr>
    </w:lvl>
    <w:lvl w:ilvl="6" w:tplc="38482378" w:tentative="1">
      <w:start w:val="1"/>
      <w:numFmt w:val="decimal"/>
      <w:lvlText w:val="%7."/>
      <w:lvlJc w:val="left"/>
      <w:pPr>
        <w:ind w:left="5040" w:hanging="360"/>
      </w:pPr>
    </w:lvl>
    <w:lvl w:ilvl="7" w:tplc="38482378" w:tentative="1">
      <w:start w:val="1"/>
      <w:numFmt w:val="lowerLetter"/>
      <w:lvlText w:val="%8."/>
      <w:lvlJc w:val="left"/>
      <w:pPr>
        <w:ind w:left="5760" w:hanging="360"/>
      </w:pPr>
    </w:lvl>
    <w:lvl w:ilvl="8" w:tplc="38482378" w:tentative="1">
      <w:start w:val="1"/>
      <w:numFmt w:val="lowerRoman"/>
      <w:lvlText w:val="%9."/>
      <w:lvlJc w:val="right"/>
      <w:pPr>
        <w:ind w:left="6480" w:hanging="180"/>
      </w:pPr>
    </w:lvl>
  </w:abstractNum>
  <w:abstractNum w:abstractNumId="16459">
    <w:multiLevelType w:val="hybridMultilevel"/>
    <w:lvl w:ilvl="0" w:tplc="47409271">
      <w:start w:val="1"/>
      <w:numFmt w:val="decimal"/>
      <w:lvlText w:val="%1."/>
      <w:lvlJc w:val="left"/>
      <w:pPr>
        <w:ind w:left="720" w:hanging="360"/>
      </w:pPr>
    </w:lvl>
    <w:lvl w:ilvl="1" w:tplc="47409271" w:tentative="1">
      <w:start w:val="1"/>
      <w:numFmt w:val="lowerLetter"/>
      <w:lvlText w:val="%2."/>
      <w:lvlJc w:val="left"/>
      <w:pPr>
        <w:ind w:left="1440" w:hanging="360"/>
      </w:pPr>
    </w:lvl>
    <w:lvl w:ilvl="2" w:tplc="47409271" w:tentative="1">
      <w:start w:val="1"/>
      <w:numFmt w:val="lowerRoman"/>
      <w:lvlText w:val="%3."/>
      <w:lvlJc w:val="right"/>
      <w:pPr>
        <w:ind w:left="2160" w:hanging="180"/>
      </w:pPr>
    </w:lvl>
    <w:lvl w:ilvl="3" w:tplc="47409271" w:tentative="1">
      <w:start w:val="1"/>
      <w:numFmt w:val="decimal"/>
      <w:lvlText w:val="%4."/>
      <w:lvlJc w:val="left"/>
      <w:pPr>
        <w:ind w:left="2880" w:hanging="360"/>
      </w:pPr>
    </w:lvl>
    <w:lvl w:ilvl="4" w:tplc="47409271" w:tentative="1">
      <w:start w:val="1"/>
      <w:numFmt w:val="lowerLetter"/>
      <w:lvlText w:val="%5."/>
      <w:lvlJc w:val="left"/>
      <w:pPr>
        <w:ind w:left="3600" w:hanging="360"/>
      </w:pPr>
    </w:lvl>
    <w:lvl w:ilvl="5" w:tplc="47409271" w:tentative="1">
      <w:start w:val="1"/>
      <w:numFmt w:val="lowerRoman"/>
      <w:lvlText w:val="%6."/>
      <w:lvlJc w:val="right"/>
      <w:pPr>
        <w:ind w:left="4320" w:hanging="180"/>
      </w:pPr>
    </w:lvl>
    <w:lvl w:ilvl="6" w:tplc="47409271" w:tentative="1">
      <w:start w:val="1"/>
      <w:numFmt w:val="decimal"/>
      <w:lvlText w:val="%7."/>
      <w:lvlJc w:val="left"/>
      <w:pPr>
        <w:ind w:left="5040" w:hanging="360"/>
      </w:pPr>
    </w:lvl>
    <w:lvl w:ilvl="7" w:tplc="47409271" w:tentative="1">
      <w:start w:val="1"/>
      <w:numFmt w:val="lowerLetter"/>
      <w:lvlText w:val="%8."/>
      <w:lvlJc w:val="left"/>
      <w:pPr>
        <w:ind w:left="5760" w:hanging="360"/>
      </w:pPr>
    </w:lvl>
    <w:lvl w:ilvl="8" w:tplc="47409271" w:tentative="1">
      <w:start w:val="1"/>
      <w:numFmt w:val="lowerRoman"/>
      <w:lvlText w:val="%9."/>
      <w:lvlJc w:val="right"/>
      <w:pPr>
        <w:ind w:left="6480" w:hanging="180"/>
      </w:pPr>
    </w:lvl>
  </w:abstractNum>
  <w:abstractNum w:abstractNumId="16458">
    <w:multiLevelType w:val="hybridMultilevel"/>
    <w:lvl w:ilvl="0" w:tplc="88391890">
      <w:start w:val="1"/>
      <w:numFmt w:val="decimal"/>
      <w:lvlText w:val="%1."/>
      <w:lvlJc w:val="left"/>
      <w:pPr>
        <w:ind w:left="720" w:hanging="360"/>
      </w:pPr>
    </w:lvl>
    <w:lvl w:ilvl="1" w:tplc="88391890" w:tentative="1">
      <w:start w:val="1"/>
      <w:numFmt w:val="lowerLetter"/>
      <w:lvlText w:val="%2."/>
      <w:lvlJc w:val="left"/>
      <w:pPr>
        <w:ind w:left="1440" w:hanging="360"/>
      </w:pPr>
    </w:lvl>
    <w:lvl w:ilvl="2" w:tplc="88391890" w:tentative="1">
      <w:start w:val="1"/>
      <w:numFmt w:val="lowerRoman"/>
      <w:lvlText w:val="%3."/>
      <w:lvlJc w:val="right"/>
      <w:pPr>
        <w:ind w:left="2160" w:hanging="180"/>
      </w:pPr>
    </w:lvl>
    <w:lvl w:ilvl="3" w:tplc="88391890" w:tentative="1">
      <w:start w:val="1"/>
      <w:numFmt w:val="decimal"/>
      <w:lvlText w:val="%4."/>
      <w:lvlJc w:val="left"/>
      <w:pPr>
        <w:ind w:left="2880" w:hanging="360"/>
      </w:pPr>
    </w:lvl>
    <w:lvl w:ilvl="4" w:tplc="88391890" w:tentative="1">
      <w:start w:val="1"/>
      <w:numFmt w:val="lowerLetter"/>
      <w:lvlText w:val="%5."/>
      <w:lvlJc w:val="left"/>
      <w:pPr>
        <w:ind w:left="3600" w:hanging="360"/>
      </w:pPr>
    </w:lvl>
    <w:lvl w:ilvl="5" w:tplc="88391890" w:tentative="1">
      <w:start w:val="1"/>
      <w:numFmt w:val="lowerRoman"/>
      <w:lvlText w:val="%6."/>
      <w:lvlJc w:val="right"/>
      <w:pPr>
        <w:ind w:left="4320" w:hanging="180"/>
      </w:pPr>
    </w:lvl>
    <w:lvl w:ilvl="6" w:tplc="88391890" w:tentative="1">
      <w:start w:val="1"/>
      <w:numFmt w:val="decimal"/>
      <w:lvlText w:val="%7."/>
      <w:lvlJc w:val="left"/>
      <w:pPr>
        <w:ind w:left="5040" w:hanging="360"/>
      </w:pPr>
    </w:lvl>
    <w:lvl w:ilvl="7" w:tplc="88391890" w:tentative="1">
      <w:start w:val="1"/>
      <w:numFmt w:val="lowerLetter"/>
      <w:lvlText w:val="%8."/>
      <w:lvlJc w:val="left"/>
      <w:pPr>
        <w:ind w:left="5760" w:hanging="360"/>
      </w:pPr>
    </w:lvl>
    <w:lvl w:ilvl="8" w:tplc="88391890" w:tentative="1">
      <w:start w:val="1"/>
      <w:numFmt w:val="lowerRoman"/>
      <w:lvlText w:val="%9."/>
      <w:lvlJc w:val="right"/>
      <w:pPr>
        <w:ind w:left="6480" w:hanging="180"/>
      </w:pPr>
    </w:lvl>
  </w:abstractNum>
  <w:abstractNum w:abstractNumId="16457">
    <w:multiLevelType w:val="hybridMultilevel"/>
    <w:lvl w:ilvl="0" w:tplc="51903241">
      <w:start w:val="1"/>
      <w:numFmt w:val="decimal"/>
      <w:lvlText w:val="%1."/>
      <w:lvlJc w:val="left"/>
      <w:pPr>
        <w:ind w:left="720" w:hanging="360"/>
      </w:pPr>
    </w:lvl>
    <w:lvl w:ilvl="1" w:tplc="51903241" w:tentative="1">
      <w:start w:val="1"/>
      <w:numFmt w:val="lowerLetter"/>
      <w:lvlText w:val="%2."/>
      <w:lvlJc w:val="left"/>
      <w:pPr>
        <w:ind w:left="1440" w:hanging="360"/>
      </w:pPr>
    </w:lvl>
    <w:lvl w:ilvl="2" w:tplc="51903241" w:tentative="1">
      <w:start w:val="1"/>
      <w:numFmt w:val="lowerRoman"/>
      <w:lvlText w:val="%3."/>
      <w:lvlJc w:val="right"/>
      <w:pPr>
        <w:ind w:left="2160" w:hanging="180"/>
      </w:pPr>
    </w:lvl>
    <w:lvl w:ilvl="3" w:tplc="51903241" w:tentative="1">
      <w:start w:val="1"/>
      <w:numFmt w:val="decimal"/>
      <w:lvlText w:val="%4."/>
      <w:lvlJc w:val="left"/>
      <w:pPr>
        <w:ind w:left="2880" w:hanging="360"/>
      </w:pPr>
    </w:lvl>
    <w:lvl w:ilvl="4" w:tplc="51903241" w:tentative="1">
      <w:start w:val="1"/>
      <w:numFmt w:val="lowerLetter"/>
      <w:lvlText w:val="%5."/>
      <w:lvlJc w:val="left"/>
      <w:pPr>
        <w:ind w:left="3600" w:hanging="360"/>
      </w:pPr>
    </w:lvl>
    <w:lvl w:ilvl="5" w:tplc="51903241" w:tentative="1">
      <w:start w:val="1"/>
      <w:numFmt w:val="lowerRoman"/>
      <w:lvlText w:val="%6."/>
      <w:lvlJc w:val="right"/>
      <w:pPr>
        <w:ind w:left="4320" w:hanging="180"/>
      </w:pPr>
    </w:lvl>
    <w:lvl w:ilvl="6" w:tplc="51903241" w:tentative="1">
      <w:start w:val="1"/>
      <w:numFmt w:val="decimal"/>
      <w:lvlText w:val="%7."/>
      <w:lvlJc w:val="left"/>
      <w:pPr>
        <w:ind w:left="5040" w:hanging="360"/>
      </w:pPr>
    </w:lvl>
    <w:lvl w:ilvl="7" w:tplc="51903241" w:tentative="1">
      <w:start w:val="1"/>
      <w:numFmt w:val="lowerLetter"/>
      <w:lvlText w:val="%8."/>
      <w:lvlJc w:val="left"/>
      <w:pPr>
        <w:ind w:left="5760" w:hanging="360"/>
      </w:pPr>
    </w:lvl>
    <w:lvl w:ilvl="8" w:tplc="51903241" w:tentative="1">
      <w:start w:val="1"/>
      <w:numFmt w:val="lowerRoman"/>
      <w:lvlText w:val="%9."/>
      <w:lvlJc w:val="right"/>
      <w:pPr>
        <w:ind w:left="6480" w:hanging="180"/>
      </w:pPr>
    </w:lvl>
  </w:abstractNum>
  <w:abstractNum w:abstractNumId="16456">
    <w:multiLevelType w:val="hybridMultilevel"/>
    <w:lvl w:ilvl="0" w:tplc="73680353">
      <w:start w:val="1"/>
      <w:numFmt w:val="decimal"/>
      <w:lvlText w:val="%1."/>
      <w:lvlJc w:val="left"/>
      <w:pPr>
        <w:ind w:left="720" w:hanging="360"/>
      </w:pPr>
    </w:lvl>
    <w:lvl w:ilvl="1" w:tplc="73680353" w:tentative="1">
      <w:start w:val="1"/>
      <w:numFmt w:val="lowerLetter"/>
      <w:lvlText w:val="%2."/>
      <w:lvlJc w:val="left"/>
      <w:pPr>
        <w:ind w:left="1440" w:hanging="360"/>
      </w:pPr>
    </w:lvl>
    <w:lvl w:ilvl="2" w:tplc="73680353" w:tentative="1">
      <w:start w:val="1"/>
      <w:numFmt w:val="lowerRoman"/>
      <w:lvlText w:val="%3."/>
      <w:lvlJc w:val="right"/>
      <w:pPr>
        <w:ind w:left="2160" w:hanging="180"/>
      </w:pPr>
    </w:lvl>
    <w:lvl w:ilvl="3" w:tplc="73680353" w:tentative="1">
      <w:start w:val="1"/>
      <w:numFmt w:val="decimal"/>
      <w:lvlText w:val="%4."/>
      <w:lvlJc w:val="left"/>
      <w:pPr>
        <w:ind w:left="2880" w:hanging="360"/>
      </w:pPr>
    </w:lvl>
    <w:lvl w:ilvl="4" w:tplc="73680353" w:tentative="1">
      <w:start w:val="1"/>
      <w:numFmt w:val="lowerLetter"/>
      <w:lvlText w:val="%5."/>
      <w:lvlJc w:val="left"/>
      <w:pPr>
        <w:ind w:left="3600" w:hanging="360"/>
      </w:pPr>
    </w:lvl>
    <w:lvl w:ilvl="5" w:tplc="73680353" w:tentative="1">
      <w:start w:val="1"/>
      <w:numFmt w:val="lowerRoman"/>
      <w:lvlText w:val="%6."/>
      <w:lvlJc w:val="right"/>
      <w:pPr>
        <w:ind w:left="4320" w:hanging="180"/>
      </w:pPr>
    </w:lvl>
    <w:lvl w:ilvl="6" w:tplc="73680353" w:tentative="1">
      <w:start w:val="1"/>
      <w:numFmt w:val="decimal"/>
      <w:lvlText w:val="%7."/>
      <w:lvlJc w:val="left"/>
      <w:pPr>
        <w:ind w:left="5040" w:hanging="360"/>
      </w:pPr>
    </w:lvl>
    <w:lvl w:ilvl="7" w:tplc="73680353" w:tentative="1">
      <w:start w:val="1"/>
      <w:numFmt w:val="lowerLetter"/>
      <w:lvlText w:val="%8."/>
      <w:lvlJc w:val="left"/>
      <w:pPr>
        <w:ind w:left="5760" w:hanging="360"/>
      </w:pPr>
    </w:lvl>
    <w:lvl w:ilvl="8" w:tplc="73680353" w:tentative="1">
      <w:start w:val="1"/>
      <w:numFmt w:val="lowerRoman"/>
      <w:lvlText w:val="%9."/>
      <w:lvlJc w:val="right"/>
      <w:pPr>
        <w:ind w:left="6480" w:hanging="180"/>
      </w:pPr>
    </w:lvl>
  </w:abstractNum>
  <w:abstractNum w:abstractNumId="16455">
    <w:multiLevelType w:val="hybridMultilevel"/>
    <w:lvl w:ilvl="0" w:tplc="63336861">
      <w:start w:val="1"/>
      <w:numFmt w:val="decimal"/>
      <w:lvlText w:val="%1."/>
      <w:lvlJc w:val="left"/>
      <w:pPr>
        <w:ind w:left="720" w:hanging="360"/>
      </w:pPr>
    </w:lvl>
    <w:lvl w:ilvl="1" w:tplc="63336861" w:tentative="1">
      <w:start w:val="1"/>
      <w:numFmt w:val="lowerLetter"/>
      <w:lvlText w:val="%2."/>
      <w:lvlJc w:val="left"/>
      <w:pPr>
        <w:ind w:left="1440" w:hanging="360"/>
      </w:pPr>
    </w:lvl>
    <w:lvl w:ilvl="2" w:tplc="63336861" w:tentative="1">
      <w:start w:val="1"/>
      <w:numFmt w:val="lowerRoman"/>
      <w:lvlText w:val="%3."/>
      <w:lvlJc w:val="right"/>
      <w:pPr>
        <w:ind w:left="2160" w:hanging="180"/>
      </w:pPr>
    </w:lvl>
    <w:lvl w:ilvl="3" w:tplc="63336861" w:tentative="1">
      <w:start w:val="1"/>
      <w:numFmt w:val="decimal"/>
      <w:lvlText w:val="%4."/>
      <w:lvlJc w:val="left"/>
      <w:pPr>
        <w:ind w:left="2880" w:hanging="360"/>
      </w:pPr>
    </w:lvl>
    <w:lvl w:ilvl="4" w:tplc="63336861" w:tentative="1">
      <w:start w:val="1"/>
      <w:numFmt w:val="lowerLetter"/>
      <w:lvlText w:val="%5."/>
      <w:lvlJc w:val="left"/>
      <w:pPr>
        <w:ind w:left="3600" w:hanging="360"/>
      </w:pPr>
    </w:lvl>
    <w:lvl w:ilvl="5" w:tplc="63336861" w:tentative="1">
      <w:start w:val="1"/>
      <w:numFmt w:val="lowerRoman"/>
      <w:lvlText w:val="%6."/>
      <w:lvlJc w:val="right"/>
      <w:pPr>
        <w:ind w:left="4320" w:hanging="180"/>
      </w:pPr>
    </w:lvl>
    <w:lvl w:ilvl="6" w:tplc="63336861" w:tentative="1">
      <w:start w:val="1"/>
      <w:numFmt w:val="decimal"/>
      <w:lvlText w:val="%7."/>
      <w:lvlJc w:val="left"/>
      <w:pPr>
        <w:ind w:left="5040" w:hanging="360"/>
      </w:pPr>
    </w:lvl>
    <w:lvl w:ilvl="7" w:tplc="63336861" w:tentative="1">
      <w:start w:val="1"/>
      <w:numFmt w:val="lowerLetter"/>
      <w:lvlText w:val="%8."/>
      <w:lvlJc w:val="left"/>
      <w:pPr>
        <w:ind w:left="5760" w:hanging="360"/>
      </w:pPr>
    </w:lvl>
    <w:lvl w:ilvl="8" w:tplc="63336861" w:tentative="1">
      <w:start w:val="1"/>
      <w:numFmt w:val="lowerRoman"/>
      <w:lvlText w:val="%9."/>
      <w:lvlJc w:val="right"/>
      <w:pPr>
        <w:ind w:left="6480" w:hanging="180"/>
      </w:pPr>
    </w:lvl>
  </w:abstractNum>
  <w:abstractNum w:abstractNumId="16454">
    <w:multiLevelType w:val="hybridMultilevel"/>
    <w:lvl w:ilvl="0" w:tplc="60217699">
      <w:start w:val="1"/>
      <w:numFmt w:val="decimal"/>
      <w:lvlText w:val="%1."/>
      <w:lvlJc w:val="left"/>
      <w:pPr>
        <w:ind w:left="720" w:hanging="360"/>
      </w:pPr>
    </w:lvl>
    <w:lvl w:ilvl="1" w:tplc="60217699" w:tentative="1">
      <w:start w:val="1"/>
      <w:numFmt w:val="lowerLetter"/>
      <w:lvlText w:val="%2."/>
      <w:lvlJc w:val="left"/>
      <w:pPr>
        <w:ind w:left="1440" w:hanging="360"/>
      </w:pPr>
    </w:lvl>
    <w:lvl w:ilvl="2" w:tplc="60217699" w:tentative="1">
      <w:start w:val="1"/>
      <w:numFmt w:val="lowerRoman"/>
      <w:lvlText w:val="%3."/>
      <w:lvlJc w:val="right"/>
      <w:pPr>
        <w:ind w:left="2160" w:hanging="180"/>
      </w:pPr>
    </w:lvl>
    <w:lvl w:ilvl="3" w:tplc="60217699" w:tentative="1">
      <w:start w:val="1"/>
      <w:numFmt w:val="decimal"/>
      <w:lvlText w:val="%4."/>
      <w:lvlJc w:val="left"/>
      <w:pPr>
        <w:ind w:left="2880" w:hanging="360"/>
      </w:pPr>
    </w:lvl>
    <w:lvl w:ilvl="4" w:tplc="60217699" w:tentative="1">
      <w:start w:val="1"/>
      <w:numFmt w:val="lowerLetter"/>
      <w:lvlText w:val="%5."/>
      <w:lvlJc w:val="left"/>
      <w:pPr>
        <w:ind w:left="3600" w:hanging="360"/>
      </w:pPr>
    </w:lvl>
    <w:lvl w:ilvl="5" w:tplc="60217699" w:tentative="1">
      <w:start w:val="1"/>
      <w:numFmt w:val="lowerRoman"/>
      <w:lvlText w:val="%6."/>
      <w:lvlJc w:val="right"/>
      <w:pPr>
        <w:ind w:left="4320" w:hanging="180"/>
      </w:pPr>
    </w:lvl>
    <w:lvl w:ilvl="6" w:tplc="60217699" w:tentative="1">
      <w:start w:val="1"/>
      <w:numFmt w:val="decimal"/>
      <w:lvlText w:val="%7."/>
      <w:lvlJc w:val="left"/>
      <w:pPr>
        <w:ind w:left="5040" w:hanging="360"/>
      </w:pPr>
    </w:lvl>
    <w:lvl w:ilvl="7" w:tplc="60217699" w:tentative="1">
      <w:start w:val="1"/>
      <w:numFmt w:val="lowerLetter"/>
      <w:lvlText w:val="%8."/>
      <w:lvlJc w:val="left"/>
      <w:pPr>
        <w:ind w:left="5760" w:hanging="360"/>
      </w:pPr>
    </w:lvl>
    <w:lvl w:ilvl="8" w:tplc="60217699" w:tentative="1">
      <w:start w:val="1"/>
      <w:numFmt w:val="lowerRoman"/>
      <w:lvlText w:val="%9."/>
      <w:lvlJc w:val="right"/>
      <w:pPr>
        <w:ind w:left="6480" w:hanging="180"/>
      </w:pPr>
    </w:lvl>
  </w:abstractNum>
  <w:abstractNum w:abstractNumId="16453">
    <w:multiLevelType w:val="hybridMultilevel"/>
    <w:lvl w:ilvl="0" w:tplc="46250018">
      <w:start w:val="1"/>
      <w:numFmt w:val="decimal"/>
      <w:lvlText w:val="%1."/>
      <w:lvlJc w:val="left"/>
      <w:pPr>
        <w:ind w:left="720" w:hanging="360"/>
      </w:pPr>
    </w:lvl>
    <w:lvl w:ilvl="1" w:tplc="46250018" w:tentative="1">
      <w:start w:val="1"/>
      <w:numFmt w:val="lowerLetter"/>
      <w:lvlText w:val="%2."/>
      <w:lvlJc w:val="left"/>
      <w:pPr>
        <w:ind w:left="1440" w:hanging="360"/>
      </w:pPr>
    </w:lvl>
    <w:lvl w:ilvl="2" w:tplc="46250018" w:tentative="1">
      <w:start w:val="1"/>
      <w:numFmt w:val="lowerRoman"/>
      <w:lvlText w:val="%3."/>
      <w:lvlJc w:val="right"/>
      <w:pPr>
        <w:ind w:left="2160" w:hanging="180"/>
      </w:pPr>
    </w:lvl>
    <w:lvl w:ilvl="3" w:tplc="46250018" w:tentative="1">
      <w:start w:val="1"/>
      <w:numFmt w:val="decimal"/>
      <w:lvlText w:val="%4."/>
      <w:lvlJc w:val="left"/>
      <w:pPr>
        <w:ind w:left="2880" w:hanging="360"/>
      </w:pPr>
    </w:lvl>
    <w:lvl w:ilvl="4" w:tplc="46250018" w:tentative="1">
      <w:start w:val="1"/>
      <w:numFmt w:val="lowerLetter"/>
      <w:lvlText w:val="%5."/>
      <w:lvlJc w:val="left"/>
      <w:pPr>
        <w:ind w:left="3600" w:hanging="360"/>
      </w:pPr>
    </w:lvl>
    <w:lvl w:ilvl="5" w:tplc="46250018" w:tentative="1">
      <w:start w:val="1"/>
      <w:numFmt w:val="lowerRoman"/>
      <w:lvlText w:val="%6."/>
      <w:lvlJc w:val="right"/>
      <w:pPr>
        <w:ind w:left="4320" w:hanging="180"/>
      </w:pPr>
    </w:lvl>
    <w:lvl w:ilvl="6" w:tplc="46250018" w:tentative="1">
      <w:start w:val="1"/>
      <w:numFmt w:val="decimal"/>
      <w:lvlText w:val="%7."/>
      <w:lvlJc w:val="left"/>
      <w:pPr>
        <w:ind w:left="5040" w:hanging="360"/>
      </w:pPr>
    </w:lvl>
    <w:lvl w:ilvl="7" w:tplc="46250018" w:tentative="1">
      <w:start w:val="1"/>
      <w:numFmt w:val="lowerLetter"/>
      <w:lvlText w:val="%8."/>
      <w:lvlJc w:val="left"/>
      <w:pPr>
        <w:ind w:left="5760" w:hanging="360"/>
      </w:pPr>
    </w:lvl>
    <w:lvl w:ilvl="8" w:tplc="46250018" w:tentative="1">
      <w:start w:val="1"/>
      <w:numFmt w:val="lowerRoman"/>
      <w:lvlText w:val="%9."/>
      <w:lvlJc w:val="right"/>
      <w:pPr>
        <w:ind w:left="6480" w:hanging="180"/>
      </w:pPr>
    </w:lvl>
  </w:abstractNum>
  <w:abstractNum w:abstractNumId="16452">
    <w:multiLevelType w:val="hybridMultilevel"/>
    <w:lvl w:ilvl="0" w:tplc="41450458">
      <w:start w:val="1"/>
      <w:numFmt w:val="decimal"/>
      <w:lvlText w:val="%1."/>
      <w:lvlJc w:val="left"/>
      <w:pPr>
        <w:ind w:left="720" w:hanging="360"/>
      </w:pPr>
    </w:lvl>
    <w:lvl w:ilvl="1" w:tplc="41450458" w:tentative="1">
      <w:start w:val="1"/>
      <w:numFmt w:val="lowerLetter"/>
      <w:lvlText w:val="%2."/>
      <w:lvlJc w:val="left"/>
      <w:pPr>
        <w:ind w:left="1440" w:hanging="360"/>
      </w:pPr>
    </w:lvl>
    <w:lvl w:ilvl="2" w:tplc="41450458" w:tentative="1">
      <w:start w:val="1"/>
      <w:numFmt w:val="lowerRoman"/>
      <w:lvlText w:val="%3."/>
      <w:lvlJc w:val="right"/>
      <w:pPr>
        <w:ind w:left="2160" w:hanging="180"/>
      </w:pPr>
    </w:lvl>
    <w:lvl w:ilvl="3" w:tplc="41450458" w:tentative="1">
      <w:start w:val="1"/>
      <w:numFmt w:val="decimal"/>
      <w:lvlText w:val="%4."/>
      <w:lvlJc w:val="left"/>
      <w:pPr>
        <w:ind w:left="2880" w:hanging="360"/>
      </w:pPr>
    </w:lvl>
    <w:lvl w:ilvl="4" w:tplc="41450458" w:tentative="1">
      <w:start w:val="1"/>
      <w:numFmt w:val="lowerLetter"/>
      <w:lvlText w:val="%5."/>
      <w:lvlJc w:val="left"/>
      <w:pPr>
        <w:ind w:left="3600" w:hanging="360"/>
      </w:pPr>
    </w:lvl>
    <w:lvl w:ilvl="5" w:tplc="41450458" w:tentative="1">
      <w:start w:val="1"/>
      <w:numFmt w:val="lowerRoman"/>
      <w:lvlText w:val="%6."/>
      <w:lvlJc w:val="right"/>
      <w:pPr>
        <w:ind w:left="4320" w:hanging="180"/>
      </w:pPr>
    </w:lvl>
    <w:lvl w:ilvl="6" w:tplc="41450458" w:tentative="1">
      <w:start w:val="1"/>
      <w:numFmt w:val="decimal"/>
      <w:lvlText w:val="%7."/>
      <w:lvlJc w:val="left"/>
      <w:pPr>
        <w:ind w:left="5040" w:hanging="360"/>
      </w:pPr>
    </w:lvl>
    <w:lvl w:ilvl="7" w:tplc="41450458" w:tentative="1">
      <w:start w:val="1"/>
      <w:numFmt w:val="lowerLetter"/>
      <w:lvlText w:val="%8."/>
      <w:lvlJc w:val="left"/>
      <w:pPr>
        <w:ind w:left="5760" w:hanging="360"/>
      </w:pPr>
    </w:lvl>
    <w:lvl w:ilvl="8" w:tplc="41450458" w:tentative="1">
      <w:start w:val="1"/>
      <w:numFmt w:val="lowerRoman"/>
      <w:lvlText w:val="%9."/>
      <w:lvlJc w:val="right"/>
      <w:pPr>
        <w:ind w:left="6480" w:hanging="180"/>
      </w:pPr>
    </w:lvl>
  </w:abstractNum>
  <w:abstractNum w:abstractNumId="16451">
    <w:multiLevelType w:val="hybridMultilevel"/>
    <w:lvl w:ilvl="0" w:tplc="95380165">
      <w:start w:val="1"/>
      <w:numFmt w:val="decimal"/>
      <w:lvlText w:val="%1."/>
      <w:lvlJc w:val="left"/>
      <w:pPr>
        <w:ind w:left="720" w:hanging="360"/>
      </w:pPr>
    </w:lvl>
    <w:lvl w:ilvl="1" w:tplc="95380165" w:tentative="1">
      <w:start w:val="1"/>
      <w:numFmt w:val="lowerLetter"/>
      <w:lvlText w:val="%2."/>
      <w:lvlJc w:val="left"/>
      <w:pPr>
        <w:ind w:left="1440" w:hanging="360"/>
      </w:pPr>
    </w:lvl>
    <w:lvl w:ilvl="2" w:tplc="95380165" w:tentative="1">
      <w:start w:val="1"/>
      <w:numFmt w:val="lowerRoman"/>
      <w:lvlText w:val="%3."/>
      <w:lvlJc w:val="right"/>
      <w:pPr>
        <w:ind w:left="2160" w:hanging="180"/>
      </w:pPr>
    </w:lvl>
    <w:lvl w:ilvl="3" w:tplc="95380165" w:tentative="1">
      <w:start w:val="1"/>
      <w:numFmt w:val="decimal"/>
      <w:lvlText w:val="%4."/>
      <w:lvlJc w:val="left"/>
      <w:pPr>
        <w:ind w:left="2880" w:hanging="360"/>
      </w:pPr>
    </w:lvl>
    <w:lvl w:ilvl="4" w:tplc="95380165" w:tentative="1">
      <w:start w:val="1"/>
      <w:numFmt w:val="lowerLetter"/>
      <w:lvlText w:val="%5."/>
      <w:lvlJc w:val="left"/>
      <w:pPr>
        <w:ind w:left="3600" w:hanging="360"/>
      </w:pPr>
    </w:lvl>
    <w:lvl w:ilvl="5" w:tplc="95380165" w:tentative="1">
      <w:start w:val="1"/>
      <w:numFmt w:val="lowerRoman"/>
      <w:lvlText w:val="%6."/>
      <w:lvlJc w:val="right"/>
      <w:pPr>
        <w:ind w:left="4320" w:hanging="180"/>
      </w:pPr>
    </w:lvl>
    <w:lvl w:ilvl="6" w:tplc="95380165" w:tentative="1">
      <w:start w:val="1"/>
      <w:numFmt w:val="decimal"/>
      <w:lvlText w:val="%7."/>
      <w:lvlJc w:val="left"/>
      <w:pPr>
        <w:ind w:left="5040" w:hanging="360"/>
      </w:pPr>
    </w:lvl>
    <w:lvl w:ilvl="7" w:tplc="95380165" w:tentative="1">
      <w:start w:val="1"/>
      <w:numFmt w:val="lowerLetter"/>
      <w:lvlText w:val="%8."/>
      <w:lvlJc w:val="left"/>
      <w:pPr>
        <w:ind w:left="5760" w:hanging="360"/>
      </w:pPr>
    </w:lvl>
    <w:lvl w:ilvl="8" w:tplc="95380165" w:tentative="1">
      <w:start w:val="1"/>
      <w:numFmt w:val="lowerRoman"/>
      <w:lvlText w:val="%9."/>
      <w:lvlJc w:val="right"/>
      <w:pPr>
        <w:ind w:left="6480" w:hanging="180"/>
      </w:pPr>
    </w:lvl>
  </w:abstractNum>
  <w:abstractNum w:abstractNumId="16450">
    <w:multiLevelType w:val="hybridMultilevel"/>
    <w:lvl w:ilvl="0" w:tplc="53649209">
      <w:start w:val="1"/>
      <w:numFmt w:val="decimal"/>
      <w:lvlText w:val="%1."/>
      <w:lvlJc w:val="left"/>
      <w:pPr>
        <w:ind w:left="720" w:hanging="360"/>
      </w:pPr>
    </w:lvl>
    <w:lvl w:ilvl="1" w:tplc="53649209" w:tentative="1">
      <w:start w:val="1"/>
      <w:numFmt w:val="lowerLetter"/>
      <w:lvlText w:val="%2."/>
      <w:lvlJc w:val="left"/>
      <w:pPr>
        <w:ind w:left="1440" w:hanging="360"/>
      </w:pPr>
    </w:lvl>
    <w:lvl w:ilvl="2" w:tplc="53649209" w:tentative="1">
      <w:start w:val="1"/>
      <w:numFmt w:val="lowerRoman"/>
      <w:lvlText w:val="%3."/>
      <w:lvlJc w:val="right"/>
      <w:pPr>
        <w:ind w:left="2160" w:hanging="180"/>
      </w:pPr>
    </w:lvl>
    <w:lvl w:ilvl="3" w:tplc="53649209" w:tentative="1">
      <w:start w:val="1"/>
      <w:numFmt w:val="decimal"/>
      <w:lvlText w:val="%4."/>
      <w:lvlJc w:val="left"/>
      <w:pPr>
        <w:ind w:left="2880" w:hanging="360"/>
      </w:pPr>
    </w:lvl>
    <w:lvl w:ilvl="4" w:tplc="53649209" w:tentative="1">
      <w:start w:val="1"/>
      <w:numFmt w:val="lowerLetter"/>
      <w:lvlText w:val="%5."/>
      <w:lvlJc w:val="left"/>
      <w:pPr>
        <w:ind w:left="3600" w:hanging="360"/>
      </w:pPr>
    </w:lvl>
    <w:lvl w:ilvl="5" w:tplc="53649209" w:tentative="1">
      <w:start w:val="1"/>
      <w:numFmt w:val="lowerRoman"/>
      <w:lvlText w:val="%6."/>
      <w:lvlJc w:val="right"/>
      <w:pPr>
        <w:ind w:left="4320" w:hanging="180"/>
      </w:pPr>
    </w:lvl>
    <w:lvl w:ilvl="6" w:tplc="53649209" w:tentative="1">
      <w:start w:val="1"/>
      <w:numFmt w:val="decimal"/>
      <w:lvlText w:val="%7."/>
      <w:lvlJc w:val="left"/>
      <w:pPr>
        <w:ind w:left="5040" w:hanging="360"/>
      </w:pPr>
    </w:lvl>
    <w:lvl w:ilvl="7" w:tplc="53649209" w:tentative="1">
      <w:start w:val="1"/>
      <w:numFmt w:val="lowerLetter"/>
      <w:lvlText w:val="%8."/>
      <w:lvlJc w:val="left"/>
      <w:pPr>
        <w:ind w:left="5760" w:hanging="360"/>
      </w:pPr>
    </w:lvl>
    <w:lvl w:ilvl="8" w:tplc="53649209" w:tentative="1">
      <w:start w:val="1"/>
      <w:numFmt w:val="lowerRoman"/>
      <w:lvlText w:val="%9."/>
      <w:lvlJc w:val="right"/>
      <w:pPr>
        <w:ind w:left="6480" w:hanging="180"/>
      </w:pPr>
    </w:lvl>
  </w:abstractNum>
  <w:abstractNum w:abstractNumId="16449">
    <w:multiLevelType w:val="hybridMultilevel"/>
    <w:lvl w:ilvl="0" w:tplc="59523363">
      <w:start w:val="1"/>
      <w:numFmt w:val="decimal"/>
      <w:lvlText w:val="%1."/>
      <w:lvlJc w:val="left"/>
      <w:pPr>
        <w:ind w:left="720" w:hanging="360"/>
      </w:pPr>
    </w:lvl>
    <w:lvl w:ilvl="1" w:tplc="59523363" w:tentative="1">
      <w:start w:val="1"/>
      <w:numFmt w:val="lowerLetter"/>
      <w:lvlText w:val="%2."/>
      <w:lvlJc w:val="left"/>
      <w:pPr>
        <w:ind w:left="1440" w:hanging="360"/>
      </w:pPr>
    </w:lvl>
    <w:lvl w:ilvl="2" w:tplc="59523363" w:tentative="1">
      <w:start w:val="1"/>
      <w:numFmt w:val="lowerRoman"/>
      <w:lvlText w:val="%3."/>
      <w:lvlJc w:val="right"/>
      <w:pPr>
        <w:ind w:left="2160" w:hanging="180"/>
      </w:pPr>
    </w:lvl>
    <w:lvl w:ilvl="3" w:tplc="59523363" w:tentative="1">
      <w:start w:val="1"/>
      <w:numFmt w:val="decimal"/>
      <w:lvlText w:val="%4."/>
      <w:lvlJc w:val="left"/>
      <w:pPr>
        <w:ind w:left="2880" w:hanging="360"/>
      </w:pPr>
    </w:lvl>
    <w:lvl w:ilvl="4" w:tplc="59523363" w:tentative="1">
      <w:start w:val="1"/>
      <w:numFmt w:val="lowerLetter"/>
      <w:lvlText w:val="%5."/>
      <w:lvlJc w:val="left"/>
      <w:pPr>
        <w:ind w:left="3600" w:hanging="360"/>
      </w:pPr>
    </w:lvl>
    <w:lvl w:ilvl="5" w:tplc="59523363" w:tentative="1">
      <w:start w:val="1"/>
      <w:numFmt w:val="lowerRoman"/>
      <w:lvlText w:val="%6."/>
      <w:lvlJc w:val="right"/>
      <w:pPr>
        <w:ind w:left="4320" w:hanging="180"/>
      </w:pPr>
    </w:lvl>
    <w:lvl w:ilvl="6" w:tplc="59523363" w:tentative="1">
      <w:start w:val="1"/>
      <w:numFmt w:val="decimal"/>
      <w:lvlText w:val="%7."/>
      <w:lvlJc w:val="left"/>
      <w:pPr>
        <w:ind w:left="5040" w:hanging="360"/>
      </w:pPr>
    </w:lvl>
    <w:lvl w:ilvl="7" w:tplc="59523363" w:tentative="1">
      <w:start w:val="1"/>
      <w:numFmt w:val="lowerLetter"/>
      <w:lvlText w:val="%8."/>
      <w:lvlJc w:val="left"/>
      <w:pPr>
        <w:ind w:left="5760" w:hanging="360"/>
      </w:pPr>
    </w:lvl>
    <w:lvl w:ilvl="8" w:tplc="59523363" w:tentative="1">
      <w:start w:val="1"/>
      <w:numFmt w:val="lowerRoman"/>
      <w:lvlText w:val="%9."/>
      <w:lvlJc w:val="right"/>
      <w:pPr>
        <w:ind w:left="6480" w:hanging="180"/>
      </w:pPr>
    </w:lvl>
  </w:abstractNum>
  <w:abstractNum w:abstractNumId="16448">
    <w:multiLevelType w:val="hybridMultilevel"/>
    <w:lvl w:ilvl="0" w:tplc="58300041">
      <w:start w:val="1"/>
      <w:numFmt w:val="decimal"/>
      <w:lvlText w:val="%1."/>
      <w:lvlJc w:val="left"/>
      <w:pPr>
        <w:ind w:left="720" w:hanging="360"/>
      </w:pPr>
    </w:lvl>
    <w:lvl w:ilvl="1" w:tplc="58300041" w:tentative="1">
      <w:start w:val="1"/>
      <w:numFmt w:val="lowerLetter"/>
      <w:lvlText w:val="%2."/>
      <w:lvlJc w:val="left"/>
      <w:pPr>
        <w:ind w:left="1440" w:hanging="360"/>
      </w:pPr>
    </w:lvl>
    <w:lvl w:ilvl="2" w:tplc="58300041" w:tentative="1">
      <w:start w:val="1"/>
      <w:numFmt w:val="lowerRoman"/>
      <w:lvlText w:val="%3."/>
      <w:lvlJc w:val="right"/>
      <w:pPr>
        <w:ind w:left="2160" w:hanging="180"/>
      </w:pPr>
    </w:lvl>
    <w:lvl w:ilvl="3" w:tplc="58300041" w:tentative="1">
      <w:start w:val="1"/>
      <w:numFmt w:val="decimal"/>
      <w:lvlText w:val="%4."/>
      <w:lvlJc w:val="left"/>
      <w:pPr>
        <w:ind w:left="2880" w:hanging="360"/>
      </w:pPr>
    </w:lvl>
    <w:lvl w:ilvl="4" w:tplc="58300041" w:tentative="1">
      <w:start w:val="1"/>
      <w:numFmt w:val="lowerLetter"/>
      <w:lvlText w:val="%5."/>
      <w:lvlJc w:val="left"/>
      <w:pPr>
        <w:ind w:left="3600" w:hanging="360"/>
      </w:pPr>
    </w:lvl>
    <w:lvl w:ilvl="5" w:tplc="58300041" w:tentative="1">
      <w:start w:val="1"/>
      <w:numFmt w:val="lowerRoman"/>
      <w:lvlText w:val="%6."/>
      <w:lvlJc w:val="right"/>
      <w:pPr>
        <w:ind w:left="4320" w:hanging="180"/>
      </w:pPr>
    </w:lvl>
    <w:lvl w:ilvl="6" w:tplc="58300041" w:tentative="1">
      <w:start w:val="1"/>
      <w:numFmt w:val="decimal"/>
      <w:lvlText w:val="%7."/>
      <w:lvlJc w:val="left"/>
      <w:pPr>
        <w:ind w:left="5040" w:hanging="360"/>
      </w:pPr>
    </w:lvl>
    <w:lvl w:ilvl="7" w:tplc="58300041" w:tentative="1">
      <w:start w:val="1"/>
      <w:numFmt w:val="lowerLetter"/>
      <w:lvlText w:val="%8."/>
      <w:lvlJc w:val="left"/>
      <w:pPr>
        <w:ind w:left="5760" w:hanging="360"/>
      </w:pPr>
    </w:lvl>
    <w:lvl w:ilvl="8" w:tplc="58300041" w:tentative="1">
      <w:start w:val="1"/>
      <w:numFmt w:val="lowerRoman"/>
      <w:lvlText w:val="%9."/>
      <w:lvlJc w:val="right"/>
      <w:pPr>
        <w:ind w:left="6480" w:hanging="180"/>
      </w:pPr>
    </w:lvl>
  </w:abstractNum>
  <w:abstractNum w:abstractNumId="16447">
    <w:multiLevelType w:val="hybridMultilevel"/>
    <w:lvl w:ilvl="0" w:tplc="86730517">
      <w:start w:val="1"/>
      <w:numFmt w:val="decimal"/>
      <w:lvlText w:val="%1."/>
      <w:lvlJc w:val="left"/>
      <w:pPr>
        <w:ind w:left="720" w:hanging="360"/>
      </w:pPr>
    </w:lvl>
    <w:lvl w:ilvl="1" w:tplc="86730517" w:tentative="1">
      <w:start w:val="1"/>
      <w:numFmt w:val="lowerLetter"/>
      <w:lvlText w:val="%2."/>
      <w:lvlJc w:val="left"/>
      <w:pPr>
        <w:ind w:left="1440" w:hanging="360"/>
      </w:pPr>
    </w:lvl>
    <w:lvl w:ilvl="2" w:tplc="86730517" w:tentative="1">
      <w:start w:val="1"/>
      <w:numFmt w:val="lowerRoman"/>
      <w:lvlText w:val="%3."/>
      <w:lvlJc w:val="right"/>
      <w:pPr>
        <w:ind w:left="2160" w:hanging="180"/>
      </w:pPr>
    </w:lvl>
    <w:lvl w:ilvl="3" w:tplc="86730517" w:tentative="1">
      <w:start w:val="1"/>
      <w:numFmt w:val="decimal"/>
      <w:lvlText w:val="%4."/>
      <w:lvlJc w:val="left"/>
      <w:pPr>
        <w:ind w:left="2880" w:hanging="360"/>
      </w:pPr>
    </w:lvl>
    <w:lvl w:ilvl="4" w:tplc="86730517" w:tentative="1">
      <w:start w:val="1"/>
      <w:numFmt w:val="lowerLetter"/>
      <w:lvlText w:val="%5."/>
      <w:lvlJc w:val="left"/>
      <w:pPr>
        <w:ind w:left="3600" w:hanging="360"/>
      </w:pPr>
    </w:lvl>
    <w:lvl w:ilvl="5" w:tplc="86730517" w:tentative="1">
      <w:start w:val="1"/>
      <w:numFmt w:val="lowerRoman"/>
      <w:lvlText w:val="%6."/>
      <w:lvlJc w:val="right"/>
      <w:pPr>
        <w:ind w:left="4320" w:hanging="180"/>
      </w:pPr>
    </w:lvl>
    <w:lvl w:ilvl="6" w:tplc="86730517" w:tentative="1">
      <w:start w:val="1"/>
      <w:numFmt w:val="decimal"/>
      <w:lvlText w:val="%7."/>
      <w:lvlJc w:val="left"/>
      <w:pPr>
        <w:ind w:left="5040" w:hanging="360"/>
      </w:pPr>
    </w:lvl>
    <w:lvl w:ilvl="7" w:tplc="86730517" w:tentative="1">
      <w:start w:val="1"/>
      <w:numFmt w:val="lowerLetter"/>
      <w:lvlText w:val="%8."/>
      <w:lvlJc w:val="left"/>
      <w:pPr>
        <w:ind w:left="5760" w:hanging="360"/>
      </w:pPr>
    </w:lvl>
    <w:lvl w:ilvl="8" w:tplc="86730517" w:tentative="1">
      <w:start w:val="1"/>
      <w:numFmt w:val="lowerRoman"/>
      <w:lvlText w:val="%9."/>
      <w:lvlJc w:val="right"/>
      <w:pPr>
        <w:ind w:left="6480" w:hanging="180"/>
      </w:pPr>
    </w:lvl>
  </w:abstractNum>
  <w:abstractNum w:abstractNumId="16446">
    <w:multiLevelType w:val="hybridMultilevel"/>
    <w:lvl w:ilvl="0" w:tplc="56461570">
      <w:start w:val="1"/>
      <w:numFmt w:val="decimal"/>
      <w:lvlText w:val="%1."/>
      <w:lvlJc w:val="left"/>
      <w:pPr>
        <w:ind w:left="720" w:hanging="360"/>
      </w:pPr>
    </w:lvl>
    <w:lvl w:ilvl="1" w:tplc="56461570" w:tentative="1">
      <w:start w:val="1"/>
      <w:numFmt w:val="lowerLetter"/>
      <w:lvlText w:val="%2."/>
      <w:lvlJc w:val="left"/>
      <w:pPr>
        <w:ind w:left="1440" w:hanging="360"/>
      </w:pPr>
    </w:lvl>
    <w:lvl w:ilvl="2" w:tplc="56461570" w:tentative="1">
      <w:start w:val="1"/>
      <w:numFmt w:val="lowerRoman"/>
      <w:lvlText w:val="%3."/>
      <w:lvlJc w:val="right"/>
      <w:pPr>
        <w:ind w:left="2160" w:hanging="180"/>
      </w:pPr>
    </w:lvl>
    <w:lvl w:ilvl="3" w:tplc="56461570" w:tentative="1">
      <w:start w:val="1"/>
      <w:numFmt w:val="decimal"/>
      <w:lvlText w:val="%4."/>
      <w:lvlJc w:val="left"/>
      <w:pPr>
        <w:ind w:left="2880" w:hanging="360"/>
      </w:pPr>
    </w:lvl>
    <w:lvl w:ilvl="4" w:tplc="56461570" w:tentative="1">
      <w:start w:val="1"/>
      <w:numFmt w:val="lowerLetter"/>
      <w:lvlText w:val="%5."/>
      <w:lvlJc w:val="left"/>
      <w:pPr>
        <w:ind w:left="3600" w:hanging="360"/>
      </w:pPr>
    </w:lvl>
    <w:lvl w:ilvl="5" w:tplc="56461570" w:tentative="1">
      <w:start w:val="1"/>
      <w:numFmt w:val="lowerRoman"/>
      <w:lvlText w:val="%6."/>
      <w:lvlJc w:val="right"/>
      <w:pPr>
        <w:ind w:left="4320" w:hanging="180"/>
      </w:pPr>
    </w:lvl>
    <w:lvl w:ilvl="6" w:tplc="56461570" w:tentative="1">
      <w:start w:val="1"/>
      <w:numFmt w:val="decimal"/>
      <w:lvlText w:val="%7."/>
      <w:lvlJc w:val="left"/>
      <w:pPr>
        <w:ind w:left="5040" w:hanging="360"/>
      </w:pPr>
    </w:lvl>
    <w:lvl w:ilvl="7" w:tplc="56461570" w:tentative="1">
      <w:start w:val="1"/>
      <w:numFmt w:val="lowerLetter"/>
      <w:lvlText w:val="%8."/>
      <w:lvlJc w:val="left"/>
      <w:pPr>
        <w:ind w:left="5760" w:hanging="360"/>
      </w:pPr>
    </w:lvl>
    <w:lvl w:ilvl="8" w:tplc="56461570" w:tentative="1">
      <w:start w:val="1"/>
      <w:numFmt w:val="lowerRoman"/>
      <w:lvlText w:val="%9."/>
      <w:lvlJc w:val="right"/>
      <w:pPr>
        <w:ind w:left="6480" w:hanging="180"/>
      </w:pPr>
    </w:lvl>
  </w:abstractNum>
  <w:abstractNum w:abstractNumId="16445">
    <w:multiLevelType w:val="hybridMultilevel"/>
    <w:lvl w:ilvl="0" w:tplc="94219939">
      <w:start w:val="1"/>
      <w:numFmt w:val="decimal"/>
      <w:lvlText w:val="%1."/>
      <w:lvlJc w:val="left"/>
      <w:pPr>
        <w:ind w:left="720" w:hanging="360"/>
      </w:pPr>
    </w:lvl>
    <w:lvl w:ilvl="1" w:tplc="94219939" w:tentative="1">
      <w:start w:val="1"/>
      <w:numFmt w:val="lowerLetter"/>
      <w:lvlText w:val="%2."/>
      <w:lvlJc w:val="left"/>
      <w:pPr>
        <w:ind w:left="1440" w:hanging="360"/>
      </w:pPr>
    </w:lvl>
    <w:lvl w:ilvl="2" w:tplc="94219939" w:tentative="1">
      <w:start w:val="1"/>
      <w:numFmt w:val="lowerRoman"/>
      <w:lvlText w:val="%3."/>
      <w:lvlJc w:val="right"/>
      <w:pPr>
        <w:ind w:left="2160" w:hanging="180"/>
      </w:pPr>
    </w:lvl>
    <w:lvl w:ilvl="3" w:tplc="94219939" w:tentative="1">
      <w:start w:val="1"/>
      <w:numFmt w:val="decimal"/>
      <w:lvlText w:val="%4."/>
      <w:lvlJc w:val="left"/>
      <w:pPr>
        <w:ind w:left="2880" w:hanging="360"/>
      </w:pPr>
    </w:lvl>
    <w:lvl w:ilvl="4" w:tplc="94219939" w:tentative="1">
      <w:start w:val="1"/>
      <w:numFmt w:val="lowerLetter"/>
      <w:lvlText w:val="%5."/>
      <w:lvlJc w:val="left"/>
      <w:pPr>
        <w:ind w:left="3600" w:hanging="360"/>
      </w:pPr>
    </w:lvl>
    <w:lvl w:ilvl="5" w:tplc="94219939" w:tentative="1">
      <w:start w:val="1"/>
      <w:numFmt w:val="lowerRoman"/>
      <w:lvlText w:val="%6."/>
      <w:lvlJc w:val="right"/>
      <w:pPr>
        <w:ind w:left="4320" w:hanging="180"/>
      </w:pPr>
    </w:lvl>
    <w:lvl w:ilvl="6" w:tplc="94219939" w:tentative="1">
      <w:start w:val="1"/>
      <w:numFmt w:val="decimal"/>
      <w:lvlText w:val="%7."/>
      <w:lvlJc w:val="left"/>
      <w:pPr>
        <w:ind w:left="5040" w:hanging="360"/>
      </w:pPr>
    </w:lvl>
    <w:lvl w:ilvl="7" w:tplc="94219939" w:tentative="1">
      <w:start w:val="1"/>
      <w:numFmt w:val="lowerLetter"/>
      <w:lvlText w:val="%8."/>
      <w:lvlJc w:val="left"/>
      <w:pPr>
        <w:ind w:left="5760" w:hanging="360"/>
      </w:pPr>
    </w:lvl>
    <w:lvl w:ilvl="8" w:tplc="94219939" w:tentative="1">
      <w:start w:val="1"/>
      <w:numFmt w:val="lowerRoman"/>
      <w:lvlText w:val="%9."/>
      <w:lvlJc w:val="right"/>
      <w:pPr>
        <w:ind w:left="6480" w:hanging="180"/>
      </w:pPr>
    </w:lvl>
  </w:abstractNum>
  <w:abstractNum w:abstractNumId="16444">
    <w:multiLevelType w:val="hybridMultilevel"/>
    <w:lvl w:ilvl="0" w:tplc="35720611">
      <w:start w:val="1"/>
      <w:numFmt w:val="decimal"/>
      <w:lvlText w:val="%1."/>
      <w:lvlJc w:val="left"/>
      <w:pPr>
        <w:ind w:left="720" w:hanging="360"/>
      </w:pPr>
    </w:lvl>
    <w:lvl w:ilvl="1" w:tplc="35720611" w:tentative="1">
      <w:start w:val="1"/>
      <w:numFmt w:val="lowerLetter"/>
      <w:lvlText w:val="%2."/>
      <w:lvlJc w:val="left"/>
      <w:pPr>
        <w:ind w:left="1440" w:hanging="360"/>
      </w:pPr>
    </w:lvl>
    <w:lvl w:ilvl="2" w:tplc="35720611" w:tentative="1">
      <w:start w:val="1"/>
      <w:numFmt w:val="lowerRoman"/>
      <w:lvlText w:val="%3."/>
      <w:lvlJc w:val="right"/>
      <w:pPr>
        <w:ind w:left="2160" w:hanging="180"/>
      </w:pPr>
    </w:lvl>
    <w:lvl w:ilvl="3" w:tplc="35720611" w:tentative="1">
      <w:start w:val="1"/>
      <w:numFmt w:val="decimal"/>
      <w:lvlText w:val="%4."/>
      <w:lvlJc w:val="left"/>
      <w:pPr>
        <w:ind w:left="2880" w:hanging="360"/>
      </w:pPr>
    </w:lvl>
    <w:lvl w:ilvl="4" w:tplc="35720611" w:tentative="1">
      <w:start w:val="1"/>
      <w:numFmt w:val="lowerLetter"/>
      <w:lvlText w:val="%5."/>
      <w:lvlJc w:val="left"/>
      <w:pPr>
        <w:ind w:left="3600" w:hanging="360"/>
      </w:pPr>
    </w:lvl>
    <w:lvl w:ilvl="5" w:tplc="35720611" w:tentative="1">
      <w:start w:val="1"/>
      <w:numFmt w:val="lowerRoman"/>
      <w:lvlText w:val="%6."/>
      <w:lvlJc w:val="right"/>
      <w:pPr>
        <w:ind w:left="4320" w:hanging="180"/>
      </w:pPr>
    </w:lvl>
    <w:lvl w:ilvl="6" w:tplc="35720611" w:tentative="1">
      <w:start w:val="1"/>
      <w:numFmt w:val="decimal"/>
      <w:lvlText w:val="%7."/>
      <w:lvlJc w:val="left"/>
      <w:pPr>
        <w:ind w:left="5040" w:hanging="360"/>
      </w:pPr>
    </w:lvl>
    <w:lvl w:ilvl="7" w:tplc="35720611" w:tentative="1">
      <w:start w:val="1"/>
      <w:numFmt w:val="lowerLetter"/>
      <w:lvlText w:val="%8."/>
      <w:lvlJc w:val="left"/>
      <w:pPr>
        <w:ind w:left="5760" w:hanging="360"/>
      </w:pPr>
    </w:lvl>
    <w:lvl w:ilvl="8" w:tplc="35720611" w:tentative="1">
      <w:start w:val="1"/>
      <w:numFmt w:val="lowerRoman"/>
      <w:lvlText w:val="%9."/>
      <w:lvlJc w:val="right"/>
      <w:pPr>
        <w:ind w:left="6480" w:hanging="180"/>
      </w:pPr>
    </w:lvl>
  </w:abstractNum>
  <w:abstractNum w:abstractNumId="16443">
    <w:multiLevelType w:val="hybridMultilevel"/>
    <w:lvl w:ilvl="0" w:tplc="81340307">
      <w:start w:val="1"/>
      <w:numFmt w:val="decimal"/>
      <w:lvlText w:val="%1."/>
      <w:lvlJc w:val="left"/>
      <w:pPr>
        <w:ind w:left="720" w:hanging="360"/>
      </w:pPr>
    </w:lvl>
    <w:lvl w:ilvl="1" w:tplc="81340307" w:tentative="1">
      <w:start w:val="1"/>
      <w:numFmt w:val="lowerLetter"/>
      <w:lvlText w:val="%2."/>
      <w:lvlJc w:val="left"/>
      <w:pPr>
        <w:ind w:left="1440" w:hanging="360"/>
      </w:pPr>
    </w:lvl>
    <w:lvl w:ilvl="2" w:tplc="81340307" w:tentative="1">
      <w:start w:val="1"/>
      <w:numFmt w:val="lowerRoman"/>
      <w:lvlText w:val="%3."/>
      <w:lvlJc w:val="right"/>
      <w:pPr>
        <w:ind w:left="2160" w:hanging="180"/>
      </w:pPr>
    </w:lvl>
    <w:lvl w:ilvl="3" w:tplc="81340307" w:tentative="1">
      <w:start w:val="1"/>
      <w:numFmt w:val="decimal"/>
      <w:lvlText w:val="%4."/>
      <w:lvlJc w:val="left"/>
      <w:pPr>
        <w:ind w:left="2880" w:hanging="360"/>
      </w:pPr>
    </w:lvl>
    <w:lvl w:ilvl="4" w:tplc="81340307" w:tentative="1">
      <w:start w:val="1"/>
      <w:numFmt w:val="lowerLetter"/>
      <w:lvlText w:val="%5."/>
      <w:lvlJc w:val="left"/>
      <w:pPr>
        <w:ind w:left="3600" w:hanging="360"/>
      </w:pPr>
    </w:lvl>
    <w:lvl w:ilvl="5" w:tplc="81340307" w:tentative="1">
      <w:start w:val="1"/>
      <w:numFmt w:val="lowerRoman"/>
      <w:lvlText w:val="%6."/>
      <w:lvlJc w:val="right"/>
      <w:pPr>
        <w:ind w:left="4320" w:hanging="180"/>
      </w:pPr>
    </w:lvl>
    <w:lvl w:ilvl="6" w:tplc="81340307" w:tentative="1">
      <w:start w:val="1"/>
      <w:numFmt w:val="decimal"/>
      <w:lvlText w:val="%7."/>
      <w:lvlJc w:val="left"/>
      <w:pPr>
        <w:ind w:left="5040" w:hanging="360"/>
      </w:pPr>
    </w:lvl>
    <w:lvl w:ilvl="7" w:tplc="81340307" w:tentative="1">
      <w:start w:val="1"/>
      <w:numFmt w:val="lowerLetter"/>
      <w:lvlText w:val="%8."/>
      <w:lvlJc w:val="left"/>
      <w:pPr>
        <w:ind w:left="5760" w:hanging="360"/>
      </w:pPr>
    </w:lvl>
    <w:lvl w:ilvl="8" w:tplc="81340307" w:tentative="1">
      <w:start w:val="1"/>
      <w:numFmt w:val="lowerRoman"/>
      <w:lvlText w:val="%9."/>
      <w:lvlJc w:val="right"/>
      <w:pPr>
        <w:ind w:left="6480" w:hanging="180"/>
      </w:pPr>
    </w:lvl>
  </w:abstractNum>
  <w:abstractNum w:abstractNumId="16442">
    <w:multiLevelType w:val="hybridMultilevel"/>
    <w:lvl w:ilvl="0" w:tplc="59791576">
      <w:start w:val="1"/>
      <w:numFmt w:val="decimal"/>
      <w:lvlText w:val="%1."/>
      <w:lvlJc w:val="left"/>
      <w:pPr>
        <w:ind w:left="720" w:hanging="360"/>
      </w:pPr>
    </w:lvl>
    <w:lvl w:ilvl="1" w:tplc="59791576" w:tentative="1">
      <w:start w:val="1"/>
      <w:numFmt w:val="lowerLetter"/>
      <w:lvlText w:val="%2."/>
      <w:lvlJc w:val="left"/>
      <w:pPr>
        <w:ind w:left="1440" w:hanging="360"/>
      </w:pPr>
    </w:lvl>
    <w:lvl w:ilvl="2" w:tplc="59791576" w:tentative="1">
      <w:start w:val="1"/>
      <w:numFmt w:val="lowerRoman"/>
      <w:lvlText w:val="%3."/>
      <w:lvlJc w:val="right"/>
      <w:pPr>
        <w:ind w:left="2160" w:hanging="180"/>
      </w:pPr>
    </w:lvl>
    <w:lvl w:ilvl="3" w:tplc="59791576" w:tentative="1">
      <w:start w:val="1"/>
      <w:numFmt w:val="decimal"/>
      <w:lvlText w:val="%4."/>
      <w:lvlJc w:val="left"/>
      <w:pPr>
        <w:ind w:left="2880" w:hanging="360"/>
      </w:pPr>
    </w:lvl>
    <w:lvl w:ilvl="4" w:tplc="59791576" w:tentative="1">
      <w:start w:val="1"/>
      <w:numFmt w:val="lowerLetter"/>
      <w:lvlText w:val="%5."/>
      <w:lvlJc w:val="left"/>
      <w:pPr>
        <w:ind w:left="3600" w:hanging="360"/>
      </w:pPr>
    </w:lvl>
    <w:lvl w:ilvl="5" w:tplc="59791576" w:tentative="1">
      <w:start w:val="1"/>
      <w:numFmt w:val="lowerRoman"/>
      <w:lvlText w:val="%6."/>
      <w:lvlJc w:val="right"/>
      <w:pPr>
        <w:ind w:left="4320" w:hanging="180"/>
      </w:pPr>
    </w:lvl>
    <w:lvl w:ilvl="6" w:tplc="59791576" w:tentative="1">
      <w:start w:val="1"/>
      <w:numFmt w:val="decimal"/>
      <w:lvlText w:val="%7."/>
      <w:lvlJc w:val="left"/>
      <w:pPr>
        <w:ind w:left="5040" w:hanging="360"/>
      </w:pPr>
    </w:lvl>
    <w:lvl w:ilvl="7" w:tplc="59791576" w:tentative="1">
      <w:start w:val="1"/>
      <w:numFmt w:val="lowerLetter"/>
      <w:lvlText w:val="%8."/>
      <w:lvlJc w:val="left"/>
      <w:pPr>
        <w:ind w:left="5760" w:hanging="360"/>
      </w:pPr>
    </w:lvl>
    <w:lvl w:ilvl="8" w:tplc="59791576" w:tentative="1">
      <w:start w:val="1"/>
      <w:numFmt w:val="lowerRoman"/>
      <w:lvlText w:val="%9."/>
      <w:lvlJc w:val="right"/>
      <w:pPr>
        <w:ind w:left="6480" w:hanging="180"/>
      </w:pPr>
    </w:lvl>
  </w:abstractNum>
  <w:abstractNum w:abstractNumId="16441">
    <w:multiLevelType w:val="hybridMultilevel"/>
    <w:lvl w:ilvl="0" w:tplc="23930665">
      <w:start w:val="1"/>
      <w:numFmt w:val="decimal"/>
      <w:lvlText w:val="%1."/>
      <w:lvlJc w:val="left"/>
      <w:pPr>
        <w:ind w:left="720" w:hanging="360"/>
      </w:pPr>
    </w:lvl>
    <w:lvl w:ilvl="1" w:tplc="23930665" w:tentative="1">
      <w:start w:val="1"/>
      <w:numFmt w:val="lowerLetter"/>
      <w:lvlText w:val="%2."/>
      <w:lvlJc w:val="left"/>
      <w:pPr>
        <w:ind w:left="1440" w:hanging="360"/>
      </w:pPr>
    </w:lvl>
    <w:lvl w:ilvl="2" w:tplc="23930665" w:tentative="1">
      <w:start w:val="1"/>
      <w:numFmt w:val="lowerRoman"/>
      <w:lvlText w:val="%3."/>
      <w:lvlJc w:val="right"/>
      <w:pPr>
        <w:ind w:left="2160" w:hanging="180"/>
      </w:pPr>
    </w:lvl>
    <w:lvl w:ilvl="3" w:tplc="23930665" w:tentative="1">
      <w:start w:val="1"/>
      <w:numFmt w:val="decimal"/>
      <w:lvlText w:val="%4."/>
      <w:lvlJc w:val="left"/>
      <w:pPr>
        <w:ind w:left="2880" w:hanging="360"/>
      </w:pPr>
    </w:lvl>
    <w:lvl w:ilvl="4" w:tplc="23930665" w:tentative="1">
      <w:start w:val="1"/>
      <w:numFmt w:val="lowerLetter"/>
      <w:lvlText w:val="%5."/>
      <w:lvlJc w:val="left"/>
      <w:pPr>
        <w:ind w:left="3600" w:hanging="360"/>
      </w:pPr>
    </w:lvl>
    <w:lvl w:ilvl="5" w:tplc="23930665" w:tentative="1">
      <w:start w:val="1"/>
      <w:numFmt w:val="lowerRoman"/>
      <w:lvlText w:val="%6."/>
      <w:lvlJc w:val="right"/>
      <w:pPr>
        <w:ind w:left="4320" w:hanging="180"/>
      </w:pPr>
    </w:lvl>
    <w:lvl w:ilvl="6" w:tplc="23930665" w:tentative="1">
      <w:start w:val="1"/>
      <w:numFmt w:val="decimal"/>
      <w:lvlText w:val="%7."/>
      <w:lvlJc w:val="left"/>
      <w:pPr>
        <w:ind w:left="5040" w:hanging="360"/>
      </w:pPr>
    </w:lvl>
    <w:lvl w:ilvl="7" w:tplc="23930665" w:tentative="1">
      <w:start w:val="1"/>
      <w:numFmt w:val="lowerLetter"/>
      <w:lvlText w:val="%8."/>
      <w:lvlJc w:val="left"/>
      <w:pPr>
        <w:ind w:left="5760" w:hanging="360"/>
      </w:pPr>
    </w:lvl>
    <w:lvl w:ilvl="8" w:tplc="23930665" w:tentative="1">
      <w:start w:val="1"/>
      <w:numFmt w:val="lowerRoman"/>
      <w:lvlText w:val="%9."/>
      <w:lvlJc w:val="right"/>
      <w:pPr>
        <w:ind w:left="6480" w:hanging="180"/>
      </w:pPr>
    </w:lvl>
  </w:abstractNum>
  <w:abstractNum w:abstractNumId="16440">
    <w:multiLevelType w:val="hybridMultilevel"/>
    <w:lvl w:ilvl="0" w:tplc="28618936">
      <w:start w:val="1"/>
      <w:numFmt w:val="decimal"/>
      <w:lvlText w:val="%1."/>
      <w:lvlJc w:val="left"/>
      <w:pPr>
        <w:ind w:left="720" w:hanging="360"/>
      </w:pPr>
    </w:lvl>
    <w:lvl w:ilvl="1" w:tplc="28618936" w:tentative="1">
      <w:start w:val="1"/>
      <w:numFmt w:val="lowerLetter"/>
      <w:lvlText w:val="%2."/>
      <w:lvlJc w:val="left"/>
      <w:pPr>
        <w:ind w:left="1440" w:hanging="360"/>
      </w:pPr>
    </w:lvl>
    <w:lvl w:ilvl="2" w:tplc="28618936" w:tentative="1">
      <w:start w:val="1"/>
      <w:numFmt w:val="lowerRoman"/>
      <w:lvlText w:val="%3."/>
      <w:lvlJc w:val="right"/>
      <w:pPr>
        <w:ind w:left="2160" w:hanging="180"/>
      </w:pPr>
    </w:lvl>
    <w:lvl w:ilvl="3" w:tplc="28618936" w:tentative="1">
      <w:start w:val="1"/>
      <w:numFmt w:val="decimal"/>
      <w:lvlText w:val="%4."/>
      <w:lvlJc w:val="left"/>
      <w:pPr>
        <w:ind w:left="2880" w:hanging="360"/>
      </w:pPr>
    </w:lvl>
    <w:lvl w:ilvl="4" w:tplc="28618936" w:tentative="1">
      <w:start w:val="1"/>
      <w:numFmt w:val="lowerLetter"/>
      <w:lvlText w:val="%5."/>
      <w:lvlJc w:val="left"/>
      <w:pPr>
        <w:ind w:left="3600" w:hanging="360"/>
      </w:pPr>
    </w:lvl>
    <w:lvl w:ilvl="5" w:tplc="28618936" w:tentative="1">
      <w:start w:val="1"/>
      <w:numFmt w:val="lowerRoman"/>
      <w:lvlText w:val="%6."/>
      <w:lvlJc w:val="right"/>
      <w:pPr>
        <w:ind w:left="4320" w:hanging="180"/>
      </w:pPr>
    </w:lvl>
    <w:lvl w:ilvl="6" w:tplc="28618936" w:tentative="1">
      <w:start w:val="1"/>
      <w:numFmt w:val="decimal"/>
      <w:lvlText w:val="%7."/>
      <w:lvlJc w:val="left"/>
      <w:pPr>
        <w:ind w:left="5040" w:hanging="360"/>
      </w:pPr>
    </w:lvl>
    <w:lvl w:ilvl="7" w:tplc="28618936" w:tentative="1">
      <w:start w:val="1"/>
      <w:numFmt w:val="lowerLetter"/>
      <w:lvlText w:val="%8."/>
      <w:lvlJc w:val="left"/>
      <w:pPr>
        <w:ind w:left="5760" w:hanging="360"/>
      </w:pPr>
    </w:lvl>
    <w:lvl w:ilvl="8" w:tplc="28618936" w:tentative="1">
      <w:start w:val="1"/>
      <w:numFmt w:val="lowerRoman"/>
      <w:lvlText w:val="%9."/>
      <w:lvlJc w:val="right"/>
      <w:pPr>
        <w:ind w:left="6480" w:hanging="180"/>
      </w:pPr>
    </w:lvl>
  </w:abstractNum>
  <w:abstractNum w:abstractNumId="16439">
    <w:multiLevelType w:val="hybridMultilevel"/>
    <w:lvl w:ilvl="0" w:tplc="87792513">
      <w:start w:val="1"/>
      <w:numFmt w:val="decimal"/>
      <w:lvlText w:val="%1."/>
      <w:lvlJc w:val="left"/>
      <w:pPr>
        <w:ind w:left="720" w:hanging="360"/>
      </w:pPr>
    </w:lvl>
    <w:lvl w:ilvl="1" w:tplc="87792513" w:tentative="1">
      <w:start w:val="1"/>
      <w:numFmt w:val="lowerLetter"/>
      <w:lvlText w:val="%2."/>
      <w:lvlJc w:val="left"/>
      <w:pPr>
        <w:ind w:left="1440" w:hanging="360"/>
      </w:pPr>
    </w:lvl>
    <w:lvl w:ilvl="2" w:tplc="87792513" w:tentative="1">
      <w:start w:val="1"/>
      <w:numFmt w:val="lowerRoman"/>
      <w:lvlText w:val="%3."/>
      <w:lvlJc w:val="right"/>
      <w:pPr>
        <w:ind w:left="2160" w:hanging="180"/>
      </w:pPr>
    </w:lvl>
    <w:lvl w:ilvl="3" w:tplc="87792513" w:tentative="1">
      <w:start w:val="1"/>
      <w:numFmt w:val="decimal"/>
      <w:lvlText w:val="%4."/>
      <w:lvlJc w:val="left"/>
      <w:pPr>
        <w:ind w:left="2880" w:hanging="360"/>
      </w:pPr>
    </w:lvl>
    <w:lvl w:ilvl="4" w:tplc="87792513" w:tentative="1">
      <w:start w:val="1"/>
      <w:numFmt w:val="lowerLetter"/>
      <w:lvlText w:val="%5."/>
      <w:lvlJc w:val="left"/>
      <w:pPr>
        <w:ind w:left="3600" w:hanging="360"/>
      </w:pPr>
    </w:lvl>
    <w:lvl w:ilvl="5" w:tplc="87792513" w:tentative="1">
      <w:start w:val="1"/>
      <w:numFmt w:val="lowerRoman"/>
      <w:lvlText w:val="%6."/>
      <w:lvlJc w:val="right"/>
      <w:pPr>
        <w:ind w:left="4320" w:hanging="180"/>
      </w:pPr>
    </w:lvl>
    <w:lvl w:ilvl="6" w:tplc="87792513" w:tentative="1">
      <w:start w:val="1"/>
      <w:numFmt w:val="decimal"/>
      <w:lvlText w:val="%7."/>
      <w:lvlJc w:val="left"/>
      <w:pPr>
        <w:ind w:left="5040" w:hanging="360"/>
      </w:pPr>
    </w:lvl>
    <w:lvl w:ilvl="7" w:tplc="87792513" w:tentative="1">
      <w:start w:val="1"/>
      <w:numFmt w:val="lowerLetter"/>
      <w:lvlText w:val="%8."/>
      <w:lvlJc w:val="left"/>
      <w:pPr>
        <w:ind w:left="5760" w:hanging="360"/>
      </w:pPr>
    </w:lvl>
    <w:lvl w:ilvl="8" w:tplc="87792513" w:tentative="1">
      <w:start w:val="1"/>
      <w:numFmt w:val="lowerRoman"/>
      <w:lvlText w:val="%9."/>
      <w:lvlJc w:val="right"/>
      <w:pPr>
        <w:ind w:left="6480" w:hanging="180"/>
      </w:pPr>
    </w:lvl>
  </w:abstractNum>
  <w:abstractNum w:abstractNumId="16438">
    <w:multiLevelType w:val="hybridMultilevel"/>
    <w:lvl w:ilvl="0" w:tplc="41895091">
      <w:start w:val="1"/>
      <w:numFmt w:val="decimal"/>
      <w:lvlText w:val="%1."/>
      <w:lvlJc w:val="left"/>
      <w:pPr>
        <w:ind w:left="720" w:hanging="360"/>
      </w:pPr>
    </w:lvl>
    <w:lvl w:ilvl="1" w:tplc="41895091" w:tentative="1">
      <w:start w:val="1"/>
      <w:numFmt w:val="lowerLetter"/>
      <w:lvlText w:val="%2."/>
      <w:lvlJc w:val="left"/>
      <w:pPr>
        <w:ind w:left="1440" w:hanging="360"/>
      </w:pPr>
    </w:lvl>
    <w:lvl w:ilvl="2" w:tplc="41895091" w:tentative="1">
      <w:start w:val="1"/>
      <w:numFmt w:val="lowerRoman"/>
      <w:lvlText w:val="%3."/>
      <w:lvlJc w:val="right"/>
      <w:pPr>
        <w:ind w:left="2160" w:hanging="180"/>
      </w:pPr>
    </w:lvl>
    <w:lvl w:ilvl="3" w:tplc="41895091" w:tentative="1">
      <w:start w:val="1"/>
      <w:numFmt w:val="decimal"/>
      <w:lvlText w:val="%4."/>
      <w:lvlJc w:val="left"/>
      <w:pPr>
        <w:ind w:left="2880" w:hanging="360"/>
      </w:pPr>
    </w:lvl>
    <w:lvl w:ilvl="4" w:tplc="41895091" w:tentative="1">
      <w:start w:val="1"/>
      <w:numFmt w:val="lowerLetter"/>
      <w:lvlText w:val="%5."/>
      <w:lvlJc w:val="left"/>
      <w:pPr>
        <w:ind w:left="3600" w:hanging="360"/>
      </w:pPr>
    </w:lvl>
    <w:lvl w:ilvl="5" w:tplc="41895091" w:tentative="1">
      <w:start w:val="1"/>
      <w:numFmt w:val="lowerRoman"/>
      <w:lvlText w:val="%6."/>
      <w:lvlJc w:val="right"/>
      <w:pPr>
        <w:ind w:left="4320" w:hanging="180"/>
      </w:pPr>
    </w:lvl>
    <w:lvl w:ilvl="6" w:tplc="41895091" w:tentative="1">
      <w:start w:val="1"/>
      <w:numFmt w:val="decimal"/>
      <w:lvlText w:val="%7."/>
      <w:lvlJc w:val="left"/>
      <w:pPr>
        <w:ind w:left="5040" w:hanging="360"/>
      </w:pPr>
    </w:lvl>
    <w:lvl w:ilvl="7" w:tplc="41895091" w:tentative="1">
      <w:start w:val="1"/>
      <w:numFmt w:val="lowerLetter"/>
      <w:lvlText w:val="%8."/>
      <w:lvlJc w:val="left"/>
      <w:pPr>
        <w:ind w:left="5760" w:hanging="360"/>
      </w:pPr>
    </w:lvl>
    <w:lvl w:ilvl="8" w:tplc="41895091" w:tentative="1">
      <w:start w:val="1"/>
      <w:numFmt w:val="lowerRoman"/>
      <w:lvlText w:val="%9."/>
      <w:lvlJc w:val="right"/>
      <w:pPr>
        <w:ind w:left="6480" w:hanging="180"/>
      </w:pPr>
    </w:lvl>
  </w:abstractNum>
  <w:abstractNum w:abstractNumId="16437">
    <w:multiLevelType w:val="hybridMultilevel"/>
    <w:lvl w:ilvl="0" w:tplc="43165490">
      <w:start w:val="1"/>
      <w:numFmt w:val="decimal"/>
      <w:lvlText w:val="%1."/>
      <w:lvlJc w:val="left"/>
      <w:pPr>
        <w:ind w:left="720" w:hanging="360"/>
      </w:pPr>
    </w:lvl>
    <w:lvl w:ilvl="1" w:tplc="43165490" w:tentative="1">
      <w:start w:val="1"/>
      <w:numFmt w:val="lowerLetter"/>
      <w:lvlText w:val="%2."/>
      <w:lvlJc w:val="left"/>
      <w:pPr>
        <w:ind w:left="1440" w:hanging="360"/>
      </w:pPr>
    </w:lvl>
    <w:lvl w:ilvl="2" w:tplc="43165490" w:tentative="1">
      <w:start w:val="1"/>
      <w:numFmt w:val="lowerRoman"/>
      <w:lvlText w:val="%3."/>
      <w:lvlJc w:val="right"/>
      <w:pPr>
        <w:ind w:left="2160" w:hanging="180"/>
      </w:pPr>
    </w:lvl>
    <w:lvl w:ilvl="3" w:tplc="43165490" w:tentative="1">
      <w:start w:val="1"/>
      <w:numFmt w:val="decimal"/>
      <w:lvlText w:val="%4."/>
      <w:lvlJc w:val="left"/>
      <w:pPr>
        <w:ind w:left="2880" w:hanging="360"/>
      </w:pPr>
    </w:lvl>
    <w:lvl w:ilvl="4" w:tplc="43165490" w:tentative="1">
      <w:start w:val="1"/>
      <w:numFmt w:val="lowerLetter"/>
      <w:lvlText w:val="%5."/>
      <w:lvlJc w:val="left"/>
      <w:pPr>
        <w:ind w:left="3600" w:hanging="360"/>
      </w:pPr>
    </w:lvl>
    <w:lvl w:ilvl="5" w:tplc="43165490" w:tentative="1">
      <w:start w:val="1"/>
      <w:numFmt w:val="lowerRoman"/>
      <w:lvlText w:val="%6."/>
      <w:lvlJc w:val="right"/>
      <w:pPr>
        <w:ind w:left="4320" w:hanging="180"/>
      </w:pPr>
    </w:lvl>
    <w:lvl w:ilvl="6" w:tplc="43165490" w:tentative="1">
      <w:start w:val="1"/>
      <w:numFmt w:val="decimal"/>
      <w:lvlText w:val="%7."/>
      <w:lvlJc w:val="left"/>
      <w:pPr>
        <w:ind w:left="5040" w:hanging="360"/>
      </w:pPr>
    </w:lvl>
    <w:lvl w:ilvl="7" w:tplc="43165490" w:tentative="1">
      <w:start w:val="1"/>
      <w:numFmt w:val="lowerLetter"/>
      <w:lvlText w:val="%8."/>
      <w:lvlJc w:val="left"/>
      <w:pPr>
        <w:ind w:left="5760" w:hanging="360"/>
      </w:pPr>
    </w:lvl>
    <w:lvl w:ilvl="8" w:tplc="43165490" w:tentative="1">
      <w:start w:val="1"/>
      <w:numFmt w:val="lowerRoman"/>
      <w:lvlText w:val="%9."/>
      <w:lvlJc w:val="right"/>
      <w:pPr>
        <w:ind w:left="6480" w:hanging="180"/>
      </w:pPr>
    </w:lvl>
  </w:abstractNum>
  <w:abstractNum w:abstractNumId="16436">
    <w:multiLevelType w:val="hybridMultilevel"/>
    <w:lvl w:ilvl="0" w:tplc="75889516">
      <w:start w:val="1"/>
      <w:numFmt w:val="decimal"/>
      <w:lvlText w:val="%1."/>
      <w:lvlJc w:val="left"/>
      <w:pPr>
        <w:ind w:left="720" w:hanging="360"/>
      </w:pPr>
    </w:lvl>
    <w:lvl w:ilvl="1" w:tplc="75889516" w:tentative="1">
      <w:start w:val="1"/>
      <w:numFmt w:val="lowerLetter"/>
      <w:lvlText w:val="%2."/>
      <w:lvlJc w:val="left"/>
      <w:pPr>
        <w:ind w:left="1440" w:hanging="360"/>
      </w:pPr>
    </w:lvl>
    <w:lvl w:ilvl="2" w:tplc="75889516" w:tentative="1">
      <w:start w:val="1"/>
      <w:numFmt w:val="lowerRoman"/>
      <w:lvlText w:val="%3."/>
      <w:lvlJc w:val="right"/>
      <w:pPr>
        <w:ind w:left="2160" w:hanging="180"/>
      </w:pPr>
    </w:lvl>
    <w:lvl w:ilvl="3" w:tplc="75889516" w:tentative="1">
      <w:start w:val="1"/>
      <w:numFmt w:val="decimal"/>
      <w:lvlText w:val="%4."/>
      <w:lvlJc w:val="left"/>
      <w:pPr>
        <w:ind w:left="2880" w:hanging="360"/>
      </w:pPr>
    </w:lvl>
    <w:lvl w:ilvl="4" w:tplc="75889516" w:tentative="1">
      <w:start w:val="1"/>
      <w:numFmt w:val="lowerLetter"/>
      <w:lvlText w:val="%5."/>
      <w:lvlJc w:val="left"/>
      <w:pPr>
        <w:ind w:left="3600" w:hanging="360"/>
      </w:pPr>
    </w:lvl>
    <w:lvl w:ilvl="5" w:tplc="75889516" w:tentative="1">
      <w:start w:val="1"/>
      <w:numFmt w:val="lowerRoman"/>
      <w:lvlText w:val="%6."/>
      <w:lvlJc w:val="right"/>
      <w:pPr>
        <w:ind w:left="4320" w:hanging="180"/>
      </w:pPr>
    </w:lvl>
    <w:lvl w:ilvl="6" w:tplc="75889516" w:tentative="1">
      <w:start w:val="1"/>
      <w:numFmt w:val="decimal"/>
      <w:lvlText w:val="%7."/>
      <w:lvlJc w:val="left"/>
      <w:pPr>
        <w:ind w:left="5040" w:hanging="360"/>
      </w:pPr>
    </w:lvl>
    <w:lvl w:ilvl="7" w:tplc="75889516" w:tentative="1">
      <w:start w:val="1"/>
      <w:numFmt w:val="lowerLetter"/>
      <w:lvlText w:val="%8."/>
      <w:lvlJc w:val="left"/>
      <w:pPr>
        <w:ind w:left="5760" w:hanging="360"/>
      </w:pPr>
    </w:lvl>
    <w:lvl w:ilvl="8" w:tplc="75889516" w:tentative="1">
      <w:start w:val="1"/>
      <w:numFmt w:val="lowerRoman"/>
      <w:lvlText w:val="%9."/>
      <w:lvlJc w:val="right"/>
      <w:pPr>
        <w:ind w:left="6480" w:hanging="180"/>
      </w:pPr>
    </w:lvl>
  </w:abstractNum>
  <w:abstractNum w:abstractNumId="16435">
    <w:multiLevelType w:val="hybridMultilevel"/>
    <w:lvl w:ilvl="0" w:tplc="50642693">
      <w:start w:val="1"/>
      <w:numFmt w:val="decimal"/>
      <w:lvlText w:val="%1."/>
      <w:lvlJc w:val="left"/>
      <w:pPr>
        <w:ind w:left="720" w:hanging="360"/>
      </w:pPr>
    </w:lvl>
    <w:lvl w:ilvl="1" w:tplc="50642693" w:tentative="1">
      <w:start w:val="1"/>
      <w:numFmt w:val="lowerLetter"/>
      <w:lvlText w:val="%2."/>
      <w:lvlJc w:val="left"/>
      <w:pPr>
        <w:ind w:left="1440" w:hanging="360"/>
      </w:pPr>
    </w:lvl>
    <w:lvl w:ilvl="2" w:tplc="50642693" w:tentative="1">
      <w:start w:val="1"/>
      <w:numFmt w:val="lowerRoman"/>
      <w:lvlText w:val="%3."/>
      <w:lvlJc w:val="right"/>
      <w:pPr>
        <w:ind w:left="2160" w:hanging="180"/>
      </w:pPr>
    </w:lvl>
    <w:lvl w:ilvl="3" w:tplc="50642693" w:tentative="1">
      <w:start w:val="1"/>
      <w:numFmt w:val="decimal"/>
      <w:lvlText w:val="%4."/>
      <w:lvlJc w:val="left"/>
      <w:pPr>
        <w:ind w:left="2880" w:hanging="360"/>
      </w:pPr>
    </w:lvl>
    <w:lvl w:ilvl="4" w:tplc="50642693" w:tentative="1">
      <w:start w:val="1"/>
      <w:numFmt w:val="lowerLetter"/>
      <w:lvlText w:val="%5."/>
      <w:lvlJc w:val="left"/>
      <w:pPr>
        <w:ind w:left="3600" w:hanging="360"/>
      </w:pPr>
    </w:lvl>
    <w:lvl w:ilvl="5" w:tplc="50642693" w:tentative="1">
      <w:start w:val="1"/>
      <w:numFmt w:val="lowerRoman"/>
      <w:lvlText w:val="%6."/>
      <w:lvlJc w:val="right"/>
      <w:pPr>
        <w:ind w:left="4320" w:hanging="180"/>
      </w:pPr>
    </w:lvl>
    <w:lvl w:ilvl="6" w:tplc="50642693" w:tentative="1">
      <w:start w:val="1"/>
      <w:numFmt w:val="decimal"/>
      <w:lvlText w:val="%7."/>
      <w:lvlJc w:val="left"/>
      <w:pPr>
        <w:ind w:left="5040" w:hanging="360"/>
      </w:pPr>
    </w:lvl>
    <w:lvl w:ilvl="7" w:tplc="50642693" w:tentative="1">
      <w:start w:val="1"/>
      <w:numFmt w:val="lowerLetter"/>
      <w:lvlText w:val="%8."/>
      <w:lvlJc w:val="left"/>
      <w:pPr>
        <w:ind w:left="5760" w:hanging="360"/>
      </w:pPr>
    </w:lvl>
    <w:lvl w:ilvl="8" w:tplc="50642693" w:tentative="1">
      <w:start w:val="1"/>
      <w:numFmt w:val="lowerRoman"/>
      <w:lvlText w:val="%9."/>
      <w:lvlJc w:val="right"/>
      <w:pPr>
        <w:ind w:left="6480" w:hanging="180"/>
      </w:pPr>
    </w:lvl>
  </w:abstractNum>
  <w:abstractNum w:abstractNumId="16434">
    <w:multiLevelType w:val="hybridMultilevel"/>
    <w:lvl w:ilvl="0" w:tplc="72693559">
      <w:start w:val="1"/>
      <w:numFmt w:val="decimal"/>
      <w:lvlText w:val="%1."/>
      <w:lvlJc w:val="left"/>
      <w:pPr>
        <w:ind w:left="720" w:hanging="360"/>
      </w:pPr>
    </w:lvl>
    <w:lvl w:ilvl="1" w:tplc="72693559" w:tentative="1">
      <w:start w:val="1"/>
      <w:numFmt w:val="lowerLetter"/>
      <w:lvlText w:val="%2."/>
      <w:lvlJc w:val="left"/>
      <w:pPr>
        <w:ind w:left="1440" w:hanging="360"/>
      </w:pPr>
    </w:lvl>
    <w:lvl w:ilvl="2" w:tplc="72693559" w:tentative="1">
      <w:start w:val="1"/>
      <w:numFmt w:val="lowerRoman"/>
      <w:lvlText w:val="%3."/>
      <w:lvlJc w:val="right"/>
      <w:pPr>
        <w:ind w:left="2160" w:hanging="180"/>
      </w:pPr>
    </w:lvl>
    <w:lvl w:ilvl="3" w:tplc="72693559" w:tentative="1">
      <w:start w:val="1"/>
      <w:numFmt w:val="decimal"/>
      <w:lvlText w:val="%4."/>
      <w:lvlJc w:val="left"/>
      <w:pPr>
        <w:ind w:left="2880" w:hanging="360"/>
      </w:pPr>
    </w:lvl>
    <w:lvl w:ilvl="4" w:tplc="72693559" w:tentative="1">
      <w:start w:val="1"/>
      <w:numFmt w:val="lowerLetter"/>
      <w:lvlText w:val="%5."/>
      <w:lvlJc w:val="left"/>
      <w:pPr>
        <w:ind w:left="3600" w:hanging="360"/>
      </w:pPr>
    </w:lvl>
    <w:lvl w:ilvl="5" w:tplc="72693559" w:tentative="1">
      <w:start w:val="1"/>
      <w:numFmt w:val="lowerRoman"/>
      <w:lvlText w:val="%6."/>
      <w:lvlJc w:val="right"/>
      <w:pPr>
        <w:ind w:left="4320" w:hanging="180"/>
      </w:pPr>
    </w:lvl>
    <w:lvl w:ilvl="6" w:tplc="72693559" w:tentative="1">
      <w:start w:val="1"/>
      <w:numFmt w:val="decimal"/>
      <w:lvlText w:val="%7."/>
      <w:lvlJc w:val="left"/>
      <w:pPr>
        <w:ind w:left="5040" w:hanging="360"/>
      </w:pPr>
    </w:lvl>
    <w:lvl w:ilvl="7" w:tplc="72693559" w:tentative="1">
      <w:start w:val="1"/>
      <w:numFmt w:val="lowerLetter"/>
      <w:lvlText w:val="%8."/>
      <w:lvlJc w:val="left"/>
      <w:pPr>
        <w:ind w:left="5760" w:hanging="360"/>
      </w:pPr>
    </w:lvl>
    <w:lvl w:ilvl="8" w:tplc="72693559" w:tentative="1">
      <w:start w:val="1"/>
      <w:numFmt w:val="lowerRoman"/>
      <w:lvlText w:val="%9."/>
      <w:lvlJc w:val="right"/>
      <w:pPr>
        <w:ind w:left="6480" w:hanging="180"/>
      </w:pPr>
    </w:lvl>
  </w:abstractNum>
  <w:abstractNum w:abstractNumId="16433">
    <w:multiLevelType w:val="hybridMultilevel"/>
    <w:lvl w:ilvl="0" w:tplc="94049814">
      <w:start w:val="1"/>
      <w:numFmt w:val="decimal"/>
      <w:lvlText w:val="%1."/>
      <w:lvlJc w:val="left"/>
      <w:pPr>
        <w:ind w:left="720" w:hanging="360"/>
      </w:pPr>
    </w:lvl>
    <w:lvl w:ilvl="1" w:tplc="94049814" w:tentative="1">
      <w:start w:val="1"/>
      <w:numFmt w:val="lowerLetter"/>
      <w:lvlText w:val="%2."/>
      <w:lvlJc w:val="left"/>
      <w:pPr>
        <w:ind w:left="1440" w:hanging="360"/>
      </w:pPr>
    </w:lvl>
    <w:lvl w:ilvl="2" w:tplc="94049814" w:tentative="1">
      <w:start w:val="1"/>
      <w:numFmt w:val="lowerRoman"/>
      <w:lvlText w:val="%3."/>
      <w:lvlJc w:val="right"/>
      <w:pPr>
        <w:ind w:left="2160" w:hanging="180"/>
      </w:pPr>
    </w:lvl>
    <w:lvl w:ilvl="3" w:tplc="94049814" w:tentative="1">
      <w:start w:val="1"/>
      <w:numFmt w:val="decimal"/>
      <w:lvlText w:val="%4."/>
      <w:lvlJc w:val="left"/>
      <w:pPr>
        <w:ind w:left="2880" w:hanging="360"/>
      </w:pPr>
    </w:lvl>
    <w:lvl w:ilvl="4" w:tplc="94049814" w:tentative="1">
      <w:start w:val="1"/>
      <w:numFmt w:val="lowerLetter"/>
      <w:lvlText w:val="%5."/>
      <w:lvlJc w:val="left"/>
      <w:pPr>
        <w:ind w:left="3600" w:hanging="360"/>
      </w:pPr>
    </w:lvl>
    <w:lvl w:ilvl="5" w:tplc="94049814" w:tentative="1">
      <w:start w:val="1"/>
      <w:numFmt w:val="lowerRoman"/>
      <w:lvlText w:val="%6."/>
      <w:lvlJc w:val="right"/>
      <w:pPr>
        <w:ind w:left="4320" w:hanging="180"/>
      </w:pPr>
    </w:lvl>
    <w:lvl w:ilvl="6" w:tplc="94049814" w:tentative="1">
      <w:start w:val="1"/>
      <w:numFmt w:val="decimal"/>
      <w:lvlText w:val="%7."/>
      <w:lvlJc w:val="left"/>
      <w:pPr>
        <w:ind w:left="5040" w:hanging="360"/>
      </w:pPr>
    </w:lvl>
    <w:lvl w:ilvl="7" w:tplc="94049814" w:tentative="1">
      <w:start w:val="1"/>
      <w:numFmt w:val="lowerLetter"/>
      <w:lvlText w:val="%8."/>
      <w:lvlJc w:val="left"/>
      <w:pPr>
        <w:ind w:left="5760" w:hanging="360"/>
      </w:pPr>
    </w:lvl>
    <w:lvl w:ilvl="8" w:tplc="94049814" w:tentative="1">
      <w:start w:val="1"/>
      <w:numFmt w:val="lowerRoman"/>
      <w:lvlText w:val="%9."/>
      <w:lvlJc w:val="right"/>
      <w:pPr>
        <w:ind w:left="6480" w:hanging="180"/>
      </w:pPr>
    </w:lvl>
  </w:abstractNum>
  <w:abstractNum w:abstractNumId="16432">
    <w:multiLevelType w:val="hybridMultilevel"/>
    <w:lvl w:ilvl="0" w:tplc="95891809">
      <w:start w:val="1"/>
      <w:numFmt w:val="decimal"/>
      <w:lvlText w:val="%1."/>
      <w:lvlJc w:val="left"/>
      <w:pPr>
        <w:ind w:left="720" w:hanging="360"/>
      </w:pPr>
    </w:lvl>
    <w:lvl w:ilvl="1" w:tplc="95891809" w:tentative="1">
      <w:start w:val="1"/>
      <w:numFmt w:val="lowerLetter"/>
      <w:lvlText w:val="%2."/>
      <w:lvlJc w:val="left"/>
      <w:pPr>
        <w:ind w:left="1440" w:hanging="360"/>
      </w:pPr>
    </w:lvl>
    <w:lvl w:ilvl="2" w:tplc="95891809" w:tentative="1">
      <w:start w:val="1"/>
      <w:numFmt w:val="lowerRoman"/>
      <w:lvlText w:val="%3."/>
      <w:lvlJc w:val="right"/>
      <w:pPr>
        <w:ind w:left="2160" w:hanging="180"/>
      </w:pPr>
    </w:lvl>
    <w:lvl w:ilvl="3" w:tplc="95891809" w:tentative="1">
      <w:start w:val="1"/>
      <w:numFmt w:val="decimal"/>
      <w:lvlText w:val="%4."/>
      <w:lvlJc w:val="left"/>
      <w:pPr>
        <w:ind w:left="2880" w:hanging="360"/>
      </w:pPr>
    </w:lvl>
    <w:lvl w:ilvl="4" w:tplc="95891809" w:tentative="1">
      <w:start w:val="1"/>
      <w:numFmt w:val="lowerLetter"/>
      <w:lvlText w:val="%5."/>
      <w:lvlJc w:val="left"/>
      <w:pPr>
        <w:ind w:left="3600" w:hanging="360"/>
      </w:pPr>
    </w:lvl>
    <w:lvl w:ilvl="5" w:tplc="95891809" w:tentative="1">
      <w:start w:val="1"/>
      <w:numFmt w:val="lowerRoman"/>
      <w:lvlText w:val="%6."/>
      <w:lvlJc w:val="right"/>
      <w:pPr>
        <w:ind w:left="4320" w:hanging="180"/>
      </w:pPr>
    </w:lvl>
    <w:lvl w:ilvl="6" w:tplc="95891809" w:tentative="1">
      <w:start w:val="1"/>
      <w:numFmt w:val="decimal"/>
      <w:lvlText w:val="%7."/>
      <w:lvlJc w:val="left"/>
      <w:pPr>
        <w:ind w:left="5040" w:hanging="360"/>
      </w:pPr>
    </w:lvl>
    <w:lvl w:ilvl="7" w:tplc="95891809" w:tentative="1">
      <w:start w:val="1"/>
      <w:numFmt w:val="lowerLetter"/>
      <w:lvlText w:val="%8."/>
      <w:lvlJc w:val="left"/>
      <w:pPr>
        <w:ind w:left="5760" w:hanging="360"/>
      </w:pPr>
    </w:lvl>
    <w:lvl w:ilvl="8" w:tplc="95891809" w:tentative="1">
      <w:start w:val="1"/>
      <w:numFmt w:val="lowerRoman"/>
      <w:lvlText w:val="%9."/>
      <w:lvlJc w:val="right"/>
      <w:pPr>
        <w:ind w:left="6480" w:hanging="180"/>
      </w:pPr>
    </w:lvl>
  </w:abstractNum>
  <w:abstractNum w:abstractNumId="16431">
    <w:multiLevelType w:val="hybridMultilevel"/>
    <w:lvl w:ilvl="0" w:tplc="12471913">
      <w:start w:val="1"/>
      <w:numFmt w:val="decimal"/>
      <w:lvlText w:val="%1."/>
      <w:lvlJc w:val="left"/>
      <w:pPr>
        <w:ind w:left="720" w:hanging="360"/>
      </w:pPr>
    </w:lvl>
    <w:lvl w:ilvl="1" w:tplc="12471913" w:tentative="1">
      <w:start w:val="1"/>
      <w:numFmt w:val="lowerLetter"/>
      <w:lvlText w:val="%2."/>
      <w:lvlJc w:val="left"/>
      <w:pPr>
        <w:ind w:left="1440" w:hanging="360"/>
      </w:pPr>
    </w:lvl>
    <w:lvl w:ilvl="2" w:tplc="12471913" w:tentative="1">
      <w:start w:val="1"/>
      <w:numFmt w:val="lowerRoman"/>
      <w:lvlText w:val="%3."/>
      <w:lvlJc w:val="right"/>
      <w:pPr>
        <w:ind w:left="2160" w:hanging="180"/>
      </w:pPr>
    </w:lvl>
    <w:lvl w:ilvl="3" w:tplc="12471913" w:tentative="1">
      <w:start w:val="1"/>
      <w:numFmt w:val="decimal"/>
      <w:lvlText w:val="%4."/>
      <w:lvlJc w:val="left"/>
      <w:pPr>
        <w:ind w:left="2880" w:hanging="360"/>
      </w:pPr>
    </w:lvl>
    <w:lvl w:ilvl="4" w:tplc="12471913" w:tentative="1">
      <w:start w:val="1"/>
      <w:numFmt w:val="lowerLetter"/>
      <w:lvlText w:val="%5."/>
      <w:lvlJc w:val="left"/>
      <w:pPr>
        <w:ind w:left="3600" w:hanging="360"/>
      </w:pPr>
    </w:lvl>
    <w:lvl w:ilvl="5" w:tplc="12471913" w:tentative="1">
      <w:start w:val="1"/>
      <w:numFmt w:val="lowerRoman"/>
      <w:lvlText w:val="%6."/>
      <w:lvlJc w:val="right"/>
      <w:pPr>
        <w:ind w:left="4320" w:hanging="180"/>
      </w:pPr>
    </w:lvl>
    <w:lvl w:ilvl="6" w:tplc="12471913" w:tentative="1">
      <w:start w:val="1"/>
      <w:numFmt w:val="decimal"/>
      <w:lvlText w:val="%7."/>
      <w:lvlJc w:val="left"/>
      <w:pPr>
        <w:ind w:left="5040" w:hanging="360"/>
      </w:pPr>
    </w:lvl>
    <w:lvl w:ilvl="7" w:tplc="12471913" w:tentative="1">
      <w:start w:val="1"/>
      <w:numFmt w:val="lowerLetter"/>
      <w:lvlText w:val="%8."/>
      <w:lvlJc w:val="left"/>
      <w:pPr>
        <w:ind w:left="5760" w:hanging="360"/>
      </w:pPr>
    </w:lvl>
    <w:lvl w:ilvl="8" w:tplc="12471913" w:tentative="1">
      <w:start w:val="1"/>
      <w:numFmt w:val="lowerRoman"/>
      <w:lvlText w:val="%9."/>
      <w:lvlJc w:val="right"/>
      <w:pPr>
        <w:ind w:left="6480" w:hanging="180"/>
      </w:pPr>
    </w:lvl>
  </w:abstractNum>
  <w:abstractNum w:abstractNumId="16430">
    <w:multiLevelType w:val="hybridMultilevel"/>
    <w:lvl w:ilvl="0" w:tplc="86267833">
      <w:start w:val="1"/>
      <w:numFmt w:val="decimal"/>
      <w:lvlText w:val="%1."/>
      <w:lvlJc w:val="left"/>
      <w:pPr>
        <w:ind w:left="720" w:hanging="360"/>
      </w:pPr>
    </w:lvl>
    <w:lvl w:ilvl="1" w:tplc="86267833" w:tentative="1">
      <w:start w:val="1"/>
      <w:numFmt w:val="lowerLetter"/>
      <w:lvlText w:val="%2."/>
      <w:lvlJc w:val="left"/>
      <w:pPr>
        <w:ind w:left="1440" w:hanging="360"/>
      </w:pPr>
    </w:lvl>
    <w:lvl w:ilvl="2" w:tplc="86267833" w:tentative="1">
      <w:start w:val="1"/>
      <w:numFmt w:val="lowerRoman"/>
      <w:lvlText w:val="%3."/>
      <w:lvlJc w:val="right"/>
      <w:pPr>
        <w:ind w:left="2160" w:hanging="180"/>
      </w:pPr>
    </w:lvl>
    <w:lvl w:ilvl="3" w:tplc="86267833" w:tentative="1">
      <w:start w:val="1"/>
      <w:numFmt w:val="decimal"/>
      <w:lvlText w:val="%4."/>
      <w:lvlJc w:val="left"/>
      <w:pPr>
        <w:ind w:left="2880" w:hanging="360"/>
      </w:pPr>
    </w:lvl>
    <w:lvl w:ilvl="4" w:tplc="86267833" w:tentative="1">
      <w:start w:val="1"/>
      <w:numFmt w:val="lowerLetter"/>
      <w:lvlText w:val="%5."/>
      <w:lvlJc w:val="left"/>
      <w:pPr>
        <w:ind w:left="3600" w:hanging="360"/>
      </w:pPr>
    </w:lvl>
    <w:lvl w:ilvl="5" w:tplc="86267833" w:tentative="1">
      <w:start w:val="1"/>
      <w:numFmt w:val="lowerRoman"/>
      <w:lvlText w:val="%6."/>
      <w:lvlJc w:val="right"/>
      <w:pPr>
        <w:ind w:left="4320" w:hanging="180"/>
      </w:pPr>
    </w:lvl>
    <w:lvl w:ilvl="6" w:tplc="86267833" w:tentative="1">
      <w:start w:val="1"/>
      <w:numFmt w:val="decimal"/>
      <w:lvlText w:val="%7."/>
      <w:lvlJc w:val="left"/>
      <w:pPr>
        <w:ind w:left="5040" w:hanging="360"/>
      </w:pPr>
    </w:lvl>
    <w:lvl w:ilvl="7" w:tplc="86267833" w:tentative="1">
      <w:start w:val="1"/>
      <w:numFmt w:val="lowerLetter"/>
      <w:lvlText w:val="%8."/>
      <w:lvlJc w:val="left"/>
      <w:pPr>
        <w:ind w:left="5760" w:hanging="360"/>
      </w:pPr>
    </w:lvl>
    <w:lvl w:ilvl="8" w:tplc="86267833" w:tentative="1">
      <w:start w:val="1"/>
      <w:numFmt w:val="lowerRoman"/>
      <w:lvlText w:val="%9."/>
      <w:lvlJc w:val="right"/>
      <w:pPr>
        <w:ind w:left="6480" w:hanging="180"/>
      </w:pPr>
    </w:lvl>
  </w:abstractNum>
  <w:abstractNum w:abstractNumId="16429">
    <w:multiLevelType w:val="hybridMultilevel"/>
    <w:lvl w:ilvl="0" w:tplc="85060751">
      <w:start w:val="1"/>
      <w:numFmt w:val="decimal"/>
      <w:lvlText w:val="%1."/>
      <w:lvlJc w:val="left"/>
      <w:pPr>
        <w:ind w:left="720" w:hanging="360"/>
      </w:pPr>
    </w:lvl>
    <w:lvl w:ilvl="1" w:tplc="85060751" w:tentative="1">
      <w:start w:val="1"/>
      <w:numFmt w:val="lowerLetter"/>
      <w:lvlText w:val="%2."/>
      <w:lvlJc w:val="left"/>
      <w:pPr>
        <w:ind w:left="1440" w:hanging="360"/>
      </w:pPr>
    </w:lvl>
    <w:lvl w:ilvl="2" w:tplc="85060751" w:tentative="1">
      <w:start w:val="1"/>
      <w:numFmt w:val="lowerRoman"/>
      <w:lvlText w:val="%3."/>
      <w:lvlJc w:val="right"/>
      <w:pPr>
        <w:ind w:left="2160" w:hanging="180"/>
      </w:pPr>
    </w:lvl>
    <w:lvl w:ilvl="3" w:tplc="85060751" w:tentative="1">
      <w:start w:val="1"/>
      <w:numFmt w:val="decimal"/>
      <w:lvlText w:val="%4."/>
      <w:lvlJc w:val="left"/>
      <w:pPr>
        <w:ind w:left="2880" w:hanging="360"/>
      </w:pPr>
    </w:lvl>
    <w:lvl w:ilvl="4" w:tplc="85060751" w:tentative="1">
      <w:start w:val="1"/>
      <w:numFmt w:val="lowerLetter"/>
      <w:lvlText w:val="%5."/>
      <w:lvlJc w:val="left"/>
      <w:pPr>
        <w:ind w:left="3600" w:hanging="360"/>
      </w:pPr>
    </w:lvl>
    <w:lvl w:ilvl="5" w:tplc="85060751" w:tentative="1">
      <w:start w:val="1"/>
      <w:numFmt w:val="lowerRoman"/>
      <w:lvlText w:val="%6."/>
      <w:lvlJc w:val="right"/>
      <w:pPr>
        <w:ind w:left="4320" w:hanging="180"/>
      </w:pPr>
    </w:lvl>
    <w:lvl w:ilvl="6" w:tplc="85060751" w:tentative="1">
      <w:start w:val="1"/>
      <w:numFmt w:val="decimal"/>
      <w:lvlText w:val="%7."/>
      <w:lvlJc w:val="left"/>
      <w:pPr>
        <w:ind w:left="5040" w:hanging="360"/>
      </w:pPr>
    </w:lvl>
    <w:lvl w:ilvl="7" w:tplc="85060751" w:tentative="1">
      <w:start w:val="1"/>
      <w:numFmt w:val="lowerLetter"/>
      <w:lvlText w:val="%8."/>
      <w:lvlJc w:val="left"/>
      <w:pPr>
        <w:ind w:left="5760" w:hanging="360"/>
      </w:pPr>
    </w:lvl>
    <w:lvl w:ilvl="8" w:tplc="85060751" w:tentative="1">
      <w:start w:val="1"/>
      <w:numFmt w:val="lowerRoman"/>
      <w:lvlText w:val="%9."/>
      <w:lvlJc w:val="right"/>
      <w:pPr>
        <w:ind w:left="6480" w:hanging="180"/>
      </w:pPr>
    </w:lvl>
  </w:abstractNum>
  <w:abstractNum w:abstractNumId="16428">
    <w:multiLevelType w:val="hybridMultilevel"/>
    <w:lvl w:ilvl="0" w:tplc="24608617">
      <w:start w:val="1"/>
      <w:numFmt w:val="decimal"/>
      <w:lvlText w:val="%1."/>
      <w:lvlJc w:val="left"/>
      <w:pPr>
        <w:ind w:left="720" w:hanging="360"/>
      </w:pPr>
    </w:lvl>
    <w:lvl w:ilvl="1" w:tplc="24608617" w:tentative="1">
      <w:start w:val="1"/>
      <w:numFmt w:val="lowerLetter"/>
      <w:lvlText w:val="%2."/>
      <w:lvlJc w:val="left"/>
      <w:pPr>
        <w:ind w:left="1440" w:hanging="360"/>
      </w:pPr>
    </w:lvl>
    <w:lvl w:ilvl="2" w:tplc="24608617" w:tentative="1">
      <w:start w:val="1"/>
      <w:numFmt w:val="lowerRoman"/>
      <w:lvlText w:val="%3."/>
      <w:lvlJc w:val="right"/>
      <w:pPr>
        <w:ind w:left="2160" w:hanging="180"/>
      </w:pPr>
    </w:lvl>
    <w:lvl w:ilvl="3" w:tplc="24608617" w:tentative="1">
      <w:start w:val="1"/>
      <w:numFmt w:val="decimal"/>
      <w:lvlText w:val="%4."/>
      <w:lvlJc w:val="left"/>
      <w:pPr>
        <w:ind w:left="2880" w:hanging="360"/>
      </w:pPr>
    </w:lvl>
    <w:lvl w:ilvl="4" w:tplc="24608617" w:tentative="1">
      <w:start w:val="1"/>
      <w:numFmt w:val="lowerLetter"/>
      <w:lvlText w:val="%5."/>
      <w:lvlJc w:val="left"/>
      <w:pPr>
        <w:ind w:left="3600" w:hanging="360"/>
      </w:pPr>
    </w:lvl>
    <w:lvl w:ilvl="5" w:tplc="24608617" w:tentative="1">
      <w:start w:val="1"/>
      <w:numFmt w:val="lowerRoman"/>
      <w:lvlText w:val="%6."/>
      <w:lvlJc w:val="right"/>
      <w:pPr>
        <w:ind w:left="4320" w:hanging="180"/>
      </w:pPr>
    </w:lvl>
    <w:lvl w:ilvl="6" w:tplc="24608617" w:tentative="1">
      <w:start w:val="1"/>
      <w:numFmt w:val="decimal"/>
      <w:lvlText w:val="%7."/>
      <w:lvlJc w:val="left"/>
      <w:pPr>
        <w:ind w:left="5040" w:hanging="360"/>
      </w:pPr>
    </w:lvl>
    <w:lvl w:ilvl="7" w:tplc="24608617" w:tentative="1">
      <w:start w:val="1"/>
      <w:numFmt w:val="lowerLetter"/>
      <w:lvlText w:val="%8."/>
      <w:lvlJc w:val="left"/>
      <w:pPr>
        <w:ind w:left="5760" w:hanging="360"/>
      </w:pPr>
    </w:lvl>
    <w:lvl w:ilvl="8" w:tplc="24608617" w:tentative="1">
      <w:start w:val="1"/>
      <w:numFmt w:val="lowerRoman"/>
      <w:lvlText w:val="%9."/>
      <w:lvlJc w:val="right"/>
      <w:pPr>
        <w:ind w:left="6480" w:hanging="180"/>
      </w:pPr>
    </w:lvl>
  </w:abstractNum>
  <w:abstractNum w:abstractNumId="16427">
    <w:multiLevelType w:val="hybridMultilevel"/>
    <w:lvl w:ilvl="0" w:tplc="80170048">
      <w:start w:val="1"/>
      <w:numFmt w:val="decimal"/>
      <w:lvlText w:val="%1."/>
      <w:lvlJc w:val="left"/>
      <w:pPr>
        <w:ind w:left="720" w:hanging="360"/>
      </w:pPr>
    </w:lvl>
    <w:lvl w:ilvl="1" w:tplc="80170048" w:tentative="1">
      <w:start w:val="1"/>
      <w:numFmt w:val="lowerLetter"/>
      <w:lvlText w:val="%2."/>
      <w:lvlJc w:val="left"/>
      <w:pPr>
        <w:ind w:left="1440" w:hanging="360"/>
      </w:pPr>
    </w:lvl>
    <w:lvl w:ilvl="2" w:tplc="80170048" w:tentative="1">
      <w:start w:val="1"/>
      <w:numFmt w:val="lowerRoman"/>
      <w:lvlText w:val="%3."/>
      <w:lvlJc w:val="right"/>
      <w:pPr>
        <w:ind w:left="2160" w:hanging="180"/>
      </w:pPr>
    </w:lvl>
    <w:lvl w:ilvl="3" w:tplc="80170048" w:tentative="1">
      <w:start w:val="1"/>
      <w:numFmt w:val="decimal"/>
      <w:lvlText w:val="%4."/>
      <w:lvlJc w:val="left"/>
      <w:pPr>
        <w:ind w:left="2880" w:hanging="360"/>
      </w:pPr>
    </w:lvl>
    <w:lvl w:ilvl="4" w:tplc="80170048" w:tentative="1">
      <w:start w:val="1"/>
      <w:numFmt w:val="lowerLetter"/>
      <w:lvlText w:val="%5."/>
      <w:lvlJc w:val="left"/>
      <w:pPr>
        <w:ind w:left="3600" w:hanging="360"/>
      </w:pPr>
    </w:lvl>
    <w:lvl w:ilvl="5" w:tplc="80170048" w:tentative="1">
      <w:start w:val="1"/>
      <w:numFmt w:val="lowerRoman"/>
      <w:lvlText w:val="%6."/>
      <w:lvlJc w:val="right"/>
      <w:pPr>
        <w:ind w:left="4320" w:hanging="180"/>
      </w:pPr>
    </w:lvl>
    <w:lvl w:ilvl="6" w:tplc="80170048" w:tentative="1">
      <w:start w:val="1"/>
      <w:numFmt w:val="decimal"/>
      <w:lvlText w:val="%7."/>
      <w:lvlJc w:val="left"/>
      <w:pPr>
        <w:ind w:left="5040" w:hanging="360"/>
      </w:pPr>
    </w:lvl>
    <w:lvl w:ilvl="7" w:tplc="80170048" w:tentative="1">
      <w:start w:val="1"/>
      <w:numFmt w:val="lowerLetter"/>
      <w:lvlText w:val="%8."/>
      <w:lvlJc w:val="left"/>
      <w:pPr>
        <w:ind w:left="5760" w:hanging="360"/>
      </w:pPr>
    </w:lvl>
    <w:lvl w:ilvl="8" w:tplc="80170048" w:tentative="1">
      <w:start w:val="1"/>
      <w:numFmt w:val="lowerRoman"/>
      <w:lvlText w:val="%9."/>
      <w:lvlJc w:val="right"/>
      <w:pPr>
        <w:ind w:left="6480" w:hanging="180"/>
      </w:pPr>
    </w:lvl>
  </w:abstractNum>
  <w:abstractNum w:abstractNumId="16426">
    <w:multiLevelType w:val="hybridMultilevel"/>
    <w:lvl w:ilvl="0" w:tplc="88299693">
      <w:start w:val="1"/>
      <w:numFmt w:val="decimal"/>
      <w:lvlText w:val="%1."/>
      <w:lvlJc w:val="left"/>
      <w:pPr>
        <w:ind w:left="720" w:hanging="360"/>
      </w:pPr>
    </w:lvl>
    <w:lvl w:ilvl="1" w:tplc="88299693" w:tentative="1">
      <w:start w:val="1"/>
      <w:numFmt w:val="lowerLetter"/>
      <w:lvlText w:val="%2."/>
      <w:lvlJc w:val="left"/>
      <w:pPr>
        <w:ind w:left="1440" w:hanging="360"/>
      </w:pPr>
    </w:lvl>
    <w:lvl w:ilvl="2" w:tplc="88299693" w:tentative="1">
      <w:start w:val="1"/>
      <w:numFmt w:val="lowerRoman"/>
      <w:lvlText w:val="%3."/>
      <w:lvlJc w:val="right"/>
      <w:pPr>
        <w:ind w:left="2160" w:hanging="180"/>
      </w:pPr>
    </w:lvl>
    <w:lvl w:ilvl="3" w:tplc="88299693" w:tentative="1">
      <w:start w:val="1"/>
      <w:numFmt w:val="decimal"/>
      <w:lvlText w:val="%4."/>
      <w:lvlJc w:val="left"/>
      <w:pPr>
        <w:ind w:left="2880" w:hanging="360"/>
      </w:pPr>
    </w:lvl>
    <w:lvl w:ilvl="4" w:tplc="88299693" w:tentative="1">
      <w:start w:val="1"/>
      <w:numFmt w:val="lowerLetter"/>
      <w:lvlText w:val="%5."/>
      <w:lvlJc w:val="left"/>
      <w:pPr>
        <w:ind w:left="3600" w:hanging="360"/>
      </w:pPr>
    </w:lvl>
    <w:lvl w:ilvl="5" w:tplc="88299693" w:tentative="1">
      <w:start w:val="1"/>
      <w:numFmt w:val="lowerRoman"/>
      <w:lvlText w:val="%6."/>
      <w:lvlJc w:val="right"/>
      <w:pPr>
        <w:ind w:left="4320" w:hanging="180"/>
      </w:pPr>
    </w:lvl>
    <w:lvl w:ilvl="6" w:tplc="88299693" w:tentative="1">
      <w:start w:val="1"/>
      <w:numFmt w:val="decimal"/>
      <w:lvlText w:val="%7."/>
      <w:lvlJc w:val="left"/>
      <w:pPr>
        <w:ind w:left="5040" w:hanging="360"/>
      </w:pPr>
    </w:lvl>
    <w:lvl w:ilvl="7" w:tplc="88299693" w:tentative="1">
      <w:start w:val="1"/>
      <w:numFmt w:val="lowerLetter"/>
      <w:lvlText w:val="%8."/>
      <w:lvlJc w:val="left"/>
      <w:pPr>
        <w:ind w:left="5760" w:hanging="360"/>
      </w:pPr>
    </w:lvl>
    <w:lvl w:ilvl="8" w:tplc="88299693" w:tentative="1">
      <w:start w:val="1"/>
      <w:numFmt w:val="lowerRoman"/>
      <w:lvlText w:val="%9."/>
      <w:lvlJc w:val="right"/>
      <w:pPr>
        <w:ind w:left="6480" w:hanging="180"/>
      </w:pPr>
    </w:lvl>
  </w:abstractNum>
  <w:abstractNum w:abstractNumId="16425">
    <w:multiLevelType w:val="hybridMultilevel"/>
    <w:lvl w:ilvl="0" w:tplc="65842778">
      <w:start w:val="1"/>
      <w:numFmt w:val="decimal"/>
      <w:lvlText w:val="%1."/>
      <w:lvlJc w:val="left"/>
      <w:pPr>
        <w:ind w:left="720" w:hanging="360"/>
      </w:pPr>
    </w:lvl>
    <w:lvl w:ilvl="1" w:tplc="65842778" w:tentative="1">
      <w:start w:val="1"/>
      <w:numFmt w:val="lowerLetter"/>
      <w:lvlText w:val="%2."/>
      <w:lvlJc w:val="left"/>
      <w:pPr>
        <w:ind w:left="1440" w:hanging="360"/>
      </w:pPr>
    </w:lvl>
    <w:lvl w:ilvl="2" w:tplc="65842778" w:tentative="1">
      <w:start w:val="1"/>
      <w:numFmt w:val="lowerRoman"/>
      <w:lvlText w:val="%3."/>
      <w:lvlJc w:val="right"/>
      <w:pPr>
        <w:ind w:left="2160" w:hanging="180"/>
      </w:pPr>
    </w:lvl>
    <w:lvl w:ilvl="3" w:tplc="65842778" w:tentative="1">
      <w:start w:val="1"/>
      <w:numFmt w:val="decimal"/>
      <w:lvlText w:val="%4."/>
      <w:lvlJc w:val="left"/>
      <w:pPr>
        <w:ind w:left="2880" w:hanging="360"/>
      </w:pPr>
    </w:lvl>
    <w:lvl w:ilvl="4" w:tplc="65842778" w:tentative="1">
      <w:start w:val="1"/>
      <w:numFmt w:val="lowerLetter"/>
      <w:lvlText w:val="%5."/>
      <w:lvlJc w:val="left"/>
      <w:pPr>
        <w:ind w:left="3600" w:hanging="360"/>
      </w:pPr>
    </w:lvl>
    <w:lvl w:ilvl="5" w:tplc="65842778" w:tentative="1">
      <w:start w:val="1"/>
      <w:numFmt w:val="lowerRoman"/>
      <w:lvlText w:val="%6."/>
      <w:lvlJc w:val="right"/>
      <w:pPr>
        <w:ind w:left="4320" w:hanging="180"/>
      </w:pPr>
    </w:lvl>
    <w:lvl w:ilvl="6" w:tplc="65842778" w:tentative="1">
      <w:start w:val="1"/>
      <w:numFmt w:val="decimal"/>
      <w:lvlText w:val="%7."/>
      <w:lvlJc w:val="left"/>
      <w:pPr>
        <w:ind w:left="5040" w:hanging="360"/>
      </w:pPr>
    </w:lvl>
    <w:lvl w:ilvl="7" w:tplc="65842778" w:tentative="1">
      <w:start w:val="1"/>
      <w:numFmt w:val="lowerLetter"/>
      <w:lvlText w:val="%8."/>
      <w:lvlJc w:val="left"/>
      <w:pPr>
        <w:ind w:left="5760" w:hanging="360"/>
      </w:pPr>
    </w:lvl>
    <w:lvl w:ilvl="8" w:tplc="65842778" w:tentative="1">
      <w:start w:val="1"/>
      <w:numFmt w:val="lowerRoman"/>
      <w:lvlText w:val="%9."/>
      <w:lvlJc w:val="right"/>
      <w:pPr>
        <w:ind w:left="6480" w:hanging="180"/>
      </w:pPr>
    </w:lvl>
  </w:abstractNum>
  <w:abstractNum w:abstractNumId="16424">
    <w:multiLevelType w:val="hybridMultilevel"/>
    <w:lvl w:ilvl="0" w:tplc="92423306">
      <w:start w:val="1"/>
      <w:numFmt w:val="decimal"/>
      <w:lvlText w:val="%1."/>
      <w:lvlJc w:val="left"/>
      <w:pPr>
        <w:ind w:left="720" w:hanging="360"/>
      </w:pPr>
    </w:lvl>
    <w:lvl w:ilvl="1" w:tplc="92423306" w:tentative="1">
      <w:start w:val="1"/>
      <w:numFmt w:val="lowerLetter"/>
      <w:lvlText w:val="%2."/>
      <w:lvlJc w:val="left"/>
      <w:pPr>
        <w:ind w:left="1440" w:hanging="360"/>
      </w:pPr>
    </w:lvl>
    <w:lvl w:ilvl="2" w:tplc="92423306" w:tentative="1">
      <w:start w:val="1"/>
      <w:numFmt w:val="lowerRoman"/>
      <w:lvlText w:val="%3."/>
      <w:lvlJc w:val="right"/>
      <w:pPr>
        <w:ind w:left="2160" w:hanging="180"/>
      </w:pPr>
    </w:lvl>
    <w:lvl w:ilvl="3" w:tplc="92423306" w:tentative="1">
      <w:start w:val="1"/>
      <w:numFmt w:val="decimal"/>
      <w:lvlText w:val="%4."/>
      <w:lvlJc w:val="left"/>
      <w:pPr>
        <w:ind w:left="2880" w:hanging="360"/>
      </w:pPr>
    </w:lvl>
    <w:lvl w:ilvl="4" w:tplc="92423306" w:tentative="1">
      <w:start w:val="1"/>
      <w:numFmt w:val="lowerLetter"/>
      <w:lvlText w:val="%5."/>
      <w:lvlJc w:val="left"/>
      <w:pPr>
        <w:ind w:left="3600" w:hanging="360"/>
      </w:pPr>
    </w:lvl>
    <w:lvl w:ilvl="5" w:tplc="92423306" w:tentative="1">
      <w:start w:val="1"/>
      <w:numFmt w:val="lowerRoman"/>
      <w:lvlText w:val="%6."/>
      <w:lvlJc w:val="right"/>
      <w:pPr>
        <w:ind w:left="4320" w:hanging="180"/>
      </w:pPr>
    </w:lvl>
    <w:lvl w:ilvl="6" w:tplc="92423306" w:tentative="1">
      <w:start w:val="1"/>
      <w:numFmt w:val="decimal"/>
      <w:lvlText w:val="%7."/>
      <w:lvlJc w:val="left"/>
      <w:pPr>
        <w:ind w:left="5040" w:hanging="360"/>
      </w:pPr>
    </w:lvl>
    <w:lvl w:ilvl="7" w:tplc="92423306" w:tentative="1">
      <w:start w:val="1"/>
      <w:numFmt w:val="lowerLetter"/>
      <w:lvlText w:val="%8."/>
      <w:lvlJc w:val="left"/>
      <w:pPr>
        <w:ind w:left="5760" w:hanging="360"/>
      </w:pPr>
    </w:lvl>
    <w:lvl w:ilvl="8" w:tplc="92423306" w:tentative="1">
      <w:start w:val="1"/>
      <w:numFmt w:val="lowerRoman"/>
      <w:lvlText w:val="%9."/>
      <w:lvlJc w:val="right"/>
      <w:pPr>
        <w:ind w:left="6480" w:hanging="180"/>
      </w:pPr>
    </w:lvl>
  </w:abstractNum>
  <w:abstractNum w:abstractNumId="16423">
    <w:multiLevelType w:val="hybridMultilevel"/>
    <w:lvl w:ilvl="0" w:tplc="23473321">
      <w:start w:val="1"/>
      <w:numFmt w:val="decimal"/>
      <w:lvlText w:val="%1."/>
      <w:lvlJc w:val="left"/>
      <w:pPr>
        <w:ind w:left="720" w:hanging="360"/>
      </w:pPr>
    </w:lvl>
    <w:lvl w:ilvl="1" w:tplc="23473321" w:tentative="1">
      <w:start w:val="1"/>
      <w:numFmt w:val="lowerLetter"/>
      <w:lvlText w:val="%2."/>
      <w:lvlJc w:val="left"/>
      <w:pPr>
        <w:ind w:left="1440" w:hanging="360"/>
      </w:pPr>
    </w:lvl>
    <w:lvl w:ilvl="2" w:tplc="23473321" w:tentative="1">
      <w:start w:val="1"/>
      <w:numFmt w:val="lowerRoman"/>
      <w:lvlText w:val="%3."/>
      <w:lvlJc w:val="right"/>
      <w:pPr>
        <w:ind w:left="2160" w:hanging="180"/>
      </w:pPr>
    </w:lvl>
    <w:lvl w:ilvl="3" w:tplc="23473321" w:tentative="1">
      <w:start w:val="1"/>
      <w:numFmt w:val="decimal"/>
      <w:lvlText w:val="%4."/>
      <w:lvlJc w:val="left"/>
      <w:pPr>
        <w:ind w:left="2880" w:hanging="360"/>
      </w:pPr>
    </w:lvl>
    <w:lvl w:ilvl="4" w:tplc="23473321" w:tentative="1">
      <w:start w:val="1"/>
      <w:numFmt w:val="lowerLetter"/>
      <w:lvlText w:val="%5."/>
      <w:lvlJc w:val="left"/>
      <w:pPr>
        <w:ind w:left="3600" w:hanging="360"/>
      </w:pPr>
    </w:lvl>
    <w:lvl w:ilvl="5" w:tplc="23473321" w:tentative="1">
      <w:start w:val="1"/>
      <w:numFmt w:val="lowerRoman"/>
      <w:lvlText w:val="%6."/>
      <w:lvlJc w:val="right"/>
      <w:pPr>
        <w:ind w:left="4320" w:hanging="180"/>
      </w:pPr>
    </w:lvl>
    <w:lvl w:ilvl="6" w:tplc="23473321" w:tentative="1">
      <w:start w:val="1"/>
      <w:numFmt w:val="decimal"/>
      <w:lvlText w:val="%7."/>
      <w:lvlJc w:val="left"/>
      <w:pPr>
        <w:ind w:left="5040" w:hanging="360"/>
      </w:pPr>
    </w:lvl>
    <w:lvl w:ilvl="7" w:tplc="23473321" w:tentative="1">
      <w:start w:val="1"/>
      <w:numFmt w:val="lowerLetter"/>
      <w:lvlText w:val="%8."/>
      <w:lvlJc w:val="left"/>
      <w:pPr>
        <w:ind w:left="5760" w:hanging="360"/>
      </w:pPr>
    </w:lvl>
    <w:lvl w:ilvl="8" w:tplc="23473321" w:tentative="1">
      <w:start w:val="1"/>
      <w:numFmt w:val="lowerRoman"/>
      <w:lvlText w:val="%9."/>
      <w:lvlJc w:val="right"/>
      <w:pPr>
        <w:ind w:left="6480" w:hanging="180"/>
      </w:pPr>
    </w:lvl>
  </w:abstractNum>
  <w:abstractNum w:abstractNumId="16422">
    <w:multiLevelType w:val="hybridMultilevel"/>
    <w:lvl w:ilvl="0" w:tplc="76995352">
      <w:start w:val="1"/>
      <w:numFmt w:val="decimal"/>
      <w:lvlText w:val="%1."/>
      <w:lvlJc w:val="left"/>
      <w:pPr>
        <w:ind w:left="720" w:hanging="360"/>
      </w:pPr>
    </w:lvl>
    <w:lvl w:ilvl="1" w:tplc="76995352" w:tentative="1">
      <w:start w:val="1"/>
      <w:numFmt w:val="lowerLetter"/>
      <w:lvlText w:val="%2."/>
      <w:lvlJc w:val="left"/>
      <w:pPr>
        <w:ind w:left="1440" w:hanging="360"/>
      </w:pPr>
    </w:lvl>
    <w:lvl w:ilvl="2" w:tplc="76995352" w:tentative="1">
      <w:start w:val="1"/>
      <w:numFmt w:val="lowerRoman"/>
      <w:lvlText w:val="%3."/>
      <w:lvlJc w:val="right"/>
      <w:pPr>
        <w:ind w:left="2160" w:hanging="180"/>
      </w:pPr>
    </w:lvl>
    <w:lvl w:ilvl="3" w:tplc="76995352" w:tentative="1">
      <w:start w:val="1"/>
      <w:numFmt w:val="decimal"/>
      <w:lvlText w:val="%4."/>
      <w:lvlJc w:val="left"/>
      <w:pPr>
        <w:ind w:left="2880" w:hanging="360"/>
      </w:pPr>
    </w:lvl>
    <w:lvl w:ilvl="4" w:tplc="76995352" w:tentative="1">
      <w:start w:val="1"/>
      <w:numFmt w:val="lowerLetter"/>
      <w:lvlText w:val="%5."/>
      <w:lvlJc w:val="left"/>
      <w:pPr>
        <w:ind w:left="3600" w:hanging="360"/>
      </w:pPr>
    </w:lvl>
    <w:lvl w:ilvl="5" w:tplc="76995352" w:tentative="1">
      <w:start w:val="1"/>
      <w:numFmt w:val="lowerRoman"/>
      <w:lvlText w:val="%6."/>
      <w:lvlJc w:val="right"/>
      <w:pPr>
        <w:ind w:left="4320" w:hanging="180"/>
      </w:pPr>
    </w:lvl>
    <w:lvl w:ilvl="6" w:tplc="76995352" w:tentative="1">
      <w:start w:val="1"/>
      <w:numFmt w:val="decimal"/>
      <w:lvlText w:val="%7."/>
      <w:lvlJc w:val="left"/>
      <w:pPr>
        <w:ind w:left="5040" w:hanging="360"/>
      </w:pPr>
    </w:lvl>
    <w:lvl w:ilvl="7" w:tplc="76995352" w:tentative="1">
      <w:start w:val="1"/>
      <w:numFmt w:val="lowerLetter"/>
      <w:lvlText w:val="%8."/>
      <w:lvlJc w:val="left"/>
      <w:pPr>
        <w:ind w:left="5760" w:hanging="360"/>
      </w:pPr>
    </w:lvl>
    <w:lvl w:ilvl="8" w:tplc="76995352" w:tentative="1">
      <w:start w:val="1"/>
      <w:numFmt w:val="lowerRoman"/>
      <w:lvlText w:val="%9."/>
      <w:lvlJc w:val="right"/>
      <w:pPr>
        <w:ind w:left="6480" w:hanging="180"/>
      </w:pPr>
    </w:lvl>
  </w:abstractNum>
  <w:abstractNum w:abstractNumId="16421">
    <w:multiLevelType w:val="hybridMultilevel"/>
    <w:lvl w:ilvl="0" w:tplc="69769428">
      <w:start w:val="1"/>
      <w:numFmt w:val="decimal"/>
      <w:lvlText w:val="%1."/>
      <w:lvlJc w:val="left"/>
      <w:pPr>
        <w:ind w:left="720" w:hanging="360"/>
      </w:pPr>
    </w:lvl>
    <w:lvl w:ilvl="1" w:tplc="69769428" w:tentative="1">
      <w:start w:val="1"/>
      <w:numFmt w:val="lowerLetter"/>
      <w:lvlText w:val="%2."/>
      <w:lvlJc w:val="left"/>
      <w:pPr>
        <w:ind w:left="1440" w:hanging="360"/>
      </w:pPr>
    </w:lvl>
    <w:lvl w:ilvl="2" w:tplc="69769428" w:tentative="1">
      <w:start w:val="1"/>
      <w:numFmt w:val="lowerRoman"/>
      <w:lvlText w:val="%3."/>
      <w:lvlJc w:val="right"/>
      <w:pPr>
        <w:ind w:left="2160" w:hanging="180"/>
      </w:pPr>
    </w:lvl>
    <w:lvl w:ilvl="3" w:tplc="69769428" w:tentative="1">
      <w:start w:val="1"/>
      <w:numFmt w:val="decimal"/>
      <w:lvlText w:val="%4."/>
      <w:lvlJc w:val="left"/>
      <w:pPr>
        <w:ind w:left="2880" w:hanging="360"/>
      </w:pPr>
    </w:lvl>
    <w:lvl w:ilvl="4" w:tplc="69769428" w:tentative="1">
      <w:start w:val="1"/>
      <w:numFmt w:val="lowerLetter"/>
      <w:lvlText w:val="%5."/>
      <w:lvlJc w:val="left"/>
      <w:pPr>
        <w:ind w:left="3600" w:hanging="360"/>
      </w:pPr>
    </w:lvl>
    <w:lvl w:ilvl="5" w:tplc="69769428" w:tentative="1">
      <w:start w:val="1"/>
      <w:numFmt w:val="lowerRoman"/>
      <w:lvlText w:val="%6."/>
      <w:lvlJc w:val="right"/>
      <w:pPr>
        <w:ind w:left="4320" w:hanging="180"/>
      </w:pPr>
    </w:lvl>
    <w:lvl w:ilvl="6" w:tplc="69769428" w:tentative="1">
      <w:start w:val="1"/>
      <w:numFmt w:val="decimal"/>
      <w:lvlText w:val="%7."/>
      <w:lvlJc w:val="left"/>
      <w:pPr>
        <w:ind w:left="5040" w:hanging="360"/>
      </w:pPr>
    </w:lvl>
    <w:lvl w:ilvl="7" w:tplc="69769428" w:tentative="1">
      <w:start w:val="1"/>
      <w:numFmt w:val="lowerLetter"/>
      <w:lvlText w:val="%8."/>
      <w:lvlJc w:val="left"/>
      <w:pPr>
        <w:ind w:left="5760" w:hanging="360"/>
      </w:pPr>
    </w:lvl>
    <w:lvl w:ilvl="8" w:tplc="69769428" w:tentative="1">
      <w:start w:val="1"/>
      <w:numFmt w:val="lowerRoman"/>
      <w:lvlText w:val="%9."/>
      <w:lvlJc w:val="right"/>
      <w:pPr>
        <w:ind w:left="6480" w:hanging="180"/>
      </w:pPr>
    </w:lvl>
  </w:abstractNum>
  <w:abstractNum w:abstractNumId="16420">
    <w:multiLevelType w:val="hybridMultilevel"/>
    <w:lvl w:ilvl="0" w:tplc="97224310">
      <w:start w:val="1"/>
      <w:numFmt w:val="decimal"/>
      <w:lvlText w:val="%1."/>
      <w:lvlJc w:val="left"/>
      <w:pPr>
        <w:ind w:left="720" w:hanging="360"/>
      </w:pPr>
    </w:lvl>
    <w:lvl w:ilvl="1" w:tplc="97224310" w:tentative="1">
      <w:start w:val="1"/>
      <w:numFmt w:val="lowerLetter"/>
      <w:lvlText w:val="%2."/>
      <w:lvlJc w:val="left"/>
      <w:pPr>
        <w:ind w:left="1440" w:hanging="360"/>
      </w:pPr>
    </w:lvl>
    <w:lvl w:ilvl="2" w:tplc="97224310" w:tentative="1">
      <w:start w:val="1"/>
      <w:numFmt w:val="lowerRoman"/>
      <w:lvlText w:val="%3."/>
      <w:lvlJc w:val="right"/>
      <w:pPr>
        <w:ind w:left="2160" w:hanging="180"/>
      </w:pPr>
    </w:lvl>
    <w:lvl w:ilvl="3" w:tplc="97224310" w:tentative="1">
      <w:start w:val="1"/>
      <w:numFmt w:val="decimal"/>
      <w:lvlText w:val="%4."/>
      <w:lvlJc w:val="left"/>
      <w:pPr>
        <w:ind w:left="2880" w:hanging="360"/>
      </w:pPr>
    </w:lvl>
    <w:lvl w:ilvl="4" w:tplc="97224310" w:tentative="1">
      <w:start w:val="1"/>
      <w:numFmt w:val="lowerLetter"/>
      <w:lvlText w:val="%5."/>
      <w:lvlJc w:val="left"/>
      <w:pPr>
        <w:ind w:left="3600" w:hanging="360"/>
      </w:pPr>
    </w:lvl>
    <w:lvl w:ilvl="5" w:tplc="97224310" w:tentative="1">
      <w:start w:val="1"/>
      <w:numFmt w:val="lowerRoman"/>
      <w:lvlText w:val="%6."/>
      <w:lvlJc w:val="right"/>
      <w:pPr>
        <w:ind w:left="4320" w:hanging="180"/>
      </w:pPr>
    </w:lvl>
    <w:lvl w:ilvl="6" w:tplc="97224310" w:tentative="1">
      <w:start w:val="1"/>
      <w:numFmt w:val="decimal"/>
      <w:lvlText w:val="%7."/>
      <w:lvlJc w:val="left"/>
      <w:pPr>
        <w:ind w:left="5040" w:hanging="360"/>
      </w:pPr>
    </w:lvl>
    <w:lvl w:ilvl="7" w:tplc="97224310" w:tentative="1">
      <w:start w:val="1"/>
      <w:numFmt w:val="lowerLetter"/>
      <w:lvlText w:val="%8."/>
      <w:lvlJc w:val="left"/>
      <w:pPr>
        <w:ind w:left="5760" w:hanging="360"/>
      </w:pPr>
    </w:lvl>
    <w:lvl w:ilvl="8" w:tplc="97224310" w:tentative="1">
      <w:start w:val="1"/>
      <w:numFmt w:val="lowerRoman"/>
      <w:lvlText w:val="%9."/>
      <w:lvlJc w:val="right"/>
      <w:pPr>
        <w:ind w:left="6480" w:hanging="180"/>
      </w:pPr>
    </w:lvl>
  </w:abstractNum>
  <w:abstractNum w:abstractNumId="16419">
    <w:multiLevelType w:val="hybridMultilevel"/>
    <w:lvl w:ilvl="0" w:tplc="82710103">
      <w:start w:val="1"/>
      <w:numFmt w:val="decimal"/>
      <w:lvlText w:val="%1."/>
      <w:lvlJc w:val="left"/>
      <w:pPr>
        <w:ind w:left="720" w:hanging="360"/>
      </w:pPr>
    </w:lvl>
    <w:lvl w:ilvl="1" w:tplc="82710103" w:tentative="1">
      <w:start w:val="1"/>
      <w:numFmt w:val="lowerLetter"/>
      <w:lvlText w:val="%2."/>
      <w:lvlJc w:val="left"/>
      <w:pPr>
        <w:ind w:left="1440" w:hanging="360"/>
      </w:pPr>
    </w:lvl>
    <w:lvl w:ilvl="2" w:tplc="82710103" w:tentative="1">
      <w:start w:val="1"/>
      <w:numFmt w:val="lowerRoman"/>
      <w:lvlText w:val="%3."/>
      <w:lvlJc w:val="right"/>
      <w:pPr>
        <w:ind w:left="2160" w:hanging="180"/>
      </w:pPr>
    </w:lvl>
    <w:lvl w:ilvl="3" w:tplc="82710103" w:tentative="1">
      <w:start w:val="1"/>
      <w:numFmt w:val="decimal"/>
      <w:lvlText w:val="%4."/>
      <w:lvlJc w:val="left"/>
      <w:pPr>
        <w:ind w:left="2880" w:hanging="360"/>
      </w:pPr>
    </w:lvl>
    <w:lvl w:ilvl="4" w:tplc="82710103" w:tentative="1">
      <w:start w:val="1"/>
      <w:numFmt w:val="lowerLetter"/>
      <w:lvlText w:val="%5."/>
      <w:lvlJc w:val="left"/>
      <w:pPr>
        <w:ind w:left="3600" w:hanging="360"/>
      </w:pPr>
    </w:lvl>
    <w:lvl w:ilvl="5" w:tplc="82710103" w:tentative="1">
      <w:start w:val="1"/>
      <w:numFmt w:val="lowerRoman"/>
      <w:lvlText w:val="%6."/>
      <w:lvlJc w:val="right"/>
      <w:pPr>
        <w:ind w:left="4320" w:hanging="180"/>
      </w:pPr>
    </w:lvl>
    <w:lvl w:ilvl="6" w:tplc="82710103" w:tentative="1">
      <w:start w:val="1"/>
      <w:numFmt w:val="decimal"/>
      <w:lvlText w:val="%7."/>
      <w:lvlJc w:val="left"/>
      <w:pPr>
        <w:ind w:left="5040" w:hanging="360"/>
      </w:pPr>
    </w:lvl>
    <w:lvl w:ilvl="7" w:tplc="82710103" w:tentative="1">
      <w:start w:val="1"/>
      <w:numFmt w:val="lowerLetter"/>
      <w:lvlText w:val="%8."/>
      <w:lvlJc w:val="left"/>
      <w:pPr>
        <w:ind w:left="5760" w:hanging="360"/>
      </w:pPr>
    </w:lvl>
    <w:lvl w:ilvl="8" w:tplc="82710103" w:tentative="1">
      <w:start w:val="1"/>
      <w:numFmt w:val="lowerRoman"/>
      <w:lvlText w:val="%9."/>
      <w:lvlJc w:val="right"/>
      <w:pPr>
        <w:ind w:left="6480" w:hanging="180"/>
      </w:pPr>
    </w:lvl>
  </w:abstractNum>
  <w:abstractNum w:abstractNumId="16418">
    <w:multiLevelType w:val="hybridMultilevel"/>
    <w:lvl w:ilvl="0" w:tplc="87044972">
      <w:start w:val="1"/>
      <w:numFmt w:val="decimal"/>
      <w:lvlText w:val="%1."/>
      <w:lvlJc w:val="left"/>
      <w:pPr>
        <w:ind w:left="720" w:hanging="360"/>
      </w:pPr>
    </w:lvl>
    <w:lvl w:ilvl="1" w:tplc="87044972" w:tentative="1">
      <w:start w:val="1"/>
      <w:numFmt w:val="lowerLetter"/>
      <w:lvlText w:val="%2."/>
      <w:lvlJc w:val="left"/>
      <w:pPr>
        <w:ind w:left="1440" w:hanging="360"/>
      </w:pPr>
    </w:lvl>
    <w:lvl w:ilvl="2" w:tplc="87044972" w:tentative="1">
      <w:start w:val="1"/>
      <w:numFmt w:val="lowerRoman"/>
      <w:lvlText w:val="%3."/>
      <w:lvlJc w:val="right"/>
      <w:pPr>
        <w:ind w:left="2160" w:hanging="180"/>
      </w:pPr>
    </w:lvl>
    <w:lvl w:ilvl="3" w:tplc="87044972" w:tentative="1">
      <w:start w:val="1"/>
      <w:numFmt w:val="decimal"/>
      <w:lvlText w:val="%4."/>
      <w:lvlJc w:val="left"/>
      <w:pPr>
        <w:ind w:left="2880" w:hanging="360"/>
      </w:pPr>
    </w:lvl>
    <w:lvl w:ilvl="4" w:tplc="87044972" w:tentative="1">
      <w:start w:val="1"/>
      <w:numFmt w:val="lowerLetter"/>
      <w:lvlText w:val="%5."/>
      <w:lvlJc w:val="left"/>
      <w:pPr>
        <w:ind w:left="3600" w:hanging="360"/>
      </w:pPr>
    </w:lvl>
    <w:lvl w:ilvl="5" w:tplc="87044972" w:tentative="1">
      <w:start w:val="1"/>
      <w:numFmt w:val="lowerRoman"/>
      <w:lvlText w:val="%6."/>
      <w:lvlJc w:val="right"/>
      <w:pPr>
        <w:ind w:left="4320" w:hanging="180"/>
      </w:pPr>
    </w:lvl>
    <w:lvl w:ilvl="6" w:tplc="87044972" w:tentative="1">
      <w:start w:val="1"/>
      <w:numFmt w:val="decimal"/>
      <w:lvlText w:val="%7."/>
      <w:lvlJc w:val="left"/>
      <w:pPr>
        <w:ind w:left="5040" w:hanging="360"/>
      </w:pPr>
    </w:lvl>
    <w:lvl w:ilvl="7" w:tplc="87044972" w:tentative="1">
      <w:start w:val="1"/>
      <w:numFmt w:val="lowerLetter"/>
      <w:lvlText w:val="%8."/>
      <w:lvlJc w:val="left"/>
      <w:pPr>
        <w:ind w:left="5760" w:hanging="360"/>
      </w:pPr>
    </w:lvl>
    <w:lvl w:ilvl="8" w:tplc="87044972" w:tentative="1">
      <w:start w:val="1"/>
      <w:numFmt w:val="lowerRoman"/>
      <w:lvlText w:val="%9."/>
      <w:lvlJc w:val="right"/>
      <w:pPr>
        <w:ind w:left="6480" w:hanging="180"/>
      </w:pPr>
    </w:lvl>
  </w:abstractNum>
  <w:abstractNum w:abstractNumId="16417">
    <w:multiLevelType w:val="hybridMultilevel"/>
    <w:lvl w:ilvl="0" w:tplc="54518379">
      <w:start w:val="1"/>
      <w:numFmt w:val="decimal"/>
      <w:lvlText w:val="%1."/>
      <w:lvlJc w:val="left"/>
      <w:pPr>
        <w:ind w:left="720" w:hanging="360"/>
      </w:pPr>
    </w:lvl>
    <w:lvl w:ilvl="1" w:tplc="54518379" w:tentative="1">
      <w:start w:val="1"/>
      <w:numFmt w:val="lowerLetter"/>
      <w:lvlText w:val="%2."/>
      <w:lvlJc w:val="left"/>
      <w:pPr>
        <w:ind w:left="1440" w:hanging="360"/>
      </w:pPr>
    </w:lvl>
    <w:lvl w:ilvl="2" w:tplc="54518379" w:tentative="1">
      <w:start w:val="1"/>
      <w:numFmt w:val="lowerRoman"/>
      <w:lvlText w:val="%3."/>
      <w:lvlJc w:val="right"/>
      <w:pPr>
        <w:ind w:left="2160" w:hanging="180"/>
      </w:pPr>
    </w:lvl>
    <w:lvl w:ilvl="3" w:tplc="54518379" w:tentative="1">
      <w:start w:val="1"/>
      <w:numFmt w:val="decimal"/>
      <w:lvlText w:val="%4."/>
      <w:lvlJc w:val="left"/>
      <w:pPr>
        <w:ind w:left="2880" w:hanging="360"/>
      </w:pPr>
    </w:lvl>
    <w:lvl w:ilvl="4" w:tplc="54518379" w:tentative="1">
      <w:start w:val="1"/>
      <w:numFmt w:val="lowerLetter"/>
      <w:lvlText w:val="%5."/>
      <w:lvlJc w:val="left"/>
      <w:pPr>
        <w:ind w:left="3600" w:hanging="360"/>
      </w:pPr>
    </w:lvl>
    <w:lvl w:ilvl="5" w:tplc="54518379" w:tentative="1">
      <w:start w:val="1"/>
      <w:numFmt w:val="lowerRoman"/>
      <w:lvlText w:val="%6."/>
      <w:lvlJc w:val="right"/>
      <w:pPr>
        <w:ind w:left="4320" w:hanging="180"/>
      </w:pPr>
    </w:lvl>
    <w:lvl w:ilvl="6" w:tplc="54518379" w:tentative="1">
      <w:start w:val="1"/>
      <w:numFmt w:val="decimal"/>
      <w:lvlText w:val="%7."/>
      <w:lvlJc w:val="left"/>
      <w:pPr>
        <w:ind w:left="5040" w:hanging="360"/>
      </w:pPr>
    </w:lvl>
    <w:lvl w:ilvl="7" w:tplc="54518379" w:tentative="1">
      <w:start w:val="1"/>
      <w:numFmt w:val="lowerLetter"/>
      <w:lvlText w:val="%8."/>
      <w:lvlJc w:val="left"/>
      <w:pPr>
        <w:ind w:left="5760" w:hanging="360"/>
      </w:pPr>
    </w:lvl>
    <w:lvl w:ilvl="8" w:tplc="54518379" w:tentative="1">
      <w:start w:val="1"/>
      <w:numFmt w:val="lowerRoman"/>
      <w:lvlText w:val="%9."/>
      <w:lvlJc w:val="right"/>
      <w:pPr>
        <w:ind w:left="6480" w:hanging="180"/>
      </w:pPr>
    </w:lvl>
  </w:abstractNum>
  <w:abstractNum w:abstractNumId="16416">
    <w:multiLevelType w:val="hybridMultilevel"/>
    <w:lvl w:ilvl="0" w:tplc="74524702">
      <w:start w:val="1"/>
      <w:numFmt w:val="decimal"/>
      <w:lvlText w:val="%1."/>
      <w:lvlJc w:val="left"/>
      <w:pPr>
        <w:ind w:left="720" w:hanging="360"/>
      </w:pPr>
    </w:lvl>
    <w:lvl w:ilvl="1" w:tplc="74524702" w:tentative="1">
      <w:start w:val="1"/>
      <w:numFmt w:val="lowerLetter"/>
      <w:lvlText w:val="%2."/>
      <w:lvlJc w:val="left"/>
      <w:pPr>
        <w:ind w:left="1440" w:hanging="360"/>
      </w:pPr>
    </w:lvl>
    <w:lvl w:ilvl="2" w:tplc="74524702" w:tentative="1">
      <w:start w:val="1"/>
      <w:numFmt w:val="lowerRoman"/>
      <w:lvlText w:val="%3."/>
      <w:lvlJc w:val="right"/>
      <w:pPr>
        <w:ind w:left="2160" w:hanging="180"/>
      </w:pPr>
    </w:lvl>
    <w:lvl w:ilvl="3" w:tplc="74524702" w:tentative="1">
      <w:start w:val="1"/>
      <w:numFmt w:val="decimal"/>
      <w:lvlText w:val="%4."/>
      <w:lvlJc w:val="left"/>
      <w:pPr>
        <w:ind w:left="2880" w:hanging="360"/>
      </w:pPr>
    </w:lvl>
    <w:lvl w:ilvl="4" w:tplc="74524702" w:tentative="1">
      <w:start w:val="1"/>
      <w:numFmt w:val="lowerLetter"/>
      <w:lvlText w:val="%5."/>
      <w:lvlJc w:val="left"/>
      <w:pPr>
        <w:ind w:left="3600" w:hanging="360"/>
      </w:pPr>
    </w:lvl>
    <w:lvl w:ilvl="5" w:tplc="74524702" w:tentative="1">
      <w:start w:val="1"/>
      <w:numFmt w:val="lowerRoman"/>
      <w:lvlText w:val="%6."/>
      <w:lvlJc w:val="right"/>
      <w:pPr>
        <w:ind w:left="4320" w:hanging="180"/>
      </w:pPr>
    </w:lvl>
    <w:lvl w:ilvl="6" w:tplc="74524702" w:tentative="1">
      <w:start w:val="1"/>
      <w:numFmt w:val="decimal"/>
      <w:lvlText w:val="%7."/>
      <w:lvlJc w:val="left"/>
      <w:pPr>
        <w:ind w:left="5040" w:hanging="360"/>
      </w:pPr>
    </w:lvl>
    <w:lvl w:ilvl="7" w:tplc="74524702" w:tentative="1">
      <w:start w:val="1"/>
      <w:numFmt w:val="lowerLetter"/>
      <w:lvlText w:val="%8."/>
      <w:lvlJc w:val="left"/>
      <w:pPr>
        <w:ind w:left="5760" w:hanging="360"/>
      </w:pPr>
    </w:lvl>
    <w:lvl w:ilvl="8" w:tplc="74524702" w:tentative="1">
      <w:start w:val="1"/>
      <w:numFmt w:val="lowerRoman"/>
      <w:lvlText w:val="%9."/>
      <w:lvlJc w:val="right"/>
      <w:pPr>
        <w:ind w:left="6480" w:hanging="180"/>
      </w:pPr>
    </w:lvl>
  </w:abstractNum>
  <w:abstractNum w:abstractNumId="16415">
    <w:multiLevelType w:val="hybridMultilevel"/>
    <w:lvl w:ilvl="0" w:tplc="82960420">
      <w:start w:val="1"/>
      <w:numFmt w:val="decimal"/>
      <w:lvlText w:val="%1."/>
      <w:lvlJc w:val="left"/>
      <w:pPr>
        <w:ind w:left="720" w:hanging="360"/>
      </w:pPr>
    </w:lvl>
    <w:lvl w:ilvl="1" w:tplc="82960420" w:tentative="1">
      <w:start w:val="1"/>
      <w:numFmt w:val="lowerLetter"/>
      <w:lvlText w:val="%2."/>
      <w:lvlJc w:val="left"/>
      <w:pPr>
        <w:ind w:left="1440" w:hanging="360"/>
      </w:pPr>
    </w:lvl>
    <w:lvl w:ilvl="2" w:tplc="82960420" w:tentative="1">
      <w:start w:val="1"/>
      <w:numFmt w:val="lowerRoman"/>
      <w:lvlText w:val="%3."/>
      <w:lvlJc w:val="right"/>
      <w:pPr>
        <w:ind w:left="2160" w:hanging="180"/>
      </w:pPr>
    </w:lvl>
    <w:lvl w:ilvl="3" w:tplc="82960420" w:tentative="1">
      <w:start w:val="1"/>
      <w:numFmt w:val="decimal"/>
      <w:lvlText w:val="%4."/>
      <w:lvlJc w:val="left"/>
      <w:pPr>
        <w:ind w:left="2880" w:hanging="360"/>
      </w:pPr>
    </w:lvl>
    <w:lvl w:ilvl="4" w:tplc="82960420" w:tentative="1">
      <w:start w:val="1"/>
      <w:numFmt w:val="lowerLetter"/>
      <w:lvlText w:val="%5."/>
      <w:lvlJc w:val="left"/>
      <w:pPr>
        <w:ind w:left="3600" w:hanging="360"/>
      </w:pPr>
    </w:lvl>
    <w:lvl w:ilvl="5" w:tplc="82960420" w:tentative="1">
      <w:start w:val="1"/>
      <w:numFmt w:val="lowerRoman"/>
      <w:lvlText w:val="%6."/>
      <w:lvlJc w:val="right"/>
      <w:pPr>
        <w:ind w:left="4320" w:hanging="180"/>
      </w:pPr>
    </w:lvl>
    <w:lvl w:ilvl="6" w:tplc="82960420" w:tentative="1">
      <w:start w:val="1"/>
      <w:numFmt w:val="decimal"/>
      <w:lvlText w:val="%7."/>
      <w:lvlJc w:val="left"/>
      <w:pPr>
        <w:ind w:left="5040" w:hanging="360"/>
      </w:pPr>
    </w:lvl>
    <w:lvl w:ilvl="7" w:tplc="82960420" w:tentative="1">
      <w:start w:val="1"/>
      <w:numFmt w:val="lowerLetter"/>
      <w:lvlText w:val="%8."/>
      <w:lvlJc w:val="left"/>
      <w:pPr>
        <w:ind w:left="5760" w:hanging="360"/>
      </w:pPr>
    </w:lvl>
    <w:lvl w:ilvl="8" w:tplc="82960420" w:tentative="1">
      <w:start w:val="1"/>
      <w:numFmt w:val="lowerRoman"/>
      <w:lvlText w:val="%9."/>
      <w:lvlJc w:val="right"/>
      <w:pPr>
        <w:ind w:left="6480" w:hanging="180"/>
      </w:pPr>
    </w:lvl>
  </w:abstractNum>
  <w:abstractNum w:abstractNumId="16414">
    <w:multiLevelType w:val="hybridMultilevel"/>
    <w:lvl w:ilvl="0" w:tplc="59976600">
      <w:start w:val="1"/>
      <w:numFmt w:val="decimal"/>
      <w:lvlText w:val="%1."/>
      <w:lvlJc w:val="left"/>
      <w:pPr>
        <w:ind w:left="720" w:hanging="360"/>
      </w:pPr>
    </w:lvl>
    <w:lvl w:ilvl="1" w:tplc="59976600" w:tentative="1">
      <w:start w:val="1"/>
      <w:numFmt w:val="lowerLetter"/>
      <w:lvlText w:val="%2."/>
      <w:lvlJc w:val="left"/>
      <w:pPr>
        <w:ind w:left="1440" w:hanging="360"/>
      </w:pPr>
    </w:lvl>
    <w:lvl w:ilvl="2" w:tplc="59976600" w:tentative="1">
      <w:start w:val="1"/>
      <w:numFmt w:val="lowerRoman"/>
      <w:lvlText w:val="%3."/>
      <w:lvlJc w:val="right"/>
      <w:pPr>
        <w:ind w:left="2160" w:hanging="180"/>
      </w:pPr>
    </w:lvl>
    <w:lvl w:ilvl="3" w:tplc="59976600" w:tentative="1">
      <w:start w:val="1"/>
      <w:numFmt w:val="decimal"/>
      <w:lvlText w:val="%4."/>
      <w:lvlJc w:val="left"/>
      <w:pPr>
        <w:ind w:left="2880" w:hanging="360"/>
      </w:pPr>
    </w:lvl>
    <w:lvl w:ilvl="4" w:tplc="59976600" w:tentative="1">
      <w:start w:val="1"/>
      <w:numFmt w:val="lowerLetter"/>
      <w:lvlText w:val="%5."/>
      <w:lvlJc w:val="left"/>
      <w:pPr>
        <w:ind w:left="3600" w:hanging="360"/>
      </w:pPr>
    </w:lvl>
    <w:lvl w:ilvl="5" w:tplc="59976600" w:tentative="1">
      <w:start w:val="1"/>
      <w:numFmt w:val="lowerRoman"/>
      <w:lvlText w:val="%6."/>
      <w:lvlJc w:val="right"/>
      <w:pPr>
        <w:ind w:left="4320" w:hanging="180"/>
      </w:pPr>
    </w:lvl>
    <w:lvl w:ilvl="6" w:tplc="59976600" w:tentative="1">
      <w:start w:val="1"/>
      <w:numFmt w:val="decimal"/>
      <w:lvlText w:val="%7."/>
      <w:lvlJc w:val="left"/>
      <w:pPr>
        <w:ind w:left="5040" w:hanging="360"/>
      </w:pPr>
    </w:lvl>
    <w:lvl w:ilvl="7" w:tplc="59976600" w:tentative="1">
      <w:start w:val="1"/>
      <w:numFmt w:val="lowerLetter"/>
      <w:lvlText w:val="%8."/>
      <w:lvlJc w:val="left"/>
      <w:pPr>
        <w:ind w:left="5760" w:hanging="360"/>
      </w:pPr>
    </w:lvl>
    <w:lvl w:ilvl="8" w:tplc="59976600" w:tentative="1">
      <w:start w:val="1"/>
      <w:numFmt w:val="lowerRoman"/>
      <w:lvlText w:val="%9."/>
      <w:lvlJc w:val="right"/>
      <w:pPr>
        <w:ind w:left="6480" w:hanging="180"/>
      </w:pPr>
    </w:lvl>
  </w:abstractNum>
  <w:abstractNum w:abstractNumId="16413">
    <w:multiLevelType w:val="hybridMultilevel"/>
    <w:lvl w:ilvl="0" w:tplc="27984899">
      <w:start w:val="1"/>
      <w:numFmt w:val="decimal"/>
      <w:lvlText w:val="%1."/>
      <w:lvlJc w:val="left"/>
      <w:pPr>
        <w:ind w:left="720" w:hanging="360"/>
      </w:pPr>
    </w:lvl>
    <w:lvl w:ilvl="1" w:tplc="27984899" w:tentative="1">
      <w:start w:val="1"/>
      <w:numFmt w:val="lowerLetter"/>
      <w:lvlText w:val="%2."/>
      <w:lvlJc w:val="left"/>
      <w:pPr>
        <w:ind w:left="1440" w:hanging="360"/>
      </w:pPr>
    </w:lvl>
    <w:lvl w:ilvl="2" w:tplc="27984899" w:tentative="1">
      <w:start w:val="1"/>
      <w:numFmt w:val="lowerRoman"/>
      <w:lvlText w:val="%3."/>
      <w:lvlJc w:val="right"/>
      <w:pPr>
        <w:ind w:left="2160" w:hanging="180"/>
      </w:pPr>
    </w:lvl>
    <w:lvl w:ilvl="3" w:tplc="27984899" w:tentative="1">
      <w:start w:val="1"/>
      <w:numFmt w:val="decimal"/>
      <w:lvlText w:val="%4."/>
      <w:lvlJc w:val="left"/>
      <w:pPr>
        <w:ind w:left="2880" w:hanging="360"/>
      </w:pPr>
    </w:lvl>
    <w:lvl w:ilvl="4" w:tplc="27984899" w:tentative="1">
      <w:start w:val="1"/>
      <w:numFmt w:val="lowerLetter"/>
      <w:lvlText w:val="%5."/>
      <w:lvlJc w:val="left"/>
      <w:pPr>
        <w:ind w:left="3600" w:hanging="360"/>
      </w:pPr>
    </w:lvl>
    <w:lvl w:ilvl="5" w:tplc="27984899" w:tentative="1">
      <w:start w:val="1"/>
      <w:numFmt w:val="lowerRoman"/>
      <w:lvlText w:val="%6."/>
      <w:lvlJc w:val="right"/>
      <w:pPr>
        <w:ind w:left="4320" w:hanging="180"/>
      </w:pPr>
    </w:lvl>
    <w:lvl w:ilvl="6" w:tplc="27984899" w:tentative="1">
      <w:start w:val="1"/>
      <w:numFmt w:val="decimal"/>
      <w:lvlText w:val="%7."/>
      <w:lvlJc w:val="left"/>
      <w:pPr>
        <w:ind w:left="5040" w:hanging="360"/>
      </w:pPr>
    </w:lvl>
    <w:lvl w:ilvl="7" w:tplc="27984899" w:tentative="1">
      <w:start w:val="1"/>
      <w:numFmt w:val="lowerLetter"/>
      <w:lvlText w:val="%8."/>
      <w:lvlJc w:val="left"/>
      <w:pPr>
        <w:ind w:left="5760" w:hanging="360"/>
      </w:pPr>
    </w:lvl>
    <w:lvl w:ilvl="8" w:tplc="27984899" w:tentative="1">
      <w:start w:val="1"/>
      <w:numFmt w:val="lowerRoman"/>
      <w:lvlText w:val="%9."/>
      <w:lvlJc w:val="right"/>
      <w:pPr>
        <w:ind w:left="6480" w:hanging="180"/>
      </w:pPr>
    </w:lvl>
  </w:abstractNum>
  <w:abstractNum w:abstractNumId="16412">
    <w:multiLevelType w:val="hybridMultilevel"/>
    <w:lvl w:ilvl="0" w:tplc="57818661">
      <w:start w:val="1"/>
      <w:numFmt w:val="decimal"/>
      <w:lvlText w:val="%1."/>
      <w:lvlJc w:val="left"/>
      <w:pPr>
        <w:ind w:left="720" w:hanging="360"/>
      </w:pPr>
    </w:lvl>
    <w:lvl w:ilvl="1" w:tplc="57818661" w:tentative="1">
      <w:start w:val="1"/>
      <w:numFmt w:val="lowerLetter"/>
      <w:lvlText w:val="%2."/>
      <w:lvlJc w:val="left"/>
      <w:pPr>
        <w:ind w:left="1440" w:hanging="360"/>
      </w:pPr>
    </w:lvl>
    <w:lvl w:ilvl="2" w:tplc="57818661" w:tentative="1">
      <w:start w:val="1"/>
      <w:numFmt w:val="lowerRoman"/>
      <w:lvlText w:val="%3."/>
      <w:lvlJc w:val="right"/>
      <w:pPr>
        <w:ind w:left="2160" w:hanging="180"/>
      </w:pPr>
    </w:lvl>
    <w:lvl w:ilvl="3" w:tplc="57818661" w:tentative="1">
      <w:start w:val="1"/>
      <w:numFmt w:val="decimal"/>
      <w:lvlText w:val="%4."/>
      <w:lvlJc w:val="left"/>
      <w:pPr>
        <w:ind w:left="2880" w:hanging="360"/>
      </w:pPr>
    </w:lvl>
    <w:lvl w:ilvl="4" w:tplc="57818661" w:tentative="1">
      <w:start w:val="1"/>
      <w:numFmt w:val="lowerLetter"/>
      <w:lvlText w:val="%5."/>
      <w:lvlJc w:val="left"/>
      <w:pPr>
        <w:ind w:left="3600" w:hanging="360"/>
      </w:pPr>
    </w:lvl>
    <w:lvl w:ilvl="5" w:tplc="57818661" w:tentative="1">
      <w:start w:val="1"/>
      <w:numFmt w:val="lowerRoman"/>
      <w:lvlText w:val="%6."/>
      <w:lvlJc w:val="right"/>
      <w:pPr>
        <w:ind w:left="4320" w:hanging="180"/>
      </w:pPr>
    </w:lvl>
    <w:lvl w:ilvl="6" w:tplc="57818661" w:tentative="1">
      <w:start w:val="1"/>
      <w:numFmt w:val="decimal"/>
      <w:lvlText w:val="%7."/>
      <w:lvlJc w:val="left"/>
      <w:pPr>
        <w:ind w:left="5040" w:hanging="360"/>
      </w:pPr>
    </w:lvl>
    <w:lvl w:ilvl="7" w:tplc="57818661" w:tentative="1">
      <w:start w:val="1"/>
      <w:numFmt w:val="lowerLetter"/>
      <w:lvlText w:val="%8."/>
      <w:lvlJc w:val="left"/>
      <w:pPr>
        <w:ind w:left="5760" w:hanging="360"/>
      </w:pPr>
    </w:lvl>
    <w:lvl w:ilvl="8" w:tplc="57818661" w:tentative="1">
      <w:start w:val="1"/>
      <w:numFmt w:val="lowerRoman"/>
      <w:lvlText w:val="%9."/>
      <w:lvlJc w:val="right"/>
      <w:pPr>
        <w:ind w:left="6480" w:hanging="180"/>
      </w:pPr>
    </w:lvl>
  </w:abstractNum>
  <w:abstractNum w:abstractNumId="16411">
    <w:multiLevelType w:val="hybridMultilevel"/>
    <w:lvl w:ilvl="0" w:tplc="45164625">
      <w:start w:val="1"/>
      <w:numFmt w:val="decimal"/>
      <w:lvlText w:val="%1."/>
      <w:lvlJc w:val="left"/>
      <w:pPr>
        <w:ind w:left="720" w:hanging="360"/>
      </w:pPr>
    </w:lvl>
    <w:lvl w:ilvl="1" w:tplc="45164625" w:tentative="1">
      <w:start w:val="1"/>
      <w:numFmt w:val="lowerLetter"/>
      <w:lvlText w:val="%2."/>
      <w:lvlJc w:val="left"/>
      <w:pPr>
        <w:ind w:left="1440" w:hanging="360"/>
      </w:pPr>
    </w:lvl>
    <w:lvl w:ilvl="2" w:tplc="45164625" w:tentative="1">
      <w:start w:val="1"/>
      <w:numFmt w:val="lowerRoman"/>
      <w:lvlText w:val="%3."/>
      <w:lvlJc w:val="right"/>
      <w:pPr>
        <w:ind w:left="2160" w:hanging="180"/>
      </w:pPr>
    </w:lvl>
    <w:lvl w:ilvl="3" w:tplc="45164625" w:tentative="1">
      <w:start w:val="1"/>
      <w:numFmt w:val="decimal"/>
      <w:lvlText w:val="%4."/>
      <w:lvlJc w:val="left"/>
      <w:pPr>
        <w:ind w:left="2880" w:hanging="360"/>
      </w:pPr>
    </w:lvl>
    <w:lvl w:ilvl="4" w:tplc="45164625" w:tentative="1">
      <w:start w:val="1"/>
      <w:numFmt w:val="lowerLetter"/>
      <w:lvlText w:val="%5."/>
      <w:lvlJc w:val="left"/>
      <w:pPr>
        <w:ind w:left="3600" w:hanging="360"/>
      </w:pPr>
    </w:lvl>
    <w:lvl w:ilvl="5" w:tplc="45164625" w:tentative="1">
      <w:start w:val="1"/>
      <w:numFmt w:val="lowerRoman"/>
      <w:lvlText w:val="%6."/>
      <w:lvlJc w:val="right"/>
      <w:pPr>
        <w:ind w:left="4320" w:hanging="180"/>
      </w:pPr>
    </w:lvl>
    <w:lvl w:ilvl="6" w:tplc="45164625" w:tentative="1">
      <w:start w:val="1"/>
      <w:numFmt w:val="decimal"/>
      <w:lvlText w:val="%7."/>
      <w:lvlJc w:val="left"/>
      <w:pPr>
        <w:ind w:left="5040" w:hanging="360"/>
      </w:pPr>
    </w:lvl>
    <w:lvl w:ilvl="7" w:tplc="45164625" w:tentative="1">
      <w:start w:val="1"/>
      <w:numFmt w:val="lowerLetter"/>
      <w:lvlText w:val="%8."/>
      <w:lvlJc w:val="left"/>
      <w:pPr>
        <w:ind w:left="5760" w:hanging="360"/>
      </w:pPr>
    </w:lvl>
    <w:lvl w:ilvl="8" w:tplc="45164625" w:tentative="1">
      <w:start w:val="1"/>
      <w:numFmt w:val="lowerRoman"/>
      <w:lvlText w:val="%9."/>
      <w:lvlJc w:val="right"/>
      <w:pPr>
        <w:ind w:left="6480" w:hanging="180"/>
      </w:pPr>
    </w:lvl>
  </w:abstractNum>
  <w:abstractNum w:abstractNumId="16410">
    <w:multiLevelType w:val="hybridMultilevel"/>
    <w:lvl w:ilvl="0" w:tplc="17657900">
      <w:start w:val="1"/>
      <w:numFmt w:val="decimal"/>
      <w:lvlText w:val="%1."/>
      <w:lvlJc w:val="left"/>
      <w:pPr>
        <w:ind w:left="720" w:hanging="360"/>
      </w:pPr>
    </w:lvl>
    <w:lvl w:ilvl="1" w:tplc="17657900" w:tentative="1">
      <w:start w:val="1"/>
      <w:numFmt w:val="lowerLetter"/>
      <w:lvlText w:val="%2."/>
      <w:lvlJc w:val="left"/>
      <w:pPr>
        <w:ind w:left="1440" w:hanging="360"/>
      </w:pPr>
    </w:lvl>
    <w:lvl w:ilvl="2" w:tplc="17657900" w:tentative="1">
      <w:start w:val="1"/>
      <w:numFmt w:val="lowerRoman"/>
      <w:lvlText w:val="%3."/>
      <w:lvlJc w:val="right"/>
      <w:pPr>
        <w:ind w:left="2160" w:hanging="180"/>
      </w:pPr>
    </w:lvl>
    <w:lvl w:ilvl="3" w:tplc="17657900" w:tentative="1">
      <w:start w:val="1"/>
      <w:numFmt w:val="decimal"/>
      <w:lvlText w:val="%4."/>
      <w:lvlJc w:val="left"/>
      <w:pPr>
        <w:ind w:left="2880" w:hanging="360"/>
      </w:pPr>
    </w:lvl>
    <w:lvl w:ilvl="4" w:tplc="17657900" w:tentative="1">
      <w:start w:val="1"/>
      <w:numFmt w:val="lowerLetter"/>
      <w:lvlText w:val="%5."/>
      <w:lvlJc w:val="left"/>
      <w:pPr>
        <w:ind w:left="3600" w:hanging="360"/>
      </w:pPr>
    </w:lvl>
    <w:lvl w:ilvl="5" w:tplc="17657900" w:tentative="1">
      <w:start w:val="1"/>
      <w:numFmt w:val="lowerRoman"/>
      <w:lvlText w:val="%6."/>
      <w:lvlJc w:val="right"/>
      <w:pPr>
        <w:ind w:left="4320" w:hanging="180"/>
      </w:pPr>
    </w:lvl>
    <w:lvl w:ilvl="6" w:tplc="17657900" w:tentative="1">
      <w:start w:val="1"/>
      <w:numFmt w:val="decimal"/>
      <w:lvlText w:val="%7."/>
      <w:lvlJc w:val="left"/>
      <w:pPr>
        <w:ind w:left="5040" w:hanging="360"/>
      </w:pPr>
    </w:lvl>
    <w:lvl w:ilvl="7" w:tplc="17657900" w:tentative="1">
      <w:start w:val="1"/>
      <w:numFmt w:val="lowerLetter"/>
      <w:lvlText w:val="%8."/>
      <w:lvlJc w:val="left"/>
      <w:pPr>
        <w:ind w:left="5760" w:hanging="360"/>
      </w:pPr>
    </w:lvl>
    <w:lvl w:ilvl="8" w:tplc="17657900" w:tentative="1">
      <w:start w:val="1"/>
      <w:numFmt w:val="lowerRoman"/>
      <w:lvlText w:val="%9."/>
      <w:lvlJc w:val="right"/>
      <w:pPr>
        <w:ind w:left="6480" w:hanging="180"/>
      </w:pPr>
    </w:lvl>
  </w:abstractNum>
  <w:abstractNum w:abstractNumId="16409">
    <w:multiLevelType w:val="hybridMultilevel"/>
    <w:lvl w:ilvl="0" w:tplc="73701949">
      <w:start w:val="1"/>
      <w:numFmt w:val="decimal"/>
      <w:lvlText w:val="%1."/>
      <w:lvlJc w:val="left"/>
      <w:pPr>
        <w:ind w:left="720" w:hanging="360"/>
      </w:pPr>
    </w:lvl>
    <w:lvl w:ilvl="1" w:tplc="73701949" w:tentative="1">
      <w:start w:val="1"/>
      <w:numFmt w:val="lowerLetter"/>
      <w:lvlText w:val="%2."/>
      <w:lvlJc w:val="left"/>
      <w:pPr>
        <w:ind w:left="1440" w:hanging="360"/>
      </w:pPr>
    </w:lvl>
    <w:lvl w:ilvl="2" w:tplc="73701949" w:tentative="1">
      <w:start w:val="1"/>
      <w:numFmt w:val="lowerRoman"/>
      <w:lvlText w:val="%3."/>
      <w:lvlJc w:val="right"/>
      <w:pPr>
        <w:ind w:left="2160" w:hanging="180"/>
      </w:pPr>
    </w:lvl>
    <w:lvl w:ilvl="3" w:tplc="73701949" w:tentative="1">
      <w:start w:val="1"/>
      <w:numFmt w:val="decimal"/>
      <w:lvlText w:val="%4."/>
      <w:lvlJc w:val="left"/>
      <w:pPr>
        <w:ind w:left="2880" w:hanging="360"/>
      </w:pPr>
    </w:lvl>
    <w:lvl w:ilvl="4" w:tplc="73701949" w:tentative="1">
      <w:start w:val="1"/>
      <w:numFmt w:val="lowerLetter"/>
      <w:lvlText w:val="%5."/>
      <w:lvlJc w:val="left"/>
      <w:pPr>
        <w:ind w:left="3600" w:hanging="360"/>
      </w:pPr>
    </w:lvl>
    <w:lvl w:ilvl="5" w:tplc="73701949" w:tentative="1">
      <w:start w:val="1"/>
      <w:numFmt w:val="lowerRoman"/>
      <w:lvlText w:val="%6."/>
      <w:lvlJc w:val="right"/>
      <w:pPr>
        <w:ind w:left="4320" w:hanging="180"/>
      </w:pPr>
    </w:lvl>
    <w:lvl w:ilvl="6" w:tplc="73701949" w:tentative="1">
      <w:start w:val="1"/>
      <w:numFmt w:val="decimal"/>
      <w:lvlText w:val="%7."/>
      <w:lvlJc w:val="left"/>
      <w:pPr>
        <w:ind w:left="5040" w:hanging="360"/>
      </w:pPr>
    </w:lvl>
    <w:lvl w:ilvl="7" w:tplc="73701949" w:tentative="1">
      <w:start w:val="1"/>
      <w:numFmt w:val="lowerLetter"/>
      <w:lvlText w:val="%8."/>
      <w:lvlJc w:val="left"/>
      <w:pPr>
        <w:ind w:left="5760" w:hanging="360"/>
      </w:pPr>
    </w:lvl>
    <w:lvl w:ilvl="8" w:tplc="73701949" w:tentative="1">
      <w:start w:val="1"/>
      <w:numFmt w:val="lowerRoman"/>
      <w:lvlText w:val="%9."/>
      <w:lvlJc w:val="right"/>
      <w:pPr>
        <w:ind w:left="6480" w:hanging="180"/>
      </w:pPr>
    </w:lvl>
  </w:abstractNum>
  <w:abstractNum w:abstractNumId="16408">
    <w:multiLevelType w:val="hybridMultilevel"/>
    <w:lvl w:ilvl="0" w:tplc="24856723">
      <w:start w:val="1"/>
      <w:numFmt w:val="decimal"/>
      <w:lvlText w:val="%1."/>
      <w:lvlJc w:val="left"/>
      <w:pPr>
        <w:ind w:left="720" w:hanging="360"/>
      </w:pPr>
    </w:lvl>
    <w:lvl w:ilvl="1" w:tplc="24856723" w:tentative="1">
      <w:start w:val="1"/>
      <w:numFmt w:val="lowerLetter"/>
      <w:lvlText w:val="%2."/>
      <w:lvlJc w:val="left"/>
      <w:pPr>
        <w:ind w:left="1440" w:hanging="360"/>
      </w:pPr>
    </w:lvl>
    <w:lvl w:ilvl="2" w:tplc="24856723" w:tentative="1">
      <w:start w:val="1"/>
      <w:numFmt w:val="lowerRoman"/>
      <w:lvlText w:val="%3."/>
      <w:lvlJc w:val="right"/>
      <w:pPr>
        <w:ind w:left="2160" w:hanging="180"/>
      </w:pPr>
    </w:lvl>
    <w:lvl w:ilvl="3" w:tplc="24856723" w:tentative="1">
      <w:start w:val="1"/>
      <w:numFmt w:val="decimal"/>
      <w:lvlText w:val="%4."/>
      <w:lvlJc w:val="left"/>
      <w:pPr>
        <w:ind w:left="2880" w:hanging="360"/>
      </w:pPr>
    </w:lvl>
    <w:lvl w:ilvl="4" w:tplc="24856723" w:tentative="1">
      <w:start w:val="1"/>
      <w:numFmt w:val="lowerLetter"/>
      <w:lvlText w:val="%5."/>
      <w:lvlJc w:val="left"/>
      <w:pPr>
        <w:ind w:left="3600" w:hanging="360"/>
      </w:pPr>
    </w:lvl>
    <w:lvl w:ilvl="5" w:tplc="24856723" w:tentative="1">
      <w:start w:val="1"/>
      <w:numFmt w:val="lowerRoman"/>
      <w:lvlText w:val="%6."/>
      <w:lvlJc w:val="right"/>
      <w:pPr>
        <w:ind w:left="4320" w:hanging="180"/>
      </w:pPr>
    </w:lvl>
    <w:lvl w:ilvl="6" w:tplc="24856723" w:tentative="1">
      <w:start w:val="1"/>
      <w:numFmt w:val="decimal"/>
      <w:lvlText w:val="%7."/>
      <w:lvlJc w:val="left"/>
      <w:pPr>
        <w:ind w:left="5040" w:hanging="360"/>
      </w:pPr>
    </w:lvl>
    <w:lvl w:ilvl="7" w:tplc="24856723" w:tentative="1">
      <w:start w:val="1"/>
      <w:numFmt w:val="lowerLetter"/>
      <w:lvlText w:val="%8."/>
      <w:lvlJc w:val="left"/>
      <w:pPr>
        <w:ind w:left="5760" w:hanging="360"/>
      </w:pPr>
    </w:lvl>
    <w:lvl w:ilvl="8" w:tplc="24856723" w:tentative="1">
      <w:start w:val="1"/>
      <w:numFmt w:val="lowerRoman"/>
      <w:lvlText w:val="%9."/>
      <w:lvlJc w:val="right"/>
      <w:pPr>
        <w:ind w:left="6480" w:hanging="180"/>
      </w:pPr>
    </w:lvl>
  </w:abstractNum>
  <w:abstractNum w:abstractNumId="16407">
    <w:multiLevelType w:val="hybridMultilevel"/>
    <w:lvl w:ilvl="0" w:tplc="12599300">
      <w:start w:val="1"/>
      <w:numFmt w:val="decimal"/>
      <w:lvlText w:val="%1."/>
      <w:lvlJc w:val="left"/>
      <w:pPr>
        <w:ind w:left="720" w:hanging="360"/>
      </w:pPr>
    </w:lvl>
    <w:lvl w:ilvl="1" w:tplc="12599300" w:tentative="1">
      <w:start w:val="1"/>
      <w:numFmt w:val="lowerLetter"/>
      <w:lvlText w:val="%2."/>
      <w:lvlJc w:val="left"/>
      <w:pPr>
        <w:ind w:left="1440" w:hanging="360"/>
      </w:pPr>
    </w:lvl>
    <w:lvl w:ilvl="2" w:tplc="12599300" w:tentative="1">
      <w:start w:val="1"/>
      <w:numFmt w:val="lowerRoman"/>
      <w:lvlText w:val="%3."/>
      <w:lvlJc w:val="right"/>
      <w:pPr>
        <w:ind w:left="2160" w:hanging="180"/>
      </w:pPr>
    </w:lvl>
    <w:lvl w:ilvl="3" w:tplc="12599300" w:tentative="1">
      <w:start w:val="1"/>
      <w:numFmt w:val="decimal"/>
      <w:lvlText w:val="%4."/>
      <w:lvlJc w:val="left"/>
      <w:pPr>
        <w:ind w:left="2880" w:hanging="360"/>
      </w:pPr>
    </w:lvl>
    <w:lvl w:ilvl="4" w:tplc="12599300" w:tentative="1">
      <w:start w:val="1"/>
      <w:numFmt w:val="lowerLetter"/>
      <w:lvlText w:val="%5."/>
      <w:lvlJc w:val="left"/>
      <w:pPr>
        <w:ind w:left="3600" w:hanging="360"/>
      </w:pPr>
    </w:lvl>
    <w:lvl w:ilvl="5" w:tplc="12599300" w:tentative="1">
      <w:start w:val="1"/>
      <w:numFmt w:val="lowerRoman"/>
      <w:lvlText w:val="%6."/>
      <w:lvlJc w:val="right"/>
      <w:pPr>
        <w:ind w:left="4320" w:hanging="180"/>
      </w:pPr>
    </w:lvl>
    <w:lvl w:ilvl="6" w:tplc="12599300" w:tentative="1">
      <w:start w:val="1"/>
      <w:numFmt w:val="decimal"/>
      <w:lvlText w:val="%7."/>
      <w:lvlJc w:val="left"/>
      <w:pPr>
        <w:ind w:left="5040" w:hanging="360"/>
      </w:pPr>
    </w:lvl>
    <w:lvl w:ilvl="7" w:tplc="12599300" w:tentative="1">
      <w:start w:val="1"/>
      <w:numFmt w:val="lowerLetter"/>
      <w:lvlText w:val="%8."/>
      <w:lvlJc w:val="left"/>
      <w:pPr>
        <w:ind w:left="5760" w:hanging="360"/>
      </w:pPr>
    </w:lvl>
    <w:lvl w:ilvl="8" w:tplc="12599300" w:tentative="1">
      <w:start w:val="1"/>
      <w:numFmt w:val="lowerRoman"/>
      <w:lvlText w:val="%9."/>
      <w:lvlJc w:val="right"/>
      <w:pPr>
        <w:ind w:left="6480" w:hanging="180"/>
      </w:pPr>
    </w:lvl>
  </w:abstractNum>
  <w:abstractNum w:abstractNumId="16406">
    <w:multiLevelType w:val="hybridMultilevel"/>
    <w:lvl w:ilvl="0" w:tplc="67549061">
      <w:start w:val="1"/>
      <w:numFmt w:val="decimal"/>
      <w:lvlText w:val="%1."/>
      <w:lvlJc w:val="left"/>
      <w:pPr>
        <w:ind w:left="720" w:hanging="360"/>
      </w:pPr>
    </w:lvl>
    <w:lvl w:ilvl="1" w:tplc="67549061" w:tentative="1">
      <w:start w:val="1"/>
      <w:numFmt w:val="lowerLetter"/>
      <w:lvlText w:val="%2."/>
      <w:lvlJc w:val="left"/>
      <w:pPr>
        <w:ind w:left="1440" w:hanging="360"/>
      </w:pPr>
    </w:lvl>
    <w:lvl w:ilvl="2" w:tplc="67549061" w:tentative="1">
      <w:start w:val="1"/>
      <w:numFmt w:val="lowerRoman"/>
      <w:lvlText w:val="%3."/>
      <w:lvlJc w:val="right"/>
      <w:pPr>
        <w:ind w:left="2160" w:hanging="180"/>
      </w:pPr>
    </w:lvl>
    <w:lvl w:ilvl="3" w:tplc="67549061" w:tentative="1">
      <w:start w:val="1"/>
      <w:numFmt w:val="decimal"/>
      <w:lvlText w:val="%4."/>
      <w:lvlJc w:val="left"/>
      <w:pPr>
        <w:ind w:left="2880" w:hanging="360"/>
      </w:pPr>
    </w:lvl>
    <w:lvl w:ilvl="4" w:tplc="67549061" w:tentative="1">
      <w:start w:val="1"/>
      <w:numFmt w:val="lowerLetter"/>
      <w:lvlText w:val="%5."/>
      <w:lvlJc w:val="left"/>
      <w:pPr>
        <w:ind w:left="3600" w:hanging="360"/>
      </w:pPr>
    </w:lvl>
    <w:lvl w:ilvl="5" w:tplc="67549061" w:tentative="1">
      <w:start w:val="1"/>
      <w:numFmt w:val="lowerRoman"/>
      <w:lvlText w:val="%6."/>
      <w:lvlJc w:val="right"/>
      <w:pPr>
        <w:ind w:left="4320" w:hanging="180"/>
      </w:pPr>
    </w:lvl>
    <w:lvl w:ilvl="6" w:tplc="67549061" w:tentative="1">
      <w:start w:val="1"/>
      <w:numFmt w:val="decimal"/>
      <w:lvlText w:val="%7."/>
      <w:lvlJc w:val="left"/>
      <w:pPr>
        <w:ind w:left="5040" w:hanging="360"/>
      </w:pPr>
    </w:lvl>
    <w:lvl w:ilvl="7" w:tplc="67549061" w:tentative="1">
      <w:start w:val="1"/>
      <w:numFmt w:val="lowerLetter"/>
      <w:lvlText w:val="%8."/>
      <w:lvlJc w:val="left"/>
      <w:pPr>
        <w:ind w:left="5760" w:hanging="360"/>
      </w:pPr>
    </w:lvl>
    <w:lvl w:ilvl="8" w:tplc="67549061" w:tentative="1">
      <w:start w:val="1"/>
      <w:numFmt w:val="lowerRoman"/>
      <w:lvlText w:val="%9."/>
      <w:lvlJc w:val="right"/>
      <w:pPr>
        <w:ind w:left="6480" w:hanging="180"/>
      </w:pPr>
    </w:lvl>
  </w:abstractNum>
  <w:abstractNum w:abstractNumId="16405">
    <w:multiLevelType w:val="hybridMultilevel"/>
    <w:lvl w:ilvl="0" w:tplc="18889854">
      <w:start w:val="1"/>
      <w:numFmt w:val="decimal"/>
      <w:lvlText w:val="%1."/>
      <w:lvlJc w:val="left"/>
      <w:pPr>
        <w:ind w:left="720" w:hanging="360"/>
      </w:pPr>
    </w:lvl>
    <w:lvl w:ilvl="1" w:tplc="18889854" w:tentative="1">
      <w:start w:val="1"/>
      <w:numFmt w:val="lowerLetter"/>
      <w:lvlText w:val="%2."/>
      <w:lvlJc w:val="left"/>
      <w:pPr>
        <w:ind w:left="1440" w:hanging="360"/>
      </w:pPr>
    </w:lvl>
    <w:lvl w:ilvl="2" w:tplc="18889854" w:tentative="1">
      <w:start w:val="1"/>
      <w:numFmt w:val="lowerRoman"/>
      <w:lvlText w:val="%3."/>
      <w:lvlJc w:val="right"/>
      <w:pPr>
        <w:ind w:left="2160" w:hanging="180"/>
      </w:pPr>
    </w:lvl>
    <w:lvl w:ilvl="3" w:tplc="18889854" w:tentative="1">
      <w:start w:val="1"/>
      <w:numFmt w:val="decimal"/>
      <w:lvlText w:val="%4."/>
      <w:lvlJc w:val="left"/>
      <w:pPr>
        <w:ind w:left="2880" w:hanging="360"/>
      </w:pPr>
    </w:lvl>
    <w:lvl w:ilvl="4" w:tplc="18889854" w:tentative="1">
      <w:start w:val="1"/>
      <w:numFmt w:val="lowerLetter"/>
      <w:lvlText w:val="%5."/>
      <w:lvlJc w:val="left"/>
      <w:pPr>
        <w:ind w:left="3600" w:hanging="360"/>
      </w:pPr>
    </w:lvl>
    <w:lvl w:ilvl="5" w:tplc="18889854" w:tentative="1">
      <w:start w:val="1"/>
      <w:numFmt w:val="lowerRoman"/>
      <w:lvlText w:val="%6."/>
      <w:lvlJc w:val="right"/>
      <w:pPr>
        <w:ind w:left="4320" w:hanging="180"/>
      </w:pPr>
    </w:lvl>
    <w:lvl w:ilvl="6" w:tplc="18889854" w:tentative="1">
      <w:start w:val="1"/>
      <w:numFmt w:val="decimal"/>
      <w:lvlText w:val="%7."/>
      <w:lvlJc w:val="left"/>
      <w:pPr>
        <w:ind w:left="5040" w:hanging="360"/>
      </w:pPr>
    </w:lvl>
    <w:lvl w:ilvl="7" w:tplc="18889854" w:tentative="1">
      <w:start w:val="1"/>
      <w:numFmt w:val="lowerLetter"/>
      <w:lvlText w:val="%8."/>
      <w:lvlJc w:val="left"/>
      <w:pPr>
        <w:ind w:left="5760" w:hanging="360"/>
      </w:pPr>
    </w:lvl>
    <w:lvl w:ilvl="8" w:tplc="18889854" w:tentative="1">
      <w:start w:val="1"/>
      <w:numFmt w:val="lowerRoman"/>
      <w:lvlText w:val="%9."/>
      <w:lvlJc w:val="right"/>
      <w:pPr>
        <w:ind w:left="6480" w:hanging="180"/>
      </w:pPr>
    </w:lvl>
  </w:abstractNum>
  <w:abstractNum w:abstractNumId="16404">
    <w:multiLevelType w:val="hybridMultilevel"/>
    <w:lvl w:ilvl="0" w:tplc="60029160">
      <w:start w:val="1"/>
      <w:numFmt w:val="decimal"/>
      <w:lvlText w:val="%1."/>
      <w:lvlJc w:val="left"/>
      <w:pPr>
        <w:ind w:left="720" w:hanging="360"/>
      </w:pPr>
    </w:lvl>
    <w:lvl w:ilvl="1" w:tplc="60029160" w:tentative="1">
      <w:start w:val="1"/>
      <w:numFmt w:val="lowerLetter"/>
      <w:lvlText w:val="%2."/>
      <w:lvlJc w:val="left"/>
      <w:pPr>
        <w:ind w:left="1440" w:hanging="360"/>
      </w:pPr>
    </w:lvl>
    <w:lvl w:ilvl="2" w:tplc="60029160" w:tentative="1">
      <w:start w:val="1"/>
      <w:numFmt w:val="lowerRoman"/>
      <w:lvlText w:val="%3."/>
      <w:lvlJc w:val="right"/>
      <w:pPr>
        <w:ind w:left="2160" w:hanging="180"/>
      </w:pPr>
    </w:lvl>
    <w:lvl w:ilvl="3" w:tplc="60029160" w:tentative="1">
      <w:start w:val="1"/>
      <w:numFmt w:val="decimal"/>
      <w:lvlText w:val="%4."/>
      <w:lvlJc w:val="left"/>
      <w:pPr>
        <w:ind w:left="2880" w:hanging="360"/>
      </w:pPr>
    </w:lvl>
    <w:lvl w:ilvl="4" w:tplc="60029160" w:tentative="1">
      <w:start w:val="1"/>
      <w:numFmt w:val="lowerLetter"/>
      <w:lvlText w:val="%5."/>
      <w:lvlJc w:val="left"/>
      <w:pPr>
        <w:ind w:left="3600" w:hanging="360"/>
      </w:pPr>
    </w:lvl>
    <w:lvl w:ilvl="5" w:tplc="60029160" w:tentative="1">
      <w:start w:val="1"/>
      <w:numFmt w:val="lowerRoman"/>
      <w:lvlText w:val="%6."/>
      <w:lvlJc w:val="right"/>
      <w:pPr>
        <w:ind w:left="4320" w:hanging="180"/>
      </w:pPr>
    </w:lvl>
    <w:lvl w:ilvl="6" w:tplc="60029160" w:tentative="1">
      <w:start w:val="1"/>
      <w:numFmt w:val="decimal"/>
      <w:lvlText w:val="%7."/>
      <w:lvlJc w:val="left"/>
      <w:pPr>
        <w:ind w:left="5040" w:hanging="360"/>
      </w:pPr>
    </w:lvl>
    <w:lvl w:ilvl="7" w:tplc="60029160" w:tentative="1">
      <w:start w:val="1"/>
      <w:numFmt w:val="lowerLetter"/>
      <w:lvlText w:val="%8."/>
      <w:lvlJc w:val="left"/>
      <w:pPr>
        <w:ind w:left="5760" w:hanging="360"/>
      </w:pPr>
    </w:lvl>
    <w:lvl w:ilvl="8" w:tplc="60029160" w:tentative="1">
      <w:start w:val="1"/>
      <w:numFmt w:val="lowerRoman"/>
      <w:lvlText w:val="%9."/>
      <w:lvlJc w:val="right"/>
      <w:pPr>
        <w:ind w:left="6480" w:hanging="180"/>
      </w:pPr>
    </w:lvl>
  </w:abstractNum>
  <w:abstractNum w:abstractNumId="16403">
    <w:multiLevelType w:val="hybridMultilevel"/>
    <w:lvl w:ilvl="0" w:tplc="56526332">
      <w:start w:val="1"/>
      <w:numFmt w:val="decimal"/>
      <w:lvlText w:val="%1."/>
      <w:lvlJc w:val="left"/>
      <w:pPr>
        <w:ind w:left="720" w:hanging="360"/>
      </w:pPr>
    </w:lvl>
    <w:lvl w:ilvl="1" w:tplc="56526332" w:tentative="1">
      <w:start w:val="1"/>
      <w:numFmt w:val="lowerLetter"/>
      <w:lvlText w:val="%2."/>
      <w:lvlJc w:val="left"/>
      <w:pPr>
        <w:ind w:left="1440" w:hanging="360"/>
      </w:pPr>
    </w:lvl>
    <w:lvl w:ilvl="2" w:tplc="56526332" w:tentative="1">
      <w:start w:val="1"/>
      <w:numFmt w:val="lowerRoman"/>
      <w:lvlText w:val="%3."/>
      <w:lvlJc w:val="right"/>
      <w:pPr>
        <w:ind w:left="2160" w:hanging="180"/>
      </w:pPr>
    </w:lvl>
    <w:lvl w:ilvl="3" w:tplc="56526332" w:tentative="1">
      <w:start w:val="1"/>
      <w:numFmt w:val="decimal"/>
      <w:lvlText w:val="%4."/>
      <w:lvlJc w:val="left"/>
      <w:pPr>
        <w:ind w:left="2880" w:hanging="360"/>
      </w:pPr>
    </w:lvl>
    <w:lvl w:ilvl="4" w:tplc="56526332" w:tentative="1">
      <w:start w:val="1"/>
      <w:numFmt w:val="lowerLetter"/>
      <w:lvlText w:val="%5."/>
      <w:lvlJc w:val="left"/>
      <w:pPr>
        <w:ind w:left="3600" w:hanging="360"/>
      </w:pPr>
    </w:lvl>
    <w:lvl w:ilvl="5" w:tplc="56526332" w:tentative="1">
      <w:start w:val="1"/>
      <w:numFmt w:val="lowerRoman"/>
      <w:lvlText w:val="%6."/>
      <w:lvlJc w:val="right"/>
      <w:pPr>
        <w:ind w:left="4320" w:hanging="180"/>
      </w:pPr>
    </w:lvl>
    <w:lvl w:ilvl="6" w:tplc="56526332" w:tentative="1">
      <w:start w:val="1"/>
      <w:numFmt w:val="decimal"/>
      <w:lvlText w:val="%7."/>
      <w:lvlJc w:val="left"/>
      <w:pPr>
        <w:ind w:left="5040" w:hanging="360"/>
      </w:pPr>
    </w:lvl>
    <w:lvl w:ilvl="7" w:tplc="56526332" w:tentative="1">
      <w:start w:val="1"/>
      <w:numFmt w:val="lowerLetter"/>
      <w:lvlText w:val="%8."/>
      <w:lvlJc w:val="left"/>
      <w:pPr>
        <w:ind w:left="5760" w:hanging="360"/>
      </w:pPr>
    </w:lvl>
    <w:lvl w:ilvl="8" w:tplc="56526332" w:tentative="1">
      <w:start w:val="1"/>
      <w:numFmt w:val="lowerRoman"/>
      <w:lvlText w:val="%9."/>
      <w:lvlJc w:val="right"/>
      <w:pPr>
        <w:ind w:left="6480" w:hanging="180"/>
      </w:pPr>
    </w:lvl>
  </w:abstractNum>
  <w:abstractNum w:abstractNumId="16402">
    <w:multiLevelType w:val="hybridMultilevel"/>
    <w:lvl w:ilvl="0" w:tplc="30998820">
      <w:start w:val="1"/>
      <w:numFmt w:val="decimal"/>
      <w:lvlText w:val="%1."/>
      <w:lvlJc w:val="left"/>
      <w:pPr>
        <w:ind w:left="720" w:hanging="360"/>
      </w:pPr>
    </w:lvl>
    <w:lvl w:ilvl="1" w:tplc="30998820" w:tentative="1">
      <w:start w:val="1"/>
      <w:numFmt w:val="lowerLetter"/>
      <w:lvlText w:val="%2."/>
      <w:lvlJc w:val="left"/>
      <w:pPr>
        <w:ind w:left="1440" w:hanging="360"/>
      </w:pPr>
    </w:lvl>
    <w:lvl w:ilvl="2" w:tplc="30998820" w:tentative="1">
      <w:start w:val="1"/>
      <w:numFmt w:val="lowerRoman"/>
      <w:lvlText w:val="%3."/>
      <w:lvlJc w:val="right"/>
      <w:pPr>
        <w:ind w:left="2160" w:hanging="180"/>
      </w:pPr>
    </w:lvl>
    <w:lvl w:ilvl="3" w:tplc="30998820" w:tentative="1">
      <w:start w:val="1"/>
      <w:numFmt w:val="decimal"/>
      <w:lvlText w:val="%4."/>
      <w:lvlJc w:val="left"/>
      <w:pPr>
        <w:ind w:left="2880" w:hanging="360"/>
      </w:pPr>
    </w:lvl>
    <w:lvl w:ilvl="4" w:tplc="30998820" w:tentative="1">
      <w:start w:val="1"/>
      <w:numFmt w:val="lowerLetter"/>
      <w:lvlText w:val="%5."/>
      <w:lvlJc w:val="left"/>
      <w:pPr>
        <w:ind w:left="3600" w:hanging="360"/>
      </w:pPr>
    </w:lvl>
    <w:lvl w:ilvl="5" w:tplc="30998820" w:tentative="1">
      <w:start w:val="1"/>
      <w:numFmt w:val="lowerRoman"/>
      <w:lvlText w:val="%6."/>
      <w:lvlJc w:val="right"/>
      <w:pPr>
        <w:ind w:left="4320" w:hanging="180"/>
      </w:pPr>
    </w:lvl>
    <w:lvl w:ilvl="6" w:tplc="30998820" w:tentative="1">
      <w:start w:val="1"/>
      <w:numFmt w:val="decimal"/>
      <w:lvlText w:val="%7."/>
      <w:lvlJc w:val="left"/>
      <w:pPr>
        <w:ind w:left="5040" w:hanging="360"/>
      </w:pPr>
    </w:lvl>
    <w:lvl w:ilvl="7" w:tplc="30998820" w:tentative="1">
      <w:start w:val="1"/>
      <w:numFmt w:val="lowerLetter"/>
      <w:lvlText w:val="%8."/>
      <w:lvlJc w:val="left"/>
      <w:pPr>
        <w:ind w:left="5760" w:hanging="360"/>
      </w:pPr>
    </w:lvl>
    <w:lvl w:ilvl="8" w:tplc="30998820" w:tentative="1">
      <w:start w:val="1"/>
      <w:numFmt w:val="lowerRoman"/>
      <w:lvlText w:val="%9."/>
      <w:lvlJc w:val="right"/>
      <w:pPr>
        <w:ind w:left="6480" w:hanging="180"/>
      </w:pPr>
    </w:lvl>
  </w:abstractNum>
  <w:abstractNum w:abstractNumId="16401">
    <w:multiLevelType w:val="hybridMultilevel"/>
    <w:lvl w:ilvl="0" w:tplc="41882198">
      <w:start w:val="1"/>
      <w:numFmt w:val="decimal"/>
      <w:lvlText w:val="%1."/>
      <w:lvlJc w:val="left"/>
      <w:pPr>
        <w:ind w:left="720" w:hanging="360"/>
      </w:pPr>
    </w:lvl>
    <w:lvl w:ilvl="1" w:tplc="41882198" w:tentative="1">
      <w:start w:val="1"/>
      <w:numFmt w:val="lowerLetter"/>
      <w:lvlText w:val="%2."/>
      <w:lvlJc w:val="left"/>
      <w:pPr>
        <w:ind w:left="1440" w:hanging="360"/>
      </w:pPr>
    </w:lvl>
    <w:lvl w:ilvl="2" w:tplc="41882198" w:tentative="1">
      <w:start w:val="1"/>
      <w:numFmt w:val="lowerRoman"/>
      <w:lvlText w:val="%3."/>
      <w:lvlJc w:val="right"/>
      <w:pPr>
        <w:ind w:left="2160" w:hanging="180"/>
      </w:pPr>
    </w:lvl>
    <w:lvl w:ilvl="3" w:tplc="41882198" w:tentative="1">
      <w:start w:val="1"/>
      <w:numFmt w:val="decimal"/>
      <w:lvlText w:val="%4."/>
      <w:lvlJc w:val="left"/>
      <w:pPr>
        <w:ind w:left="2880" w:hanging="360"/>
      </w:pPr>
    </w:lvl>
    <w:lvl w:ilvl="4" w:tplc="41882198" w:tentative="1">
      <w:start w:val="1"/>
      <w:numFmt w:val="lowerLetter"/>
      <w:lvlText w:val="%5."/>
      <w:lvlJc w:val="left"/>
      <w:pPr>
        <w:ind w:left="3600" w:hanging="360"/>
      </w:pPr>
    </w:lvl>
    <w:lvl w:ilvl="5" w:tplc="41882198" w:tentative="1">
      <w:start w:val="1"/>
      <w:numFmt w:val="lowerRoman"/>
      <w:lvlText w:val="%6."/>
      <w:lvlJc w:val="right"/>
      <w:pPr>
        <w:ind w:left="4320" w:hanging="180"/>
      </w:pPr>
    </w:lvl>
    <w:lvl w:ilvl="6" w:tplc="41882198" w:tentative="1">
      <w:start w:val="1"/>
      <w:numFmt w:val="decimal"/>
      <w:lvlText w:val="%7."/>
      <w:lvlJc w:val="left"/>
      <w:pPr>
        <w:ind w:left="5040" w:hanging="360"/>
      </w:pPr>
    </w:lvl>
    <w:lvl w:ilvl="7" w:tplc="41882198" w:tentative="1">
      <w:start w:val="1"/>
      <w:numFmt w:val="lowerLetter"/>
      <w:lvlText w:val="%8."/>
      <w:lvlJc w:val="left"/>
      <w:pPr>
        <w:ind w:left="5760" w:hanging="360"/>
      </w:pPr>
    </w:lvl>
    <w:lvl w:ilvl="8" w:tplc="41882198" w:tentative="1">
      <w:start w:val="1"/>
      <w:numFmt w:val="lowerRoman"/>
      <w:lvlText w:val="%9."/>
      <w:lvlJc w:val="right"/>
      <w:pPr>
        <w:ind w:left="6480" w:hanging="180"/>
      </w:pPr>
    </w:lvl>
  </w:abstractNum>
  <w:abstractNum w:abstractNumId="16400">
    <w:multiLevelType w:val="hybridMultilevel"/>
    <w:lvl w:ilvl="0" w:tplc="15248898">
      <w:start w:val="1"/>
      <w:numFmt w:val="decimal"/>
      <w:lvlText w:val="%1."/>
      <w:lvlJc w:val="left"/>
      <w:pPr>
        <w:ind w:left="720" w:hanging="360"/>
      </w:pPr>
    </w:lvl>
    <w:lvl w:ilvl="1" w:tplc="15248898" w:tentative="1">
      <w:start w:val="1"/>
      <w:numFmt w:val="lowerLetter"/>
      <w:lvlText w:val="%2."/>
      <w:lvlJc w:val="left"/>
      <w:pPr>
        <w:ind w:left="1440" w:hanging="360"/>
      </w:pPr>
    </w:lvl>
    <w:lvl w:ilvl="2" w:tplc="15248898" w:tentative="1">
      <w:start w:val="1"/>
      <w:numFmt w:val="lowerRoman"/>
      <w:lvlText w:val="%3."/>
      <w:lvlJc w:val="right"/>
      <w:pPr>
        <w:ind w:left="2160" w:hanging="180"/>
      </w:pPr>
    </w:lvl>
    <w:lvl w:ilvl="3" w:tplc="15248898" w:tentative="1">
      <w:start w:val="1"/>
      <w:numFmt w:val="decimal"/>
      <w:lvlText w:val="%4."/>
      <w:lvlJc w:val="left"/>
      <w:pPr>
        <w:ind w:left="2880" w:hanging="360"/>
      </w:pPr>
    </w:lvl>
    <w:lvl w:ilvl="4" w:tplc="15248898" w:tentative="1">
      <w:start w:val="1"/>
      <w:numFmt w:val="lowerLetter"/>
      <w:lvlText w:val="%5."/>
      <w:lvlJc w:val="left"/>
      <w:pPr>
        <w:ind w:left="3600" w:hanging="360"/>
      </w:pPr>
    </w:lvl>
    <w:lvl w:ilvl="5" w:tplc="15248898" w:tentative="1">
      <w:start w:val="1"/>
      <w:numFmt w:val="lowerRoman"/>
      <w:lvlText w:val="%6."/>
      <w:lvlJc w:val="right"/>
      <w:pPr>
        <w:ind w:left="4320" w:hanging="180"/>
      </w:pPr>
    </w:lvl>
    <w:lvl w:ilvl="6" w:tplc="15248898" w:tentative="1">
      <w:start w:val="1"/>
      <w:numFmt w:val="decimal"/>
      <w:lvlText w:val="%7."/>
      <w:lvlJc w:val="left"/>
      <w:pPr>
        <w:ind w:left="5040" w:hanging="360"/>
      </w:pPr>
    </w:lvl>
    <w:lvl w:ilvl="7" w:tplc="15248898" w:tentative="1">
      <w:start w:val="1"/>
      <w:numFmt w:val="lowerLetter"/>
      <w:lvlText w:val="%8."/>
      <w:lvlJc w:val="left"/>
      <w:pPr>
        <w:ind w:left="5760" w:hanging="360"/>
      </w:pPr>
    </w:lvl>
    <w:lvl w:ilvl="8" w:tplc="15248898" w:tentative="1">
      <w:start w:val="1"/>
      <w:numFmt w:val="lowerRoman"/>
      <w:lvlText w:val="%9."/>
      <w:lvlJc w:val="right"/>
      <w:pPr>
        <w:ind w:left="6480" w:hanging="180"/>
      </w:pPr>
    </w:lvl>
  </w:abstractNum>
  <w:abstractNum w:abstractNumId="16399">
    <w:multiLevelType w:val="hybridMultilevel"/>
    <w:lvl w:ilvl="0" w:tplc="96552309">
      <w:start w:val="1"/>
      <w:numFmt w:val="decimal"/>
      <w:lvlText w:val="%1."/>
      <w:lvlJc w:val="left"/>
      <w:pPr>
        <w:ind w:left="720" w:hanging="360"/>
      </w:pPr>
    </w:lvl>
    <w:lvl w:ilvl="1" w:tplc="96552309" w:tentative="1">
      <w:start w:val="1"/>
      <w:numFmt w:val="lowerLetter"/>
      <w:lvlText w:val="%2."/>
      <w:lvlJc w:val="left"/>
      <w:pPr>
        <w:ind w:left="1440" w:hanging="360"/>
      </w:pPr>
    </w:lvl>
    <w:lvl w:ilvl="2" w:tplc="96552309" w:tentative="1">
      <w:start w:val="1"/>
      <w:numFmt w:val="lowerRoman"/>
      <w:lvlText w:val="%3."/>
      <w:lvlJc w:val="right"/>
      <w:pPr>
        <w:ind w:left="2160" w:hanging="180"/>
      </w:pPr>
    </w:lvl>
    <w:lvl w:ilvl="3" w:tplc="96552309" w:tentative="1">
      <w:start w:val="1"/>
      <w:numFmt w:val="decimal"/>
      <w:lvlText w:val="%4."/>
      <w:lvlJc w:val="left"/>
      <w:pPr>
        <w:ind w:left="2880" w:hanging="360"/>
      </w:pPr>
    </w:lvl>
    <w:lvl w:ilvl="4" w:tplc="96552309" w:tentative="1">
      <w:start w:val="1"/>
      <w:numFmt w:val="lowerLetter"/>
      <w:lvlText w:val="%5."/>
      <w:lvlJc w:val="left"/>
      <w:pPr>
        <w:ind w:left="3600" w:hanging="360"/>
      </w:pPr>
    </w:lvl>
    <w:lvl w:ilvl="5" w:tplc="96552309" w:tentative="1">
      <w:start w:val="1"/>
      <w:numFmt w:val="lowerRoman"/>
      <w:lvlText w:val="%6."/>
      <w:lvlJc w:val="right"/>
      <w:pPr>
        <w:ind w:left="4320" w:hanging="180"/>
      </w:pPr>
    </w:lvl>
    <w:lvl w:ilvl="6" w:tplc="96552309" w:tentative="1">
      <w:start w:val="1"/>
      <w:numFmt w:val="decimal"/>
      <w:lvlText w:val="%7."/>
      <w:lvlJc w:val="left"/>
      <w:pPr>
        <w:ind w:left="5040" w:hanging="360"/>
      </w:pPr>
    </w:lvl>
    <w:lvl w:ilvl="7" w:tplc="96552309" w:tentative="1">
      <w:start w:val="1"/>
      <w:numFmt w:val="lowerLetter"/>
      <w:lvlText w:val="%8."/>
      <w:lvlJc w:val="left"/>
      <w:pPr>
        <w:ind w:left="5760" w:hanging="360"/>
      </w:pPr>
    </w:lvl>
    <w:lvl w:ilvl="8" w:tplc="96552309" w:tentative="1">
      <w:start w:val="1"/>
      <w:numFmt w:val="lowerRoman"/>
      <w:lvlText w:val="%9."/>
      <w:lvlJc w:val="right"/>
      <w:pPr>
        <w:ind w:left="6480" w:hanging="180"/>
      </w:pPr>
    </w:lvl>
  </w:abstractNum>
  <w:abstractNum w:abstractNumId="16398">
    <w:multiLevelType w:val="hybridMultilevel"/>
    <w:lvl w:ilvl="0" w:tplc="15236267">
      <w:start w:val="1"/>
      <w:numFmt w:val="decimal"/>
      <w:lvlText w:val="%1."/>
      <w:lvlJc w:val="left"/>
      <w:pPr>
        <w:ind w:left="720" w:hanging="360"/>
      </w:pPr>
    </w:lvl>
    <w:lvl w:ilvl="1" w:tplc="15236267" w:tentative="1">
      <w:start w:val="1"/>
      <w:numFmt w:val="lowerLetter"/>
      <w:lvlText w:val="%2."/>
      <w:lvlJc w:val="left"/>
      <w:pPr>
        <w:ind w:left="1440" w:hanging="360"/>
      </w:pPr>
    </w:lvl>
    <w:lvl w:ilvl="2" w:tplc="15236267" w:tentative="1">
      <w:start w:val="1"/>
      <w:numFmt w:val="lowerRoman"/>
      <w:lvlText w:val="%3."/>
      <w:lvlJc w:val="right"/>
      <w:pPr>
        <w:ind w:left="2160" w:hanging="180"/>
      </w:pPr>
    </w:lvl>
    <w:lvl w:ilvl="3" w:tplc="15236267" w:tentative="1">
      <w:start w:val="1"/>
      <w:numFmt w:val="decimal"/>
      <w:lvlText w:val="%4."/>
      <w:lvlJc w:val="left"/>
      <w:pPr>
        <w:ind w:left="2880" w:hanging="360"/>
      </w:pPr>
    </w:lvl>
    <w:lvl w:ilvl="4" w:tplc="15236267" w:tentative="1">
      <w:start w:val="1"/>
      <w:numFmt w:val="lowerLetter"/>
      <w:lvlText w:val="%5."/>
      <w:lvlJc w:val="left"/>
      <w:pPr>
        <w:ind w:left="3600" w:hanging="360"/>
      </w:pPr>
    </w:lvl>
    <w:lvl w:ilvl="5" w:tplc="15236267" w:tentative="1">
      <w:start w:val="1"/>
      <w:numFmt w:val="lowerRoman"/>
      <w:lvlText w:val="%6."/>
      <w:lvlJc w:val="right"/>
      <w:pPr>
        <w:ind w:left="4320" w:hanging="180"/>
      </w:pPr>
    </w:lvl>
    <w:lvl w:ilvl="6" w:tplc="15236267" w:tentative="1">
      <w:start w:val="1"/>
      <w:numFmt w:val="decimal"/>
      <w:lvlText w:val="%7."/>
      <w:lvlJc w:val="left"/>
      <w:pPr>
        <w:ind w:left="5040" w:hanging="360"/>
      </w:pPr>
    </w:lvl>
    <w:lvl w:ilvl="7" w:tplc="15236267" w:tentative="1">
      <w:start w:val="1"/>
      <w:numFmt w:val="lowerLetter"/>
      <w:lvlText w:val="%8."/>
      <w:lvlJc w:val="left"/>
      <w:pPr>
        <w:ind w:left="5760" w:hanging="360"/>
      </w:pPr>
    </w:lvl>
    <w:lvl w:ilvl="8" w:tplc="15236267" w:tentative="1">
      <w:start w:val="1"/>
      <w:numFmt w:val="lowerRoman"/>
      <w:lvlText w:val="%9."/>
      <w:lvlJc w:val="right"/>
      <w:pPr>
        <w:ind w:left="6480" w:hanging="180"/>
      </w:pPr>
    </w:lvl>
  </w:abstractNum>
  <w:abstractNum w:abstractNumId="16397">
    <w:multiLevelType w:val="hybridMultilevel"/>
    <w:lvl w:ilvl="0" w:tplc="65089713">
      <w:start w:val="1"/>
      <w:numFmt w:val="decimal"/>
      <w:lvlText w:val="%1."/>
      <w:lvlJc w:val="left"/>
      <w:pPr>
        <w:ind w:left="720" w:hanging="360"/>
      </w:pPr>
    </w:lvl>
    <w:lvl w:ilvl="1" w:tplc="65089713" w:tentative="1">
      <w:start w:val="1"/>
      <w:numFmt w:val="lowerLetter"/>
      <w:lvlText w:val="%2."/>
      <w:lvlJc w:val="left"/>
      <w:pPr>
        <w:ind w:left="1440" w:hanging="360"/>
      </w:pPr>
    </w:lvl>
    <w:lvl w:ilvl="2" w:tplc="65089713" w:tentative="1">
      <w:start w:val="1"/>
      <w:numFmt w:val="lowerRoman"/>
      <w:lvlText w:val="%3."/>
      <w:lvlJc w:val="right"/>
      <w:pPr>
        <w:ind w:left="2160" w:hanging="180"/>
      </w:pPr>
    </w:lvl>
    <w:lvl w:ilvl="3" w:tplc="65089713" w:tentative="1">
      <w:start w:val="1"/>
      <w:numFmt w:val="decimal"/>
      <w:lvlText w:val="%4."/>
      <w:lvlJc w:val="left"/>
      <w:pPr>
        <w:ind w:left="2880" w:hanging="360"/>
      </w:pPr>
    </w:lvl>
    <w:lvl w:ilvl="4" w:tplc="65089713" w:tentative="1">
      <w:start w:val="1"/>
      <w:numFmt w:val="lowerLetter"/>
      <w:lvlText w:val="%5."/>
      <w:lvlJc w:val="left"/>
      <w:pPr>
        <w:ind w:left="3600" w:hanging="360"/>
      </w:pPr>
    </w:lvl>
    <w:lvl w:ilvl="5" w:tplc="65089713" w:tentative="1">
      <w:start w:val="1"/>
      <w:numFmt w:val="lowerRoman"/>
      <w:lvlText w:val="%6."/>
      <w:lvlJc w:val="right"/>
      <w:pPr>
        <w:ind w:left="4320" w:hanging="180"/>
      </w:pPr>
    </w:lvl>
    <w:lvl w:ilvl="6" w:tplc="65089713" w:tentative="1">
      <w:start w:val="1"/>
      <w:numFmt w:val="decimal"/>
      <w:lvlText w:val="%7."/>
      <w:lvlJc w:val="left"/>
      <w:pPr>
        <w:ind w:left="5040" w:hanging="360"/>
      </w:pPr>
    </w:lvl>
    <w:lvl w:ilvl="7" w:tplc="65089713" w:tentative="1">
      <w:start w:val="1"/>
      <w:numFmt w:val="lowerLetter"/>
      <w:lvlText w:val="%8."/>
      <w:lvlJc w:val="left"/>
      <w:pPr>
        <w:ind w:left="5760" w:hanging="360"/>
      </w:pPr>
    </w:lvl>
    <w:lvl w:ilvl="8" w:tplc="65089713" w:tentative="1">
      <w:start w:val="1"/>
      <w:numFmt w:val="lowerRoman"/>
      <w:lvlText w:val="%9."/>
      <w:lvlJc w:val="right"/>
      <w:pPr>
        <w:ind w:left="6480" w:hanging="180"/>
      </w:pPr>
    </w:lvl>
  </w:abstractNum>
  <w:abstractNum w:abstractNumId="16396">
    <w:multiLevelType w:val="hybridMultilevel"/>
    <w:lvl w:ilvl="0" w:tplc="33403778">
      <w:start w:val="1"/>
      <w:numFmt w:val="decimal"/>
      <w:lvlText w:val="%1."/>
      <w:lvlJc w:val="left"/>
      <w:pPr>
        <w:ind w:left="720" w:hanging="360"/>
      </w:pPr>
    </w:lvl>
    <w:lvl w:ilvl="1" w:tplc="33403778" w:tentative="1">
      <w:start w:val="1"/>
      <w:numFmt w:val="lowerLetter"/>
      <w:lvlText w:val="%2."/>
      <w:lvlJc w:val="left"/>
      <w:pPr>
        <w:ind w:left="1440" w:hanging="360"/>
      </w:pPr>
    </w:lvl>
    <w:lvl w:ilvl="2" w:tplc="33403778" w:tentative="1">
      <w:start w:val="1"/>
      <w:numFmt w:val="lowerRoman"/>
      <w:lvlText w:val="%3."/>
      <w:lvlJc w:val="right"/>
      <w:pPr>
        <w:ind w:left="2160" w:hanging="180"/>
      </w:pPr>
    </w:lvl>
    <w:lvl w:ilvl="3" w:tplc="33403778" w:tentative="1">
      <w:start w:val="1"/>
      <w:numFmt w:val="decimal"/>
      <w:lvlText w:val="%4."/>
      <w:lvlJc w:val="left"/>
      <w:pPr>
        <w:ind w:left="2880" w:hanging="360"/>
      </w:pPr>
    </w:lvl>
    <w:lvl w:ilvl="4" w:tplc="33403778" w:tentative="1">
      <w:start w:val="1"/>
      <w:numFmt w:val="lowerLetter"/>
      <w:lvlText w:val="%5."/>
      <w:lvlJc w:val="left"/>
      <w:pPr>
        <w:ind w:left="3600" w:hanging="360"/>
      </w:pPr>
    </w:lvl>
    <w:lvl w:ilvl="5" w:tplc="33403778" w:tentative="1">
      <w:start w:val="1"/>
      <w:numFmt w:val="lowerRoman"/>
      <w:lvlText w:val="%6."/>
      <w:lvlJc w:val="right"/>
      <w:pPr>
        <w:ind w:left="4320" w:hanging="180"/>
      </w:pPr>
    </w:lvl>
    <w:lvl w:ilvl="6" w:tplc="33403778" w:tentative="1">
      <w:start w:val="1"/>
      <w:numFmt w:val="decimal"/>
      <w:lvlText w:val="%7."/>
      <w:lvlJc w:val="left"/>
      <w:pPr>
        <w:ind w:left="5040" w:hanging="360"/>
      </w:pPr>
    </w:lvl>
    <w:lvl w:ilvl="7" w:tplc="33403778" w:tentative="1">
      <w:start w:val="1"/>
      <w:numFmt w:val="lowerLetter"/>
      <w:lvlText w:val="%8."/>
      <w:lvlJc w:val="left"/>
      <w:pPr>
        <w:ind w:left="5760" w:hanging="360"/>
      </w:pPr>
    </w:lvl>
    <w:lvl w:ilvl="8" w:tplc="33403778" w:tentative="1">
      <w:start w:val="1"/>
      <w:numFmt w:val="lowerRoman"/>
      <w:lvlText w:val="%9."/>
      <w:lvlJc w:val="right"/>
      <w:pPr>
        <w:ind w:left="6480" w:hanging="180"/>
      </w:pPr>
    </w:lvl>
  </w:abstractNum>
  <w:abstractNum w:abstractNumId="16395">
    <w:multiLevelType w:val="hybridMultilevel"/>
    <w:lvl w:ilvl="0" w:tplc="32476603">
      <w:start w:val="1"/>
      <w:numFmt w:val="decimal"/>
      <w:lvlText w:val="%1."/>
      <w:lvlJc w:val="left"/>
      <w:pPr>
        <w:ind w:left="720" w:hanging="360"/>
      </w:pPr>
    </w:lvl>
    <w:lvl w:ilvl="1" w:tplc="32476603" w:tentative="1">
      <w:start w:val="1"/>
      <w:numFmt w:val="lowerLetter"/>
      <w:lvlText w:val="%2."/>
      <w:lvlJc w:val="left"/>
      <w:pPr>
        <w:ind w:left="1440" w:hanging="360"/>
      </w:pPr>
    </w:lvl>
    <w:lvl w:ilvl="2" w:tplc="32476603" w:tentative="1">
      <w:start w:val="1"/>
      <w:numFmt w:val="lowerRoman"/>
      <w:lvlText w:val="%3."/>
      <w:lvlJc w:val="right"/>
      <w:pPr>
        <w:ind w:left="2160" w:hanging="180"/>
      </w:pPr>
    </w:lvl>
    <w:lvl w:ilvl="3" w:tplc="32476603" w:tentative="1">
      <w:start w:val="1"/>
      <w:numFmt w:val="decimal"/>
      <w:lvlText w:val="%4."/>
      <w:lvlJc w:val="left"/>
      <w:pPr>
        <w:ind w:left="2880" w:hanging="360"/>
      </w:pPr>
    </w:lvl>
    <w:lvl w:ilvl="4" w:tplc="32476603" w:tentative="1">
      <w:start w:val="1"/>
      <w:numFmt w:val="lowerLetter"/>
      <w:lvlText w:val="%5."/>
      <w:lvlJc w:val="left"/>
      <w:pPr>
        <w:ind w:left="3600" w:hanging="360"/>
      </w:pPr>
    </w:lvl>
    <w:lvl w:ilvl="5" w:tplc="32476603" w:tentative="1">
      <w:start w:val="1"/>
      <w:numFmt w:val="lowerRoman"/>
      <w:lvlText w:val="%6."/>
      <w:lvlJc w:val="right"/>
      <w:pPr>
        <w:ind w:left="4320" w:hanging="180"/>
      </w:pPr>
    </w:lvl>
    <w:lvl w:ilvl="6" w:tplc="32476603" w:tentative="1">
      <w:start w:val="1"/>
      <w:numFmt w:val="decimal"/>
      <w:lvlText w:val="%7."/>
      <w:lvlJc w:val="left"/>
      <w:pPr>
        <w:ind w:left="5040" w:hanging="360"/>
      </w:pPr>
    </w:lvl>
    <w:lvl w:ilvl="7" w:tplc="32476603" w:tentative="1">
      <w:start w:val="1"/>
      <w:numFmt w:val="lowerLetter"/>
      <w:lvlText w:val="%8."/>
      <w:lvlJc w:val="left"/>
      <w:pPr>
        <w:ind w:left="5760" w:hanging="360"/>
      </w:pPr>
    </w:lvl>
    <w:lvl w:ilvl="8" w:tplc="32476603" w:tentative="1">
      <w:start w:val="1"/>
      <w:numFmt w:val="lowerRoman"/>
      <w:lvlText w:val="%9."/>
      <w:lvlJc w:val="right"/>
      <w:pPr>
        <w:ind w:left="6480" w:hanging="180"/>
      </w:pPr>
    </w:lvl>
  </w:abstractNum>
  <w:abstractNum w:abstractNumId="16394">
    <w:multiLevelType w:val="hybridMultilevel"/>
    <w:lvl w:ilvl="0" w:tplc="60580269">
      <w:start w:val="1"/>
      <w:numFmt w:val="decimal"/>
      <w:lvlText w:val="%1."/>
      <w:lvlJc w:val="left"/>
      <w:pPr>
        <w:ind w:left="720" w:hanging="360"/>
      </w:pPr>
    </w:lvl>
    <w:lvl w:ilvl="1" w:tplc="60580269" w:tentative="1">
      <w:start w:val="1"/>
      <w:numFmt w:val="lowerLetter"/>
      <w:lvlText w:val="%2."/>
      <w:lvlJc w:val="left"/>
      <w:pPr>
        <w:ind w:left="1440" w:hanging="360"/>
      </w:pPr>
    </w:lvl>
    <w:lvl w:ilvl="2" w:tplc="60580269" w:tentative="1">
      <w:start w:val="1"/>
      <w:numFmt w:val="lowerRoman"/>
      <w:lvlText w:val="%3."/>
      <w:lvlJc w:val="right"/>
      <w:pPr>
        <w:ind w:left="2160" w:hanging="180"/>
      </w:pPr>
    </w:lvl>
    <w:lvl w:ilvl="3" w:tplc="60580269" w:tentative="1">
      <w:start w:val="1"/>
      <w:numFmt w:val="decimal"/>
      <w:lvlText w:val="%4."/>
      <w:lvlJc w:val="left"/>
      <w:pPr>
        <w:ind w:left="2880" w:hanging="360"/>
      </w:pPr>
    </w:lvl>
    <w:lvl w:ilvl="4" w:tplc="60580269" w:tentative="1">
      <w:start w:val="1"/>
      <w:numFmt w:val="lowerLetter"/>
      <w:lvlText w:val="%5."/>
      <w:lvlJc w:val="left"/>
      <w:pPr>
        <w:ind w:left="3600" w:hanging="360"/>
      </w:pPr>
    </w:lvl>
    <w:lvl w:ilvl="5" w:tplc="60580269" w:tentative="1">
      <w:start w:val="1"/>
      <w:numFmt w:val="lowerRoman"/>
      <w:lvlText w:val="%6."/>
      <w:lvlJc w:val="right"/>
      <w:pPr>
        <w:ind w:left="4320" w:hanging="180"/>
      </w:pPr>
    </w:lvl>
    <w:lvl w:ilvl="6" w:tplc="60580269" w:tentative="1">
      <w:start w:val="1"/>
      <w:numFmt w:val="decimal"/>
      <w:lvlText w:val="%7."/>
      <w:lvlJc w:val="left"/>
      <w:pPr>
        <w:ind w:left="5040" w:hanging="360"/>
      </w:pPr>
    </w:lvl>
    <w:lvl w:ilvl="7" w:tplc="60580269" w:tentative="1">
      <w:start w:val="1"/>
      <w:numFmt w:val="lowerLetter"/>
      <w:lvlText w:val="%8."/>
      <w:lvlJc w:val="left"/>
      <w:pPr>
        <w:ind w:left="5760" w:hanging="360"/>
      </w:pPr>
    </w:lvl>
    <w:lvl w:ilvl="8" w:tplc="60580269" w:tentative="1">
      <w:start w:val="1"/>
      <w:numFmt w:val="lowerRoman"/>
      <w:lvlText w:val="%9."/>
      <w:lvlJc w:val="right"/>
      <w:pPr>
        <w:ind w:left="6480" w:hanging="180"/>
      </w:pPr>
    </w:lvl>
  </w:abstractNum>
  <w:abstractNum w:abstractNumId="16393">
    <w:multiLevelType w:val="hybridMultilevel"/>
    <w:lvl w:ilvl="0" w:tplc="70742286">
      <w:start w:val="1"/>
      <w:numFmt w:val="decimal"/>
      <w:lvlText w:val="%1."/>
      <w:lvlJc w:val="left"/>
      <w:pPr>
        <w:ind w:left="720" w:hanging="360"/>
      </w:pPr>
    </w:lvl>
    <w:lvl w:ilvl="1" w:tplc="70742286" w:tentative="1">
      <w:start w:val="1"/>
      <w:numFmt w:val="lowerLetter"/>
      <w:lvlText w:val="%2."/>
      <w:lvlJc w:val="left"/>
      <w:pPr>
        <w:ind w:left="1440" w:hanging="360"/>
      </w:pPr>
    </w:lvl>
    <w:lvl w:ilvl="2" w:tplc="70742286" w:tentative="1">
      <w:start w:val="1"/>
      <w:numFmt w:val="lowerRoman"/>
      <w:lvlText w:val="%3."/>
      <w:lvlJc w:val="right"/>
      <w:pPr>
        <w:ind w:left="2160" w:hanging="180"/>
      </w:pPr>
    </w:lvl>
    <w:lvl w:ilvl="3" w:tplc="70742286" w:tentative="1">
      <w:start w:val="1"/>
      <w:numFmt w:val="decimal"/>
      <w:lvlText w:val="%4."/>
      <w:lvlJc w:val="left"/>
      <w:pPr>
        <w:ind w:left="2880" w:hanging="360"/>
      </w:pPr>
    </w:lvl>
    <w:lvl w:ilvl="4" w:tplc="70742286" w:tentative="1">
      <w:start w:val="1"/>
      <w:numFmt w:val="lowerLetter"/>
      <w:lvlText w:val="%5."/>
      <w:lvlJc w:val="left"/>
      <w:pPr>
        <w:ind w:left="3600" w:hanging="360"/>
      </w:pPr>
    </w:lvl>
    <w:lvl w:ilvl="5" w:tplc="70742286" w:tentative="1">
      <w:start w:val="1"/>
      <w:numFmt w:val="lowerRoman"/>
      <w:lvlText w:val="%6."/>
      <w:lvlJc w:val="right"/>
      <w:pPr>
        <w:ind w:left="4320" w:hanging="180"/>
      </w:pPr>
    </w:lvl>
    <w:lvl w:ilvl="6" w:tplc="70742286" w:tentative="1">
      <w:start w:val="1"/>
      <w:numFmt w:val="decimal"/>
      <w:lvlText w:val="%7."/>
      <w:lvlJc w:val="left"/>
      <w:pPr>
        <w:ind w:left="5040" w:hanging="360"/>
      </w:pPr>
    </w:lvl>
    <w:lvl w:ilvl="7" w:tplc="70742286" w:tentative="1">
      <w:start w:val="1"/>
      <w:numFmt w:val="lowerLetter"/>
      <w:lvlText w:val="%8."/>
      <w:lvlJc w:val="left"/>
      <w:pPr>
        <w:ind w:left="5760" w:hanging="360"/>
      </w:pPr>
    </w:lvl>
    <w:lvl w:ilvl="8" w:tplc="70742286" w:tentative="1">
      <w:start w:val="1"/>
      <w:numFmt w:val="lowerRoman"/>
      <w:lvlText w:val="%9."/>
      <w:lvlJc w:val="right"/>
      <w:pPr>
        <w:ind w:left="6480" w:hanging="180"/>
      </w:pPr>
    </w:lvl>
  </w:abstractNum>
  <w:abstractNum w:abstractNumId="16392">
    <w:multiLevelType w:val="hybridMultilevel"/>
    <w:lvl w:ilvl="0" w:tplc="70260922">
      <w:start w:val="1"/>
      <w:numFmt w:val="decimal"/>
      <w:lvlText w:val="%1."/>
      <w:lvlJc w:val="left"/>
      <w:pPr>
        <w:ind w:left="720" w:hanging="360"/>
      </w:pPr>
    </w:lvl>
    <w:lvl w:ilvl="1" w:tplc="70260922" w:tentative="1">
      <w:start w:val="1"/>
      <w:numFmt w:val="lowerLetter"/>
      <w:lvlText w:val="%2."/>
      <w:lvlJc w:val="left"/>
      <w:pPr>
        <w:ind w:left="1440" w:hanging="360"/>
      </w:pPr>
    </w:lvl>
    <w:lvl w:ilvl="2" w:tplc="70260922" w:tentative="1">
      <w:start w:val="1"/>
      <w:numFmt w:val="lowerRoman"/>
      <w:lvlText w:val="%3."/>
      <w:lvlJc w:val="right"/>
      <w:pPr>
        <w:ind w:left="2160" w:hanging="180"/>
      </w:pPr>
    </w:lvl>
    <w:lvl w:ilvl="3" w:tplc="70260922" w:tentative="1">
      <w:start w:val="1"/>
      <w:numFmt w:val="decimal"/>
      <w:lvlText w:val="%4."/>
      <w:lvlJc w:val="left"/>
      <w:pPr>
        <w:ind w:left="2880" w:hanging="360"/>
      </w:pPr>
    </w:lvl>
    <w:lvl w:ilvl="4" w:tplc="70260922" w:tentative="1">
      <w:start w:val="1"/>
      <w:numFmt w:val="lowerLetter"/>
      <w:lvlText w:val="%5."/>
      <w:lvlJc w:val="left"/>
      <w:pPr>
        <w:ind w:left="3600" w:hanging="360"/>
      </w:pPr>
    </w:lvl>
    <w:lvl w:ilvl="5" w:tplc="70260922" w:tentative="1">
      <w:start w:val="1"/>
      <w:numFmt w:val="lowerRoman"/>
      <w:lvlText w:val="%6."/>
      <w:lvlJc w:val="right"/>
      <w:pPr>
        <w:ind w:left="4320" w:hanging="180"/>
      </w:pPr>
    </w:lvl>
    <w:lvl w:ilvl="6" w:tplc="70260922" w:tentative="1">
      <w:start w:val="1"/>
      <w:numFmt w:val="decimal"/>
      <w:lvlText w:val="%7."/>
      <w:lvlJc w:val="left"/>
      <w:pPr>
        <w:ind w:left="5040" w:hanging="360"/>
      </w:pPr>
    </w:lvl>
    <w:lvl w:ilvl="7" w:tplc="70260922" w:tentative="1">
      <w:start w:val="1"/>
      <w:numFmt w:val="lowerLetter"/>
      <w:lvlText w:val="%8."/>
      <w:lvlJc w:val="left"/>
      <w:pPr>
        <w:ind w:left="5760" w:hanging="360"/>
      </w:pPr>
    </w:lvl>
    <w:lvl w:ilvl="8" w:tplc="70260922" w:tentative="1">
      <w:start w:val="1"/>
      <w:numFmt w:val="lowerRoman"/>
      <w:lvlText w:val="%9."/>
      <w:lvlJc w:val="right"/>
      <w:pPr>
        <w:ind w:left="6480" w:hanging="180"/>
      </w:pPr>
    </w:lvl>
  </w:abstractNum>
  <w:abstractNum w:abstractNumId="16391">
    <w:multiLevelType w:val="hybridMultilevel"/>
    <w:lvl w:ilvl="0" w:tplc="98423932">
      <w:start w:val="1"/>
      <w:numFmt w:val="decimal"/>
      <w:lvlText w:val="%1."/>
      <w:lvlJc w:val="left"/>
      <w:pPr>
        <w:ind w:left="720" w:hanging="360"/>
      </w:pPr>
    </w:lvl>
    <w:lvl w:ilvl="1" w:tplc="98423932" w:tentative="1">
      <w:start w:val="1"/>
      <w:numFmt w:val="lowerLetter"/>
      <w:lvlText w:val="%2."/>
      <w:lvlJc w:val="left"/>
      <w:pPr>
        <w:ind w:left="1440" w:hanging="360"/>
      </w:pPr>
    </w:lvl>
    <w:lvl w:ilvl="2" w:tplc="98423932" w:tentative="1">
      <w:start w:val="1"/>
      <w:numFmt w:val="lowerRoman"/>
      <w:lvlText w:val="%3."/>
      <w:lvlJc w:val="right"/>
      <w:pPr>
        <w:ind w:left="2160" w:hanging="180"/>
      </w:pPr>
    </w:lvl>
    <w:lvl w:ilvl="3" w:tplc="98423932" w:tentative="1">
      <w:start w:val="1"/>
      <w:numFmt w:val="decimal"/>
      <w:lvlText w:val="%4."/>
      <w:lvlJc w:val="left"/>
      <w:pPr>
        <w:ind w:left="2880" w:hanging="360"/>
      </w:pPr>
    </w:lvl>
    <w:lvl w:ilvl="4" w:tplc="98423932" w:tentative="1">
      <w:start w:val="1"/>
      <w:numFmt w:val="lowerLetter"/>
      <w:lvlText w:val="%5."/>
      <w:lvlJc w:val="left"/>
      <w:pPr>
        <w:ind w:left="3600" w:hanging="360"/>
      </w:pPr>
    </w:lvl>
    <w:lvl w:ilvl="5" w:tplc="98423932" w:tentative="1">
      <w:start w:val="1"/>
      <w:numFmt w:val="lowerRoman"/>
      <w:lvlText w:val="%6."/>
      <w:lvlJc w:val="right"/>
      <w:pPr>
        <w:ind w:left="4320" w:hanging="180"/>
      </w:pPr>
    </w:lvl>
    <w:lvl w:ilvl="6" w:tplc="98423932" w:tentative="1">
      <w:start w:val="1"/>
      <w:numFmt w:val="decimal"/>
      <w:lvlText w:val="%7."/>
      <w:lvlJc w:val="left"/>
      <w:pPr>
        <w:ind w:left="5040" w:hanging="360"/>
      </w:pPr>
    </w:lvl>
    <w:lvl w:ilvl="7" w:tplc="98423932" w:tentative="1">
      <w:start w:val="1"/>
      <w:numFmt w:val="lowerLetter"/>
      <w:lvlText w:val="%8."/>
      <w:lvlJc w:val="left"/>
      <w:pPr>
        <w:ind w:left="5760" w:hanging="360"/>
      </w:pPr>
    </w:lvl>
    <w:lvl w:ilvl="8" w:tplc="98423932" w:tentative="1">
      <w:start w:val="1"/>
      <w:numFmt w:val="lowerRoman"/>
      <w:lvlText w:val="%9."/>
      <w:lvlJc w:val="right"/>
      <w:pPr>
        <w:ind w:left="6480" w:hanging="180"/>
      </w:pPr>
    </w:lvl>
  </w:abstractNum>
  <w:abstractNum w:abstractNumId="16390">
    <w:multiLevelType w:val="hybridMultilevel"/>
    <w:lvl w:ilvl="0" w:tplc="45391961">
      <w:start w:val="1"/>
      <w:numFmt w:val="decimal"/>
      <w:lvlText w:val="%1."/>
      <w:lvlJc w:val="left"/>
      <w:pPr>
        <w:ind w:left="720" w:hanging="360"/>
      </w:pPr>
    </w:lvl>
    <w:lvl w:ilvl="1" w:tplc="45391961" w:tentative="1">
      <w:start w:val="1"/>
      <w:numFmt w:val="lowerLetter"/>
      <w:lvlText w:val="%2."/>
      <w:lvlJc w:val="left"/>
      <w:pPr>
        <w:ind w:left="1440" w:hanging="360"/>
      </w:pPr>
    </w:lvl>
    <w:lvl w:ilvl="2" w:tplc="45391961" w:tentative="1">
      <w:start w:val="1"/>
      <w:numFmt w:val="lowerRoman"/>
      <w:lvlText w:val="%3."/>
      <w:lvlJc w:val="right"/>
      <w:pPr>
        <w:ind w:left="2160" w:hanging="180"/>
      </w:pPr>
    </w:lvl>
    <w:lvl w:ilvl="3" w:tplc="45391961" w:tentative="1">
      <w:start w:val="1"/>
      <w:numFmt w:val="decimal"/>
      <w:lvlText w:val="%4."/>
      <w:lvlJc w:val="left"/>
      <w:pPr>
        <w:ind w:left="2880" w:hanging="360"/>
      </w:pPr>
    </w:lvl>
    <w:lvl w:ilvl="4" w:tplc="45391961" w:tentative="1">
      <w:start w:val="1"/>
      <w:numFmt w:val="lowerLetter"/>
      <w:lvlText w:val="%5."/>
      <w:lvlJc w:val="left"/>
      <w:pPr>
        <w:ind w:left="3600" w:hanging="360"/>
      </w:pPr>
    </w:lvl>
    <w:lvl w:ilvl="5" w:tplc="45391961" w:tentative="1">
      <w:start w:val="1"/>
      <w:numFmt w:val="lowerRoman"/>
      <w:lvlText w:val="%6."/>
      <w:lvlJc w:val="right"/>
      <w:pPr>
        <w:ind w:left="4320" w:hanging="180"/>
      </w:pPr>
    </w:lvl>
    <w:lvl w:ilvl="6" w:tplc="45391961" w:tentative="1">
      <w:start w:val="1"/>
      <w:numFmt w:val="decimal"/>
      <w:lvlText w:val="%7."/>
      <w:lvlJc w:val="left"/>
      <w:pPr>
        <w:ind w:left="5040" w:hanging="360"/>
      </w:pPr>
    </w:lvl>
    <w:lvl w:ilvl="7" w:tplc="45391961" w:tentative="1">
      <w:start w:val="1"/>
      <w:numFmt w:val="lowerLetter"/>
      <w:lvlText w:val="%8."/>
      <w:lvlJc w:val="left"/>
      <w:pPr>
        <w:ind w:left="5760" w:hanging="360"/>
      </w:pPr>
    </w:lvl>
    <w:lvl w:ilvl="8" w:tplc="45391961" w:tentative="1">
      <w:start w:val="1"/>
      <w:numFmt w:val="lowerRoman"/>
      <w:lvlText w:val="%9."/>
      <w:lvlJc w:val="right"/>
      <w:pPr>
        <w:ind w:left="6480" w:hanging="180"/>
      </w:pPr>
    </w:lvl>
  </w:abstractNum>
  <w:abstractNum w:abstractNumId="16389">
    <w:multiLevelType w:val="hybridMultilevel"/>
    <w:lvl w:ilvl="0" w:tplc="75641594">
      <w:start w:val="1"/>
      <w:numFmt w:val="decimal"/>
      <w:lvlText w:val="%1."/>
      <w:lvlJc w:val="left"/>
      <w:pPr>
        <w:ind w:left="720" w:hanging="360"/>
      </w:pPr>
    </w:lvl>
    <w:lvl w:ilvl="1" w:tplc="75641594" w:tentative="1">
      <w:start w:val="1"/>
      <w:numFmt w:val="lowerLetter"/>
      <w:lvlText w:val="%2."/>
      <w:lvlJc w:val="left"/>
      <w:pPr>
        <w:ind w:left="1440" w:hanging="360"/>
      </w:pPr>
    </w:lvl>
    <w:lvl w:ilvl="2" w:tplc="75641594" w:tentative="1">
      <w:start w:val="1"/>
      <w:numFmt w:val="lowerRoman"/>
      <w:lvlText w:val="%3."/>
      <w:lvlJc w:val="right"/>
      <w:pPr>
        <w:ind w:left="2160" w:hanging="180"/>
      </w:pPr>
    </w:lvl>
    <w:lvl w:ilvl="3" w:tplc="75641594" w:tentative="1">
      <w:start w:val="1"/>
      <w:numFmt w:val="decimal"/>
      <w:lvlText w:val="%4."/>
      <w:lvlJc w:val="left"/>
      <w:pPr>
        <w:ind w:left="2880" w:hanging="360"/>
      </w:pPr>
    </w:lvl>
    <w:lvl w:ilvl="4" w:tplc="75641594" w:tentative="1">
      <w:start w:val="1"/>
      <w:numFmt w:val="lowerLetter"/>
      <w:lvlText w:val="%5."/>
      <w:lvlJc w:val="left"/>
      <w:pPr>
        <w:ind w:left="3600" w:hanging="360"/>
      </w:pPr>
    </w:lvl>
    <w:lvl w:ilvl="5" w:tplc="75641594" w:tentative="1">
      <w:start w:val="1"/>
      <w:numFmt w:val="lowerRoman"/>
      <w:lvlText w:val="%6."/>
      <w:lvlJc w:val="right"/>
      <w:pPr>
        <w:ind w:left="4320" w:hanging="180"/>
      </w:pPr>
    </w:lvl>
    <w:lvl w:ilvl="6" w:tplc="75641594" w:tentative="1">
      <w:start w:val="1"/>
      <w:numFmt w:val="decimal"/>
      <w:lvlText w:val="%7."/>
      <w:lvlJc w:val="left"/>
      <w:pPr>
        <w:ind w:left="5040" w:hanging="360"/>
      </w:pPr>
    </w:lvl>
    <w:lvl w:ilvl="7" w:tplc="75641594" w:tentative="1">
      <w:start w:val="1"/>
      <w:numFmt w:val="lowerLetter"/>
      <w:lvlText w:val="%8."/>
      <w:lvlJc w:val="left"/>
      <w:pPr>
        <w:ind w:left="5760" w:hanging="360"/>
      </w:pPr>
    </w:lvl>
    <w:lvl w:ilvl="8" w:tplc="75641594" w:tentative="1">
      <w:start w:val="1"/>
      <w:numFmt w:val="lowerRoman"/>
      <w:lvlText w:val="%9."/>
      <w:lvlJc w:val="right"/>
      <w:pPr>
        <w:ind w:left="6480" w:hanging="180"/>
      </w:pPr>
    </w:lvl>
  </w:abstractNum>
  <w:abstractNum w:abstractNumId="16388">
    <w:multiLevelType w:val="hybridMultilevel"/>
    <w:lvl w:ilvl="0" w:tplc="76600253">
      <w:start w:val="1"/>
      <w:numFmt w:val="decimal"/>
      <w:lvlText w:val="%1."/>
      <w:lvlJc w:val="left"/>
      <w:pPr>
        <w:ind w:left="720" w:hanging="360"/>
      </w:pPr>
    </w:lvl>
    <w:lvl w:ilvl="1" w:tplc="76600253" w:tentative="1">
      <w:start w:val="1"/>
      <w:numFmt w:val="lowerLetter"/>
      <w:lvlText w:val="%2."/>
      <w:lvlJc w:val="left"/>
      <w:pPr>
        <w:ind w:left="1440" w:hanging="360"/>
      </w:pPr>
    </w:lvl>
    <w:lvl w:ilvl="2" w:tplc="76600253" w:tentative="1">
      <w:start w:val="1"/>
      <w:numFmt w:val="lowerRoman"/>
      <w:lvlText w:val="%3."/>
      <w:lvlJc w:val="right"/>
      <w:pPr>
        <w:ind w:left="2160" w:hanging="180"/>
      </w:pPr>
    </w:lvl>
    <w:lvl w:ilvl="3" w:tplc="76600253" w:tentative="1">
      <w:start w:val="1"/>
      <w:numFmt w:val="decimal"/>
      <w:lvlText w:val="%4."/>
      <w:lvlJc w:val="left"/>
      <w:pPr>
        <w:ind w:left="2880" w:hanging="360"/>
      </w:pPr>
    </w:lvl>
    <w:lvl w:ilvl="4" w:tplc="76600253" w:tentative="1">
      <w:start w:val="1"/>
      <w:numFmt w:val="lowerLetter"/>
      <w:lvlText w:val="%5."/>
      <w:lvlJc w:val="left"/>
      <w:pPr>
        <w:ind w:left="3600" w:hanging="360"/>
      </w:pPr>
    </w:lvl>
    <w:lvl w:ilvl="5" w:tplc="76600253" w:tentative="1">
      <w:start w:val="1"/>
      <w:numFmt w:val="lowerRoman"/>
      <w:lvlText w:val="%6."/>
      <w:lvlJc w:val="right"/>
      <w:pPr>
        <w:ind w:left="4320" w:hanging="180"/>
      </w:pPr>
    </w:lvl>
    <w:lvl w:ilvl="6" w:tplc="76600253" w:tentative="1">
      <w:start w:val="1"/>
      <w:numFmt w:val="decimal"/>
      <w:lvlText w:val="%7."/>
      <w:lvlJc w:val="left"/>
      <w:pPr>
        <w:ind w:left="5040" w:hanging="360"/>
      </w:pPr>
    </w:lvl>
    <w:lvl w:ilvl="7" w:tplc="76600253" w:tentative="1">
      <w:start w:val="1"/>
      <w:numFmt w:val="lowerLetter"/>
      <w:lvlText w:val="%8."/>
      <w:lvlJc w:val="left"/>
      <w:pPr>
        <w:ind w:left="5760" w:hanging="360"/>
      </w:pPr>
    </w:lvl>
    <w:lvl w:ilvl="8" w:tplc="76600253" w:tentative="1">
      <w:start w:val="1"/>
      <w:numFmt w:val="lowerRoman"/>
      <w:lvlText w:val="%9."/>
      <w:lvlJc w:val="right"/>
      <w:pPr>
        <w:ind w:left="6480" w:hanging="180"/>
      </w:pPr>
    </w:lvl>
  </w:abstractNum>
  <w:abstractNum w:abstractNumId="16387">
    <w:multiLevelType w:val="hybridMultilevel"/>
    <w:lvl w:ilvl="0" w:tplc="72374726">
      <w:start w:val="1"/>
      <w:numFmt w:val="decimal"/>
      <w:lvlText w:val="%1."/>
      <w:lvlJc w:val="left"/>
      <w:pPr>
        <w:ind w:left="720" w:hanging="360"/>
      </w:pPr>
    </w:lvl>
    <w:lvl w:ilvl="1" w:tplc="72374726" w:tentative="1">
      <w:start w:val="1"/>
      <w:numFmt w:val="lowerLetter"/>
      <w:lvlText w:val="%2."/>
      <w:lvlJc w:val="left"/>
      <w:pPr>
        <w:ind w:left="1440" w:hanging="360"/>
      </w:pPr>
    </w:lvl>
    <w:lvl w:ilvl="2" w:tplc="72374726" w:tentative="1">
      <w:start w:val="1"/>
      <w:numFmt w:val="lowerRoman"/>
      <w:lvlText w:val="%3."/>
      <w:lvlJc w:val="right"/>
      <w:pPr>
        <w:ind w:left="2160" w:hanging="180"/>
      </w:pPr>
    </w:lvl>
    <w:lvl w:ilvl="3" w:tplc="72374726" w:tentative="1">
      <w:start w:val="1"/>
      <w:numFmt w:val="decimal"/>
      <w:lvlText w:val="%4."/>
      <w:lvlJc w:val="left"/>
      <w:pPr>
        <w:ind w:left="2880" w:hanging="360"/>
      </w:pPr>
    </w:lvl>
    <w:lvl w:ilvl="4" w:tplc="72374726" w:tentative="1">
      <w:start w:val="1"/>
      <w:numFmt w:val="lowerLetter"/>
      <w:lvlText w:val="%5."/>
      <w:lvlJc w:val="left"/>
      <w:pPr>
        <w:ind w:left="3600" w:hanging="360"/>
      </w:pPr>
    </w:lvl>
    <w:lvl w:ilvl="5" w:tplc="72374726" w:tentative="1">
      <w:start w:val="1"/>
      <w:numFmt w:val="lowerRoman"/>
      <w:lvlText w:val="%6."/>
      <w:lvlJc w:val="right"/>
      <w:pPr>
        <w:ind w:left="4320" w:hanging="180"/>
      </w:pPr>
    </w:lvl>
    <w:lvl w:ilvl="6" w:tplc="72374726" w:tentative="1">
      <w:start w:val="1"/>
      <w:numFmt w:val="decimal"/>
      <w:lvlText w:val="%7."/>
      <w:lvlJc w:val="left"/>
      <w:pPr>
        <w:ind w:left="5040" w:hanging="360"/>
      </w:pPr>
    </w:lvl>
    <w:lvl w:ilvl="7" w:tplc="72374726" w:tentative="1">
      <w:start w:val="1"/>
      <w:numFmt w:val="lowerLetter"/>
      <w:lvlText w:val="%8."/>
      <w:lvlJc w:val="left"/>
      <w:pPr>
        <w:ind w:left="5760" w:hanging="360"/>
      </w:pPr>
    </w:lvl>
    <w:lvl w:ilvl="8" w:tplc="72374726" w:tentative="1">
      <w:start w:val="1"/>
      <w:numFmt w:val="lowerRoman"/>
      <w:lvlText w:val="%9."/>
      <w:lvlJc w:val="right"/>
      <w:pPr>
        <w:ind w:left="6480" w:hanging="180"/>
      </w:pPr>
    </w:lvl>
  </w:abstractNum>
  <w:abstractNum w:abstractNumId="16386">
    <w:multiLevelType w:val="hybridMultilevel"/>
    <w:lvl w:ilvl="0" w:tplc="91521926">
      <w:start w:val="1"/>
      <w:numFmt w:val="decimal"/>
      <w:lvlText w:val="%1."/>
      <w:lvlJc w:val="left"/>
      <w:pPr>
        <w:ind w:left="720" w:hanging="360"/>
      </w:pPr>
    </w:lvl>
    <w:lvl w:ilvl="1" w:tplc="91521926" w:tentative="1">
      <w:start w:val="1"/>
      <w:numFmt w:val="lowerLetter"/>
      <w:lvlText w:val="%2."/>
      <w:lvlJc w:val="left"/>
      <w:pPr>
        <w:ind w:left="1440" w:hanging="360"/>
      </w:pPr>
    </w:lvl>
    <w:lvl w:ilvl="2" w:tplc="91521926" w:tentative="1">
      <w:start w:val="1"/>
      <w:numFmt w:val="lowerRoman"/>
      <w:lvlText w:val="%3."/>
      <w:lvlJc w:val="right"/>
      <w:pPr>
        <w:ind w:left="2160" w:hanging="180"/>
      </w:pPr>
    </w:lvl>
    <w:lvl w:ilvl="3" w:tplc="91521926" w:tentative="1">
      <w:start w:val="1"/>
      <w:numFmt w:val="decimal"/>
      <w:lvlText w:val="%4."/>
      <w:lvlJc w:val="left"/>
      <w:pPr>
        <w:ind w:left="2880" w:hanging="360"/>
      </w:pPr>
    </w:lvl>
    <w:lvl w:ilvl="4" w:tplc="91521926" w:tentative="1">
      <w:start w:val="1"/>
      <w:numFmt w:val="lowerLetter"/>
      <w:lvlText w:val="%5."/>
      <w:lvlJc w:val="left"/>
      <w:pPr>
        <w:ind w:left="3600" w:hanging="360"/>
      </w:pPr>
    </w:lvl>
    <w:lvl w:ilvl="5" w:tplc="91521926" w:tentative="1">
      <w:start w:val="1"/>
      <w:numFmt w:val="lowerRoman"/>
      <w:lvlText w:val="%6."/>
      <w:lvlJc w:val="right"/>
      <w:pPr>
        <w:ind w:left="4320" w:hanging="180"/>
      </w:pPr>
    </w:lvl>
    <w:lvl w:ilvl="6" w:tplc="91521926" w:tentative="1">
      <w:start w:val="1"/>
      <w:numFmt w:val="decimal"/>
      <w:lvlText w:val="%7."/>
      <w:lvlJc w:val="left"/>
      <w:pPr>
        <w:ind w:left="5040" w:hanging="360"/>
      </w:pPr>
    </w:lvl>
    <w:lvl w:ilvl="7" w:tplc="91521926" w:tentative="1">
      <w:start w:val="1"/>
      <w:numFmt w:val="lowerLetter"/>
      <w:lvlText w:val="%8."/>
      <w:lvlJc w:val="left"/>
      <w:pPr>
        <w:ind w:left="5760" w:hanging="360"/>
      </w:pPr>
    </w:lvl>
    <w:lvl w:ilvl="8" w:tplc="91521926" w:tentative="1">
      <w:start w:val="1"/>
      <w:numFmt w:val="lowerRoman"/>
      <w:lvlText w:val="%9."/>
      <w:lvlJc w:val="right"/>
      <w:pPr>
        <w:ind w:left="6480" w:hanging="180"/>
      </w:pPr>
    </w:lvl>
  </w:abstractNum>
  <w:abstractNum w:abstractNumId="16385">
    <w:multiLevelType w:val="hybridMultilevel"/>
    <w:lvl w:ilvl="0" w:tplc="87440795">
      <w:start w:val="1"/>
      <w:numFmt w:val="decimal"/>
      <w:lvlText w:val="%1."/>
      <w:lvlJc w:val="left"/>
      <w:pPr>
        <w:ind w:left="720" w:hanging="360"/>
      </w:pPr>
    </w:lvl>
    <w:lvl w:ilvl="1" w:tplc="87440795" w:tentative="1">
      <w:start w:val="1"/>
      <w:numFmt w:val="lowerLetter"/>
      <w:lvlText w:val="%2."/>
      <w:lvlJc w:val="left"/>
      <w:pPr>
        <w:ind w:left="1440" w:hanging="360"/>
      </w:pPr>
    </w:lvl>
    <w:lvl w:ilvl="2" w:tplc="87440795" w:tentative="1">
      <w:start w:val="1"/>
      <w:numFmt w:val="lowerRoman"/>
      <w:lvlText w:val="%3."/>
      <w:lvlJc w:val="right"/>
      <w:pPr>
        <w:ind w:left="2160" w:hanging="180"/>
      </w:pPr>
    </w:lvl>
    <w:lvl w:ilvl="3" w:tplc="87440795" w:tentative="1">
      <w:start w:val="1"/>
      <w:numFmt w:val="decimal"/>
      <w:lvlText w:val="%4."/>
      <w:lvlJc w:val="left"/>
      <w:pPr>
        <w:ind w:left="2880" w:hanging="360"/>
      </w:pPr>
    </w:lvl>
    <w:lvl w:ilvl="4" w:tplc="87440795" w:tentative="1">
      <w:start w:val="1"/>
      <w:numFmt w:val="lowerLetter"/>
      <w:lvlText w:val="%5."/>
      <w:lvlJc w:val="left"/>
      <w:pPr>
        <w:ind w:left="3600" w:hanging="360"/>
      </w:pPr>
    </w:lvl>
    <w:lvl w:ilvl="5" w:tplc="87440795" w:tentative="1">
      <w:start w:val="1"/>
      <w:numFmt w:val="lowerRoman"/>
      <w:lvlText w:val="%6."/>
      <w:lvlJc w:val="right"/>
      <w:pPr>
        <w:ind w:left="4320" w:hanging="180"/>
      </w:pPr>
    </w:lvl>
    <w:lvl w:ilvl="6" w:tplc="87440795" w:tentative="1">
      <w:start w:val="1"/>
      <w:numFmt w:val="decimal"/>
      <w:lvlText w:val="%7."/>
      <w:lvlJc w:val="left"/>
      <w:pPr>
        <w:ind w:left="5040" w:hanging="360"/>
      </w:pPr>
    </w:lvl>
    <w:lvl w:ilvl="7" w:tplc="87440795" w:tentative="1">
      <w:start w:val="1"/>
      <w:numFmt w:val="lowerLetter"/>
      <w:lvlText w:val="%8."/>
      <w:lvlJc w:val="left"/>
      <w:pPr>
        <w:ind w:left="5760" w:hanging="360"/>
      </w:pPr>
    </w:lvl>
    <w:lvl w:ilvl="8" w:tplc="87440795" w:tentative="1">
      <w:start w:val="1"/>
      <w:numFmt w:val="lowerRoman"/>
      <w:lvlText w:val="%9."/>
      <w:lvlJc w:val="right"/>
      <w:pPr>
        <w:ind w:left="6480" w:hanging="180"/>
      </w:pPr>
    </w:lvl>
  </w:abstractNum>
  <w:abstractNum w:abstractNumId="16384">
    <w:multiLevelType w:val="hybridMultilevel"/>
    <w:lvl w:ilvl="0" w:tplc="38902735">
      <w:start w:val="1"/>
      <w:numFmt w:val="decimal"/>
      <w:lvlText w:val="%1."/>
      <w:lvlJc w:val="left"/>
      <w:pPr>
        <w:ind w:left="720" w:hanging="360"/>
      </w:pPr>
    </w:lvl>
    <w:lvl w:ilvl="1" w:tplc="38902735" w:tentative="1">
      <w:start w:val="1"/>
      <w:numFmt w:val="lowerLetter"/>
      <w:lvlText w:val="%2."/>
      <w:lvlJc w:val="left"/>
      <w:pPr>
        <w:ind w:left="1440" w:hanging="360"/>
      </w:pPr>
    </w:lvl>
    <w:lvl w:ilvl="2" w:tplc="38902735" w:tentative="1">
      <w:start w:val="1"/>
      <w:numFmt w:val="lowerRoman"/>
      <w:lvlText w:val="%3."/>
      <w:lvlJc w:val="right"/>
      <w:pPr>
        <w:ind w:left="2160" w:hanging="180"/>
      </w:pPr>
    </w:lvl>
    <w:lvl w:ilvl="3" w:tplc="38902735" w:tentative="1">
      <w:start w:val="1"/>
      <w:numFmt w:val="decimal"/>
      <w:lvlText w:val="%4."/>
      <w:lvlJc w:val="left"/>
      <w:pPr>
        <w:ind w:left="2880" w:hanging="360"/>
      </w:pPr>
    </w:lvl>
    <w:lvl w:ilvl="4" w:tplc="38902735" w:tentative="1">
      <w:start w:val="1"/>
      <w:numFmt w:val="lowerLetter"/>
      <w:lvlText w:val="%5."/>
      <w:lvlJc w:val="left"/>
      <w:pPr>
        <w:ind w:left="3600" w:hanging="360"/>
      </w:pPr>
    </w:lvl>
    <w:lvl w:ilvl="5" w:tplc="38902735" w:tentative="1">
      <w:start w:val="1"/>
      <w:numFmt w:val="lowerRoman"/>
      <w:lvlText w:val="%6."/>
      <w:lvlJc w:val="right"/>
      <w:pPr>
        <w:ind w:left="4320" w:hanging="180"/>
      </w:pPr>
    </w:lvl>
    <w:lvl w:ilvl="6" w:tplc="38902735" w:tentative="1">
      <w:start w:val="1"/>
      <w:numFmt w:val="decimal"/>
      <w:lvlText w:val="%7."/>
      <w:lvlJc w:val="left"/>
      <w:pPr>
        <w:ind w:left="5040" w:hanging="360"/>
      </w:pPr>
    </w:lvl>
    <w:lvl w:ilvl="7" w:tplc="38902735" w:tentative="1">
      <w:start w:val="1"/>
      <w:numFmt w:val="lowerLetter"/>
      <w:lvlText w:val="%8."/>
      <w:lvlJc w:val="left"/>
      <w:pPr>
        <w:ind w:left="5760" w:hanging="360"/>
      </w:pPr>
    </w:lvl>
    <w:lvl w:ilvl="8" w:tplc="38902735" w:tentative="1">
      <w:start w:val="1"/>
      <w:numFmt w:val="lowerRoman"/>
      <w:lvlText w:val="%9."/>
      <w:lvlJc w:val="right"/>
      <w:pPr>
        <w:ind w:left="6480" w:hanging="180"/>
      </w:pPr>
    </w:lvl>
  </w:abstractNum>
  <w:abstractNum w:abstractNumId="16383">
    <w:multiLevelType w:val="hybridMultilevel"/>
    <w:lvl w:ilvl="0" w:tplc="78957357">
      <w:start w:val="1"/>
      <w:numFmt w:val="decimal"/>
      <w:lvlText w:val="%1."/>
      <w:lvlJc w:val="left"/>
      <w:pPr>
        <w:ind w:left="720" w:hanging="360"/>
      </w:pPr>
    </w:lvl>
    <w:lvl w:ilvl="1" w:tplc="78957357" w:tentative="1">
      <w:start w:val="1"/>
      <w:numFmt w:val="lowerLetter"/>
      <w:lvlText w:val="%2."/>
      <w:lvlJc w:val="left"/>
      <w:pPr>
        <w:ind w:left="1440" w:hanging="360"/>
      </w:pPr>
    </w:lvl>
    <w:lvl w:ilvl="2" w:tplc="78957357" w:tentative="1">
      <w:start w:val="1"/>
      <w:numFmt w:val="lowerRoman"/>
      <w:lvlText w:val="%3."/>
      <w:lvlJc w:val="right"/>
      <w:pPr>
        <w:ind w:left="2160" w:hanging="180"/>
      </w:pPr>
    </w:lvl>
    <w:lvl w:ilvl="3" w:tplc="78957357" w:tentative="1">
      <w:start w:val="1"/>
      <w:numFmt w:val="decimal"/>
      <w:lvlText w:val="%4."/>
      <w:lvlJc w:val="left"/>
      <w:pPr>
        <w:ind w:left="2880" w:hanging="360"/>
      </w:pPr>
    </w:lvl>
    <w:lvl w:ilvl="4" w:tplc="78957357" w:tentative="1">
      <w:start w:val="1"/>
      <w:numFmt w:val="lowerLetter"/>
      <w:lvlText w:val="%5."/>
      <w:lvlJc w:val="left"/>
      <w:pPr>
        <w:ind w:left="3600" w:hanging="360"/>
      </w:pPr>
    </w:lvl>
    <w:lvl w:ilvl="5" w:tplc="78957357" w:tentative="1">
      <w:start w:val="1"/>
      <w:numFmt w:val="lowerRoman"/>
      <w:lvlText w:val="%6."/>
      <w:lvlJc w:val="right"/>
      <w:pPr>
        <w:ind w:left="4320" w:hanging="180"/>
      </w:pPr>
    </w:lvl>
    <w:lvl w:ilvl="6" w:tplc="78957357" w:tentative="1">
      <w:start w:val="1"/>
      <w:numFmt w:val="decimal"/>
      <w:lvlText w:val="%7."/>
      <w:lvlJc w:val="left"/>
      <w:pPr>
        <w:ind w:left="5040" w:hanging="360"/>
      </w:pPr>
    </w:lvl>
    <w:lvl w:ilvl="7" w:tplc="78957357" w:tentative="1">
      <w:start w:val="1"/>
      <w:numFmt w:val="lowerLetter"/>
      <w:lvlText w:val="%8."/>
      <w:lvlJc w:val="left"/>
      <w:pPr>
        <w:ind w:left="5760" w:hanging="360"/>
      </w:pPr>
    </w:lvl>
    <w:lvl w:ilvl="8" w:tplc="78957357" w:tentative="1">
      <w:start w:val="1"/>
      <w:numFmt w:val="lowerRoman"/>
      <w:lvlText w:val="%9."/>
      <w:lvlJc w:val="right"/>
      <w:pPr>
        <w:ind w:left="6480" w:hanging="180"/>
      </w:pPr>
    </w:lvl>
  </w:abstractNum>
  <w:abstractNum w:abstractNumId="16382">
    <w:multiLevelType w:val="hybridMultilevel"/>
    <w:lvl w:ilvl="0" w:tplc="62102294">
      <w:start w:val="1"/>
      <w:numFmt w:val="decimal"/>
      <w:lvlText w:val="%1."/>
      <w:lvlJc w:val="left"/>
      <w:pPr>
        <w:ind w:left="720" w:hanging="360"/>
      </w:pPr>
    </w:lvl>
    <w:lvl w:ilvl="1" w:tplc="62102294" w:tentative="1">
      <w:start w:val="1"/>
      <w:numFmt w:val="lowerLetter"/>
      <w:lvlText w:val="%2."/>
      <w:lvlJc w:val="left"/>
      <w:pPr>
        <w:ind w:left="1440" w:hanging="360"/>
      </w:pPr>
    </w:lvl>
    <w:lvl w:ilvl="2" w:tplc="62102294" w:tentative="1">
      <w:start w:val="1"/>
      <w:numFmt w:val="lowerRoman"/>
      <w:lvlText w:val="%3."/>
      <w:lvlJc w:val="right"/>
      <w:pPr>
        <w:ind w:left="2160" w:hanging="180"/>
      </w:pPr>
    </w:lvl>
    <w:lvl w:ilvl="3" w:tplc="62102294" w:tentative="1">
      <w:start w:val="1"/>
      <w:numFmt w:val="decimal"/>
      <w:lvlText w:val="%4."/>
      <w:lvlJc w:val="left"/>
      <w:pPr>
        <w:ind w:left="2880" w:hanging="360"/>
      </w:pPr>
    </w:lvl>
    <w:lvl w:ilvl="4" w:tplc="62102294" w:tentative="1">
      <w:start w:val="1"/>
      <w:numFmt w:val="lowerLetter"/>
      <w:lvlText w:val="%5."/>
      <w:lvlJc w:val="left"/>
      <w:pPr>
        <w:ind w:left="3600" w:hanging="360"/>
      </w:pPr>
    </w:lvl>
    <w:lvl w:ilvl="5" w:tplc="62102294" w:tentative="1">
      <w:start w:val="1"/>
      <w:numFmt w:val="lowerRoman"/>
      <w:lvlText w:val="%6."/>
      <w:lvlJc w:val="right"/>
      <w:pPr>
        <w:ind w:left="4320" w:hanging="180"/>
      </w:pPr>
    </w:lvl>
    <w:lvl w:ilvl="6" w:tplc="62102294" w:tentative="1">
      <w:start w:val="1"/>
      <w:numFmt w:val="decimal"/>
      <w:lvlText w:val="%7."/>
      <w:lvlJc w:val="left"/>
      <w:pPr>
        <w:ind w:left="5040" w:hanging="360"/>
      </w:pPr>
    </w:lvl>
    <w:lvl w:ilvl="7" w:tplc="62102294" w:tentative="1">
      <w:start w:val="1"/>
      <w:numFmt w:val="lowerLetter"/>
      <w:lvlText w:val="%8."/>
      <w:lvlJc w:val="left"/>
      <w:pPr>
        <w:ind w:left="5760" w:hanging="360"/>
      </w:pPr>
    </w:lvl>
    <w:lvl w:ilvl="8" w:tplc="62102294" w:tentative="1">
      <w:start w:val="1"/>
      <w:numFmt w:val="lowerRoman"/>
      <w:lvlText w:val="%9."/>
      <w:lvlJc w:val="right"/>
      <w:pPr>
        <w:ind w:left="6480" w:hanging="180"/>
      </w:pPr>
    </w:lvl>
  </w:abstractNum>
  <w:abstractNum w:abstractNumId="16381">
    <w:multiLevelType w:val="hybridMultilevel"/>
    <w:lvl w:ilvl="0" w:tplc="86756659">
      <w:start w:val="1"/>
      <w:numFmt w:val="decimal"/>
      <w:lvlText w:val="%1."/>
      <w:lvlJc w:val="left"/>
      <w:pPr>
        <w:ind w:left="720" w:hanging="360"/>
      </w:pPr>
    </w:lvl>
    <w:lvl w:ilvl="1" w:tplc="86756659" w:tentative="1">
      <w:start w:val="1"/>
      <w:numFmt w:val="lowerLetter"/>
      <w:lvlText w:val="%2."/>
      <w:lvlJc w:val="left"/>
      <w:pPr>
        <w:ind w:left="1440" w:hanging="360"/>
      </w:pPr>
    </w:lvl>
    <w:lvl w:ilvl="2" w:tplc="86756659" w:tentative="1">
      <w:start w:val="1"/>
      <w:numFmt w:val="lowerRoman"/>
      <w:lvlText w:val="%3."/>
      <w:lvlJc w:val="right"/>
      <w:pPr>
        <w:ind w:left="2160" w:hanging="180"/>
      </w:pPr>
    </w:lvl>
    <w:lvl w:ilvl="3" w:tplc="86756659" w:tentative="1">
      <w:start w:val="1"/>
      <w:numFmt w:val="decimal"/>
      <w:lvlText w:val="%4."/>
      <w:lvlJc w:val="left"/>
      <w:pPr>
        <w:ind w:left="2880" w:hanging="360"/>
      </w:pPr>
    </w:lvl>
    <w:lvl w:ilvl="4" w:tplc="86756659" w:tentative="1">
      <w:start w:val="1"/>
      <w:numFmt w:val="lowerLetter"/>
      <w:lvlText w:val="%5."/>
      <w:lvlJc w:val="left"/>
      <w:pPr>
        <w:ind w:left="3600" w:hanging="360"/>
      </w:pPr>
    </w:lvl>
    <w:lvl w:ilvl="5" w:tplc="86756659" w:tentative="1">
      <w:start w:val="1"/>
      <w:numFmt w:val="lowerRoman"/>
      <w:lvlText w:val="%6."/>
      <w:lvlJc w:val="right"/>
      <w:pPr>
        <w:ind w:left="4320" w:hanging="180"/>
      </w:pPr>
    </w:lvl>
    <w:lvl w:ilvl="6" w:tplc="86756659" w:tentative="1">
      <w:start w:val="1"/>
      <w:numFmt w:val="decimal"/>
      <w:lvlText w:val="%7."/>
      <w:lvlJc w:val="left"/>
      <w:pPr>
        <w:ind w:left="5040" w:hanging="360"/>
      </w:pPr>
    </w:lvl>
    <w:lvl w:ilvl="7" w:tplc="86756659" w:tentative="1">
      <w:start w:val="1"/>
      <w:numFmt w:val="lowerLetter"/>
      <w:lvlText w:val="%8."/>
      <w:lvlJc w:val="left"/>
      <w:pPr>
        <w:ind w:left="5760" w:hanging="360"/>
      </w:pPr>
    </w:lvl>
    <w:lvl w:ilvl="8" w:tplc="86756659" w:tentative="1">
      <w:start w:val="1"/>
      <w:numFmt w:val="lowerRoman"/>
      <w:lvlText w:val="%9."/>
      <w:lvlJc w:val="right"/>
      <w:pPr>
        <w:ind w:left="6480" w:hanging="180"/>
      </w:pPr>
    </w:lvl>
  </w:abstractNum>
  <w:abstractNum w:abstractNumId="16380">
    <w:multiLevelType w:val="hybridMultilevel"/>
    <w:lvl w:ilvl="0" w:tplc="40387238">
      <w:start w:val="1"/>
      <w:numFmt w:val="decimal"/>
      <w:lvlText w:val="%1."/>
      <w:lvlJc w:val="left"/>
      <w:pPr>
        <w:ind w:left="720" w:hanging="360"/>
      </w:pPr>
    </w:lvl>
    <w:lvl w:ilvl="1" w:tplc="40387238" w:tentative="1">
      <w:start w:val="1"/>
      <w:numFmt w:val="lowerLetter"/>
      <w:lvlText w:val="%2."/>
      <w:lvlJc w:val="left"/>
      <w:pPr>
        <w:ind w:left="1440" w:hanging="360"/>
      </w:pPr>
    </w:lvl>
    <w:lvl w:ilvl="2" w:tplc="40387238" w:tentative="1">
      <w:start w:val="1"/>
      <w:numFmt w:val="lowerRoman"/>
      <w:lvlText w:val="%3."/>
      <w:lvlJc w:val="right"/>
      <w:pPr>
        <w:ind w:left="2160" w:hanging="180"/>
      </w:pPr>
    </w:lvl>
    <w:lvl w:ilvl="3" w:tplc="40387238" w:tentative="1">
      <w:start w:val="1"/>
      <w:numFmt w:val="decimal"/>
      <w:lvlText w:val="%4."/>
      <w:lvlJc w:val="left"/>
      <w:pPr>
        <w:ind w:left="2880" w:hanging="360"/>
      </w:pPr>
    </w:lvl>
    <w:lvl w:ilvl="4" w:tplc="40387238" w:tentative="1">
      <w:start w:val="1"/>
      <w:numFmt w:val="lowerLetter"/>
      <w:lvlText w:val="%5."/>
      <w:lvlJc w:val="left"/>
      <w:pPr>
        <w:ind w:left="3600" w:hanging="360"/>
      </w:pPr>
    </w:lvl>
    <w:lvl w:ilvl="5" w:tplc="40387238" w:tentative="1">
      <w:start w:val="1"/>
      <w:numFmt w:val="lowerRoman"/>
      <w:lvlText w:val="%6."/>
      <w:lvlJc w:val="right"/>
      <w:pPr>
        <w:ind w:left="4320" w:hanging="180"/>
      </w:pPr>
    </w:lvl>
    <w:lvl w:ilvl="6" w:tplc="40387238" w:tentative="1">
      <w:start w:val="1"/>
      <w:numFmt w:val="decimal"/>
      <w:lvlText w:val="%7."/>
      <w:lvlJc w:val="left"/>
      <w:pPr>
        <w:ind w:left="5040" w:hanging="360"/>
      </w:pPr>
    </w:lvl>
    <w:lvl w:ilvl="7" w:tplc="40387238" w:tentative="1">
      <w:start w:val="1"/>
      <w:numFmt w:val="lowerLetter"/>
      <w:lvlText w:val="%8."/>
      <w:lvlJc w:val="left"/>
      <w:pPr>
        <w:ind w:left="5760" w:hanging="360"/>
      </w:pPr>
    </w:lvl>
    <w:lvl w:ilvl="8" w:tplc="40387238" w:tentative="1">
      <w:start w:val="1"/>
      <w:numFmt w:val="lowerRoman"/>
      <w:lvlText w:val="%9."/>
      <w:lvlJc w:val="right"/>
      <w:pPr>
        <w:ind w:left="6480" w:hanging="180"/>
      </w:pPr>
    </w:lvl>
  </w:abstractNum>
  <w:abstractNum w:abstractNumId="16379">
    <w:multiLevelType w:val="hybridMultilevel"/>
    <w:lvl w:ilvl="0" w:tplc="35559705">
      <w:start w:val="1"/>
      <w:numFmt w:val="decimal"/>
      <w:lvlText w:val="%1."/>
      <w:lvlJc w:val="left"/>
      <w:pPr>
        <w:ind w:left="720" w:hanging="360"/>
      </w:pPr>
    </w:lvl>
    <w:lvl w:ilvl="1" w:tplc="35559705" w:tentative="1">
      <w:start w:val="1"/>
      <w:numFmt w:val="lowerLetter"/>
      <w:lvlText w:val="%2."/>
      <w:lvlJc w:val="left"/>
      <w:pPr>
        <w:ind w:left="1440" w:hanging="360"/>
      </w:pPr>
    </w:lvl>
    <w:lvl w:ilvl="2" w:tplc="35559705" w:tentative="1">
      <w:start w:val="1"/>
      <w:numFmt w:val="lowerRoman"/>
      <w:lvlText w:val="%3."/>
      <w:lvlJc w:val="right"/>
      <w:pPr>
        <w:ind w:left="2160" w:hanging="180"/>
      </w:pPr>
    </w:lvl>
    <w:lvl w:ilvl="3" w:tplc="35559705" w:tentative="1">
      <w:start w:val="1"/>
      <w:numFmt w:val="decimal"/>
      <w:lvlText w:val="%4."/>
      <w:lvlJc w:val="left"/>
      <w:pPr>
        <w:ind w:left="2880" w:hanging="360"/>
      </w:pPr>
    </w:lvl>
    <w:lvl w:ilvl="4" w:tplc="35559705" w:tentative="1">
      <w:start w:val="1"/>
      <w:numFmt w:val="lowerLetter"/>
      <w:lvlText w:val="%5."/>
      <w:lvlJc w:val="left"/>
      <w:pPr>
        <w:ind w:left="3600" w:hanging="360"/>
      </w:pPr>
    </w:lvl>
    <w:lvl w:ilvl="5" w:tplc="35559705" w:tentative="1">
      <w:start w:val="1"/>
      <w:numFmt w:val="lowerRoman"/>
      <w:lvlText w:val="%6."/>
      <w:lvlJc w:val="right"/>
      <w:pPr>
        <w:ind w:left="4320" w:hanging="180"/>
      </w:pPr>
    </w:lvl>
    <w:lvl w:ilvl="6" w:tplc="35559705" w:tentative="1">
      <w:start w:val="1"/>
      <w:numFmt w:val="decimal"/>
      <w:lvlText w:val="%7."/>
      <w:lvlJc w:val="left"/>
      <w:pPr>
        <w:ind w:left="5040" w:hanging="360"/>
      </w:pPr>
    </w:lvl>
    <w:lvl w:ilvl="7" w:tplc="35559705" w:tentative="1">
      <w:start w:val="1"/>
      <w:numFmt w:val="lowerLetter"/>
      <w:lvlText w:val="%8."/>
      <w:lvlJc w:val="left"/>
      <w:pPr>
        <w:ind w:left="5760" w:hanging="360"/>
      </w:pPr>
    </w:lvl>
    <w:lvl w:ilvl="8" w:tplc="35559705" w:tentative="1">
      <w:start w:val="1"/>
      <w:numFmt w:val="lowerRoman"/>
      <w:lvlText w:val="%9."/>
      <w:lvlJc w:val="right"/>
      <w:pPr>
        <w:ind w:left="6480" w:hanging="180"/>
      </w:pPr>
    </w:lvl>
  </w:abstractNum>
  <w:abstractNum w:abstractNumId="16378">
    <w:multiLevelType w:val="hybridMultilevel"/>
    <w:lvl w:ilvl="0" w:tplc="60092233">
      <w:start w:val="1"/>
      <w:numFmt w:val="decimal"/>
      <w:lvlText w:val="%1."/>
      <w:lvlJc w:val="left"/>
      <w:pPr>
        <w:ind w:left="720" w:hanging="360"/>
      </w:pPr>
    </w:lvl>
    <w:lvl w:ilvl="1" w:tplc="60092233" w:tentative="1">
      <w:start w:val="1"/>
      <w:numFmt w:val="lowerLetter"/>
      <w:lvlText w:val="%2."/>
      <w:lvlJc w:val="left"/>
      <w:pPr>
        <w:ind w:left="1440" w:hanging="360"/>
      </w:pPr>
    </w:lvl>
    <w:lvl w:ilvl="2" w:tplc="60092233" w:tentative="1">
      <w:start w:val="1"/>
      <w:numFmt w:val="lowerRoman"/>
      <w:lvlText w:val="%3."/>
      <w:lvlJc w:val="right"/>
      <w:pPr>
        <w:ind w:left="2160" w:hanging="180"/>
      </w:pPr>
    </w:lvl>
    <w:lvl w:ilvl="3" w:tplc="60092233" w:tentative="1">
      <w:start w:val="1"/>
      <w:numFmt w:val="decimal"/>
      <w:lvlText w:val="%4."/>
      <w:lvlJc w:val="left"/>
      <w:pPr>
        <w:ind w:left="2880" w:hanging="360"/>
      </w:pPr>
    </w:lvl>
    <w:lvl w:ilvl="4" w:tplc="60092233" w:tentative="1">
      <w:start w:val="1"/>
      <w:numFmt w:val="lowerLetter"/>
      <w:lvlText w:val="%5."/>
      <w:lvlJc w:val="left"/>
      <w:pPr>
        <w:ind w:left="3600" w:hanging="360"/>
      </w:pPr>
    </w:lvl>
    <w:lvl w:ilvl="5" w:tplc="60092233" w:tentative="1">
      <w:start w:val="1"/>
      <w:numFmt w:val="lowerRoman"/>
      <w:lvlText w:val="%6."/>
      <w:lvlJc w:val="right"/>
      <w:pPr>
        <w:ind w:left="4320" w:hanging="180"/>
      </w:pPr>
    </w:lvl>
    <w:lvl w:ilvl="6" w:tplc="60092233" w:tentative="1">
      <w:start w:val="1"/>
      <w:numFmt w:val="decimal"/>
      <w:lvlText w:val="%7."/>
      <w:lvlJc w:val="left"/>
      <w:pPr>
        <w:ind w:left="5040" w:hanging="360"/>
      </w:pPr>
    </w:lvl>
    <w:lvl w:ilvl="7" w:tplc="60092233" w:tentative="1">
      <w:start w:val="1"/>
      <w:numFmt w:val="lowerLetter"/>
      <w:lvlText w:val="%8."/>
      <w:lvlJc w:val="left"/>
      <w:pPr>
        <w:ind w:left="5760" w:hanging="360"/>
      </w:pPr>
    </w:lvl>
    <w:lvl w:ilvl="8" w:tplc="60092233" w:tentative="1">
      <w:start w:val="1"/>
      <w:numFmt w:val="lowerRoman"/>
      <w:lvlText w:val="%9."/>
      <w:lvlJc w:val="right"/>
      <w:pPr>
        <w:ind w:left="6480" w:hanging="180"/>
      </w:pPr>
    </w:lvl>
  </w:abstractNum>
  <w:abstractNum w:abstractNumId="16377">
    <w:multiLevelType w:val="hybridMultilevel"/>
    <w:lvl w:ilvl="0" w:tplc="72393880">
      <w:start w:val="1"/>
      <w:numFmt w:val="decimal"/>
      <w:lvlText w:val="%1."/>
      <w:lvlJc w:val="left"/>
      <w:pPr>
        <w:ind w:left="720" w:hanging="360"/>
      </w:pPr>
    </w:lvl>
    <w:lvl w:ilvl="1" w:tplc="72393880" w:tentative="1">
      <w:start w:val="1"/>
      <w:numFmt w:val="lowerLetter"/>
      <w:lvlText w:val="%2."/>
      <w:lvlJc w:val="left"/>
      <w:pPr>
        <w:ind w:left="1440" w:hanging="360"/>
      </w:pPr>
    </w:lvl>
    <w:lvl w:ilvl="2" w:tplc="72393880" w:tentative="1">
      <w:start w:val="1"/>
      <w:numFmt w:val="lowerRoman"/>
      <w:lvlText w:val="%3."/>
      <w:lvlJc w:val="right"/>
      <w:pPr>
        <w:ind w:left="2160" w:hanging="180"/>
      </w:pPr>
    </w:lvl>
    <w:lvl w:ilvl="3" w:tplc="72393880" w:tentative="1">
      <w:start w:val="1"/>
      <w:numFmt w:val="decimal"/>
      <w:lvlText w:val="%4."/>
      <w:lvlJc w:val="left"/>
      <w:pPr>
        <w:ind w:left="2880" w:hanging="360"/>
      </w:pPr>
    </w:lvl>
    <w:lvl w:ilvl="4" w:tplc="72393880" w:tentative="1">
      <w:start w:val="1"/>
      <w:numFmt w:val="lowerLetter"/>
      <w:lvlText w:val="%5."/>
      <w:lvlJc w:val="left"/>
      <w:pPr>
        <w:ind w:left="3600" w:hanging="360"/>
      </w:pPr>
    </w:lvl>
    <w:lvl w:ilvl="5" w:tplc="72393880" w:tentative="1">
      <w:start w:val="1"/>
      <w:numFmt w:val="lowerRoman"/>
      <w:lvlText w:val="%6."/>
      <w:lvlJc w:val="right"/>
      <w:pPr>
        <w:ind w:left="4320" w:hanging="180"/>
      </w:pPr>
    </w:lvl>
    <w:lvl w:ilvl="6" w:tplc="72393880" w:tentative="1">
      <w:start w:val="1"/>
      <w:numFmt w:val="decimal"/>
      <w:lvlText w:val="%7."/>
      <w:lvlJc w:val="left"/>
      <w:pPr>
        <w:ind w:left="5040" w:hanging="360"/>
      </w:pPr>
    </w:lvl>
    <w:lvl w:ilvl="7" w:tplc="72393880" w:tentative="1">
      <w:start w:val="1"/>
      <w:numFmt w:val="lowerLetter"/>
      <w:lvlText w:val="%8."/>
      <w:lvlJc w:val="left"/>
      <w:pPr>
        <w:ind w:left="5760" w:hanging="360"/>
      </w:pPr>
    </w:lvl>
    <w:lvl w:ilvl="8" w:tplc="72393880" w:tentative="1">
      <w:start w:val="1"/>
      <w:numFmt w:val="lowerRoman"/>
      <w:lvlText w:val="%9."/>
      <w:lvlJc w:val="right"/>
      <w:pPr>
        <w:ind w:left="6480" w:hanging="180"/>
      </w:pPr>
    </w:lvl>
  </w:abstractNum>
  <w:abstractNum w:abstractNumId="16376">
    <w:multiLevelType w:val="hybridMultilevel"/>
    <w:lvl w:ilvl="0" w:tplc="73407877">
      <w:start w:val="1"/>
      <w:numFmt w:val="decimal"/>
      <w:lvlText w:val="%1."/>
      <w:lvlJc w:val="left"/>
      <w:pPr>
        <w:ind w:left="720" w:hanging="360"/>
      </w:pPr>
    </w:lvl>
    <w:lvl w:ilvl="1" w:tplc="73407877" w:tentative="1">
      <w:start w:val="1"/>
      <w:numFmt w:val="lowerLetter"/>
      <w:lvlText w:val="%2."/>
      <w:lvlJc w:val="left"/>
      <w:pPr>
        <w:ind w:left="1440" w:hanging="360"/>
      </w:pPr>
    </w:lvl>
    <w:lvl w:ilvl="2" w:tplc="73407877" w:tentative="1">
      <w:start w:val="1"/>
      <w:numFmt w:val="lowerRoman"/>
      <w:lvlText w:val="%3."/>
      <w:lvlJc w:val="right"/>
      <w:pPr>
        <w:ind w:left="2160" w:hanging="180"/>
      </w:pPr>
    </w:lvl>
    <w:lvl w:ilvl="3" w:tplc="73407877" w:tentative="1">
      <w:start w:val="1"/>
      <w:numFmt w:val="decimal"/>
      <w:lvlText w:val="%4."/>
      <w:lvlJc w:val="left"/>
      <w:pPr>
        <w:ind w:left="2880" w:hanging="360"/>
      </w:pPr>
    </w:lvl>
    <w:lvl w:ilvl="4" w:tplc="73407877" w:tentative="1">
      <w:start w:val="1"/>
      <w:numFmt w:val="lowerLetter"/>
      <w:lvlText w:val="%5."/>
      <w:lvlJc w:val="left"/>
      <w:pPr>
        <w:ind w:left="3600" w:hanging="360"/>
      </w:pPr>
    </w:lvl>
    <w:lvl w:ilvl="5" w:tplc="73407877" w:tentative="1">
      <w:start w:val="1"/>
      <w:numFmt w:val="lowerRoman"/>
      <w:lvlText w:val="%6."/>
      <w:lvlJc w:val="right"/>
      <w:pPr>
        <w:ind w:left="4320" w:hanging="180"/>
      </w:pPr>
    </w:lvl>
    <w:lvl w:ilvl="6" w:tplc="73407877" w:tentative="1">
      <w:start w:val="1"/>
      <w:numFmt w:val="decimal"/>
      <w:lvlText w:val="%7."/>
      <w:lvlJc w:val="left"/>
      <w:pPr>
        <w:ind w:left="5040" w:hanging="360"/>
      </w:pPr>
    </w:lvl>
    <w:lvl w:ilvl="7" w:tplc="73407877" w:tentative="1">
      <w:start w:val="1"/>
      <w:numFmt w:val="lowerLetter"/>
      <w:lvlText w:val="%8."/>
      <w:lvlJc w:val="left"/>
      <w:pPr>
        <w:ind w:left="5760" w:hanging="360"/>
      </w:pPr>
    </w:lvl>
    <w:lvl w:ilvl="8" w:tplc="73407877" w:tentative="1">
      <w:start w:val="1"/>
      <w:numFmt w:val="lowerRoman"/>
      <w:lvlText w:val="%9."/>
      <w:lvlJc w:val="right"/>
      <w:pPr>
        <w:ind w:left="6480" w:hanging="180"/>
      </w:pPr>
    </w:lvl>
  </w:abstractNum>
  <w:abstractNum w:abstractNumId="16375">
    <w:multiLevelType w:val="hybridMultilevel"/>
    <w:lvl w:ilvl="0" w:tplc="22750766">
      <w:start w:val="1"/>
      <w:numFmt w:val="decimal"/>
      <w:lvlText w:val="%1."/>
      <w:lvlJc w:val="left"/>
      <w:pPr>
        <w:ind w:left="720" w:hanging="360"/>
      </w:pPr>
    </w:lvl>
    <w:lvl w:ilvl="1" w:tplc="22750766" w:tentative="1">
      <w:start w:val="1"/>
      <w:numFmt w:val="lowerLetter"/>
      <w:lvlText w:val="%2."/>
      <w:lvlJc w:val="left"/>
      <w:pPr>
        <w:ind w:left="1440" w:hanging="360"/>
      </w:pPr>
    </w:lvl>
    <w:lvl w:ilvl="2" w:tplc="22750766" w:tentative="1">
      <w:start w:val="1"/>
      <w:numFmt w:val="lowerRoman"/>
      <w:lvlText w:val="%3."/>
      <w:lvlJc w:val="right"/>
      <w:pPr>
        <w:ind w:left="2160" w:hanging="180"/>
      </w:pPr>
    </w:lvl>
    <w:lvl w:ilvl="3" w:tplc="22750766" w:tentative="1">
      <w:start w:val="1"/>
      <w:numFmt w:val="decimal"/>
      <w:lvlText w:val="%4."/>
      <w:lvlJc w:val="left"/>
      <w:pPr>
        <w:ind w:left="2880" w:hanging="360"/>
      </w:pPr>
    </w:lvl>
    <w:lvl w:ilvl="4" w:tplc="22750766" w:tentative="1">
      <w:start w:val="1"/>
      <w:numFmt w:val="lowerLetter"/>
      <w:lvlText w:val="%5."/>
      <w:lvlJc w:val="left"/>
      <w:pPr>
        <w:ind w:left="3600" w:hanging="360"/>
      </w:pPr>
    </w:lvl>
    <w:lvl w:ilvl="5" w:tplc="22750766" w:tentative="1">
      <w:start w:val="1"/>
      <w:numFmt w:val="lowerRoman"/>
      <w:lvlText w:val="%6."/>
      <w:lvlJc w:val="right"/>
      <w:pPr>
        <w:ind w:left="4320" w:hanging="180"/>
      </w:pPr>
    </w:lvl>
    <w:lvl w:ilvl="6" w:tplc="22750766" w:tentative="1">
      <w:start w:val="1"/>
      <w:numFmt w:val="decimal"/>
      <w:lvlText w:val="%7."/>
      <w:lvlJc w:val="left"/>
      <w:pPr>
        <w:ind w:left="5040" w:hanging="360"/>
      </w:pPr>
    </w:lvl>
    <w:lvl w:ilvl="7" w:tplc="22750766" w:tentative="1">
      <w:start w:val="1"/>
      <w:numFmt w:val="lowerLetter"/>
      <w:lvlText w:val="%8."/>
      <w:lvlJc w:val="left"/>
      <w:pPr>
        <w:ind w:left="5760" w:hanging="360"/>
      </w:pPr>
    </w:lvl>
    <w:lvl w:ilvl="8" w:tplc="22750766" w:tentative="1">
      <w:start w:val="1"/>
      <w:numFmt w:val="lowerRoman"/>
      <w:lvlText w:val="%9."/>
      <w:lvlJc w:val="right"/>
      <w:pPr>
        <w:ind w:left="6480" w:hanging="180"/>
      </w:pPr>
    </w:lvl>
  </w:abstractNum>
  <w:abstractNum w:abstractNumId="16374">
    <w:multiLevelType w:val="hybridMultilevel"/>
    <w:lvl w:ilvl="0" w:tplc="99094687">
      <w:start w:val="1"/>
      <w:numFmt w:val="decimal"/>
      <w:lvlText w:val="%1."/>
      <w:lvlJc w:val="left"/>
      <w:pPr>
        <w:ind w:left="720" w:hanging="360"/>
      </w:pPr>
    </w:lvl>
    <w:lvl w:ilvl="1" w:tplc="99094687" w:tentative="1">
      <w:start w:val="1"/>
      <w:numFmt w:val="lowerLetter"/>
      <w:lvlText w:val="%2."/>
      <w:lvlJc w:val="left"/>
      <w:pPr>
        <w:ind w:left="1440" w:hanging="360"/>
      </w:pPr>
    </w:lvl>
    <w:lvl w:ilvl="2" w:tplc="99094687" w:tentative="1">
      <w:start w:val="1"/>
      <w:numFmt w:val="lowerRoman"/>
      <w:lvlText w:val="%3."/>
      <w:lvlJc w:val="right"/>
      <w:pPr>
        <w:ind w:left="2160" w:hanging="180"/>
      </w:pPr>
    </w:lvl>
    <w:lvl w:ilvl="3" w:tplc="99094687" w:tentative="1">
      <w:start w:val="1"/>
      <w:numFmt w:val="decimal"/>
      <w:lvlText w:val="%4."/>
      <w:lvlJc w:val="left"/>
      <w:pPr>
        <w:ind w:left="2880" w:hanging="360"/>
      </w:pPr>
    </w:lvl>
    <w:lvl w:ilvl="4" w:tplc="99094687" w:tentative="1">
      <w:start w:val="1"/>
      <w:numFmt w:val="lowerLetter"/>
      <w:lvlText w:val="%5."/>
      <w:lvlJc w:val="left"/>
      <w:pPr>
        <w:ind w:left="3600" w:hanging="360"/>
      </w:pPr>
    </w:lvl>
    <w:lvl w:ilvl="5" w:tplc="99094687" w:tentative="1">
      <w:start w:val="1"/>
      <w:numFmt w:val="lowerRoman"/>
      <w:lvlText w:val="%6."/>
      <w:lvlJc w:val="right"/>
      <w:pPr>
        <w:ind w:left="4320" w:hanging="180"/>
      </w:pPr>
    </w:lvl>
    <w:lvl w:ilvl="6" w:tplc="99094687" w:tentative="1">
      <w:start w:val="1"/>
      <w:numFmt w:val="decimal"/>
      <w:lvlText w:val="%7."/>
      <w:lvlJc w:val="left"/>
      <w:pPr>
        <w:ind w:left="5040" w:hanging="360"/>
      </w:pPr>
    </w:lvl>
    <w:lvl w:ilvl="7" w:tplc="99094687" w:tentative="1">
      <w:start w:val="1"/>
      <w:numFmt w:val="lowerLetter"/>
      <w:lvlText w:val="%8."/>
      <w:lvlJc w:val="left"/>
      <w:pPr>
        <w:ind w:left="5760" w:hanging="360"/>
      </w:pPr>
    </w:lvl>
    <w:lvl w:ilvl="8" w:tplc="99094687" w:tentative="1">
      <w:start w:val="1"/>
      <w:numFmt w:val="lowerRoman"/>
      <w:lvlText w:val="%9."/>
      <w:lvlJc w:val="right"/>
      <w:pPr>
        <w:ind w:left="6480" w:hanging="180"/>
      </w:pPr>
    </w:lvl>
  </w:abstractNum>
  <w:abstractNum w:abstractNumId="16373">
    <w:multiLevelType w:val="hybridMultilevel"/>
    <w:lvl w:ilvl="0" w:tplc="77507369">
      <w:start w:val="1"/>
      <w:numFmt w:val="decimal"/>
      <w:lvlText w:val="%1."/>
      <w:lvlJc w:val="left"/>
      <w:pPr>
        <w:ind w:left="720" w:hanging="360"/>
      </w:pPr>
    </w:lvl>
    <w:lvl w:ilvl="1" w:tplc="77507369" w:tentative="1">
      <w:start w:val="1"/>
      <w:numFmt w:val="lowerLetter"/>
      <w:lvlText w:val="%2."/>
      <w:lvlJc w:val="left"/>
      <w:pPr>
        <w:ind w:left="1440" w:hanging="360"/>
      </w:pPr>
    </w:lvl>
    <w:lvl w:ilvl="2" w:tplc="77507369" w:tentative="1">
      <w:start w:val="1"/>
      <w:numFmt w:val="lowerRoman"/>
      <w:lvlText w:val="%3."/>
      <w:lvlJc w:val="right"/>
      <w:pPr>
        <w:ind w:left="2160" w:hanging="180"/>
      </w:pPr>
    </w:lvl>
    <w:lvl w:ilvl="3" w:tplc="77507369" w:tentative="1">
      <w:start w:val="1"/>
      <w:numFmt w:val="decimal"/>
      <w:lvlText w:val="%4."/>
      <w:lvlJc w:val="left"/>
      <w:pPr>
        <w:ind w:left="2880" w:hanging="360"/>
      </w:pPr>
    </w:lvl>
    <w:lvl w:ilvl="4" w:tplc="77507369" w:tentative="1">
      <w:start w:val="1"/>
      <w:numFmt w:val="lowerLetter"/>
      <w:lvlText w:val="%5."/>
      <w:lvlJc w:val="left"/>
      <w:pPr>
        <w:ind w:left="3600" w:hanging="360"/>
      </w:pPr>
    </w:lvl>
    <w:lvl w:ilvl="5" w:tplc="77507369" w:tentative="1">
      <w:start w:val="1"/>
      <w:numFmt w:val="lowerRoman"/>
      <w:lvlText w:val="%6."/>
      <w:lvlJc w:val="right"/>
      <w:pPr>
        <w:ind w:left="4320" w:hanging="180"/>
      </w:pPr>
    </w:lvl>
    <w:lvl w:ilvl="6" w:tplc="77507369" w:tentative="1">
      <w:start w:val="1"/>
      <w:numFmt w:val="decimal"/>
      <w:lvlText w:val="%7."/>
      <w:lvlJc w:val="left"/>
      <w:pPr>
        <w:ind w:left="5040" w:hanging="360"/>
      </w:pPr>
    </w:lvl>
    <w:lvl w:ilvl="7" w:tplc="77507369" w:tentative="1">
      <w:start w:val="1"/>
      <w:numFmt w:val="lowerLetter"/>
      <w:lvlText w:val="%8."/>
      <w:lvlJc w:val="left"/>
      <w:pPr>
        <w:ind w:left="5760" w:hanging="360"/>
      </w:pPr>
    </w:lvl>
    <w:lvl w:ilvl="8" w:tplc="77507369" w:tentative="1">
      <w:start w:val="1"/>
      <w:numFmt w:val="lowerRoman"/>
      <w:lvlText w:val="%9."/>
      <w:lvlJc w:val="right"/>
      <w:pPr>
        <w:ind w:left="6480" w:hanging="180"/>
      </w:pPr>
    </w:lvl>
  </w:abstractNum>
  <w:abstractNum w:abstractNumId="16372">
    <w:multiLevelType w:val="hybridMultilevel"/>
    <w:lvl w:ilvl="0" w:tplc="15012327">
      <w:start w:val="1"/>
      <w:numFmt w:val="decimal"/>
      <w:lvlText w:val="%1."/>
      <w:lvlJc w:val="left"/>
      <w:pPr>
        <w:ind w:left="720" w:hanging="360"/>
      </w:pPr>
    </w:lvl>
    <w:lvl w:ilvl="1" w:tplc="15012327" w:tentative="1">
      <w:start w:val="1"/>
      <w:numFmt w:val="decimal"/>
      <w:lvlText w:val="%2."/>
      <w:lvlJc w:val="left"/>
      <w:pPr>
        <w:ind w:left="1440" w:hanging="360"/>
      </w:pPr>
    </w:lvl>
    <w:lvl w:ilvl="2" w:tplc="15012327" w:tentative="1">
      <w:start w:val="1"/>
      <w:numFmt w:val="lowerRoman"/>
      <w:lvlText w:val="%3."/>
      <w:lvlJc w:val="right"/>
      <w:pPr>
        <w:ind w:left="2160" w:hanging="180"/>
      </w:pPr>
    </w:lvl>
    <w:lvl w:ilvl="3" w:tplc="15012327" w:tentative="1">
      <w:start w:val="1"/>
      <w:numFmt w:val="decimal"/>
      <w:lvlText w:val="%4."/>
      <w:lvlJc w:val="left"/>
      <w:pPr>
        <w:ind w:left="2880" w:hanging="360"/>
      </w:pPr>
    </w:lvl>
    <w:lvl w:ilvl="4" w:tplc="15012327" w:tentative="1">
      <w:start w:val="1"/>
      <w:numFmt w:val="lowerLetter"/>
      <w:lvlText w:val="%5."/>
      <w:lvlJc w:val="left"/>
      <w:pPr>
        <w:ind w:left="3600" w:hanging="360"/>
      </w:pPr>
    </w:lvl>
    <w:lvl w:ilvl="5" w:tplc="15012327" w:tentative="1">
      <w:start w:val="1"/>
      <w:numFmt w:val="lowerRoman"/>
      <w:lvlText w:val="%6."/>
      <w:lvlJc w:val="right"/>
      <w:pPr>
        <w:ind w:left="4320" w:hanging="180"/>
      </w:pPr>
    </w:lvl>
    <w:lvl w:ilvl="6" w:tplc="15012327" w:tentative="1">
      <w:start w:val="1"/>
      <w:numFmt w:val="decimal"/>
      <w:lvlText w:val="%7."/>
      <w:lvlJc w:val="left"/>
      <w:pPr>
        <w:ind w:left="5040" w:hanging="360"/>
      </w:pPr>
    </w:lvl>
    <w:lvl w:ilvl="7" w:tplc="15012327" w:tentative="1">
      <w:start w:val="1"/>
      <w:numFmt w:val="lowerLetter"/>
      <w:lvlText w:val="%8."/>
      <w:lvlJc w:val="left"/>
      <w:pPr>
        <w:ind w:left="5760" w:hanging="360"/>
      </w:pPr>
    </w:lvl>
    <w:lvl w:ilvl="8" w:tplc="15012327" w:tentative="1">
      <w:start w:val="1"/>
      <w:numFmt w:val="lowerRoman"/>
      <w:lvlText w:val="%9."/>
      <w:lvlJc w:val="right"/>
      <w:pPr>
        <w:ind w:left="6480" w:hanging="180"/>
      </w:pPr>
    </w:lvl>
  </w:abstractNum>
  <w:abstractNum w:abstractNumId="16371">
    <w:multiLevelType w:val="hybridMultilevel"/>
    <w:lvl w:ilvl="0" w:tplc="29020690">
      <w:start w:val="1"/>
      <w:numFmt w:val="decimal"/>
      <w:lvlText w:val="%1."/>
      <w:lvlJc w:val="left"/>
      <w:pPr>
        <w:ind w:left="720" w:hanging="360"/>
      </w:pPr>
    </w:lvl>
    <w:lvl w:ilvl="1" w:tplc="29020690" w:tentative="1">
      <w:start w:val="1"/>
      <w:numFmt w:val="lowerLetter"/>
      <w:lvlText w:val="%2."/>
      <w:lvlJc w:val="left"/>
      <w:pPr>
        <w:ind w:left="1440" w:hanging="360"/>
      </w:pPr>
    </w:lvl>
    <w:lvl w:ilvl="2" w:tplc="29020690" w:tentative="1">
      <w:start w:val="1"/>
      <w:numFmt w:val="lowerRoman"/>
      <w:lvlText w:val="%3."/>
      <w:lvlJc w:val="right"/>
      <w:pPr>
        <w:ind w:left="2160" w:hanging="180"/>
      </w:pPr>
    </w:lvl>
    <w:lvl w:ilvl="3" w:tplc="29020690" w:tentative="1">
      <w:start w:val="1"/>
      <w:numFmt w:val="decimal"/>
      <w:lvlText w:val="%4."/>
      <w:lvlJc w:val="left"/>
      <w:pPr>
        <w:ind w:left="2880" w:hanging="360"/>
      </w:pPr>
    </w:lvl>
    <w:lvl w:ilvl="4" w:tplc="29020690" w:tentative="1">
      <w:start w:val="1"/>
      <w:numFmt w:val="lowerLetter"/>
      <w:lvlText w:val="%5."/>
      <w:lvlJc w:val="left"/>
      <w:pPr>
        <w:ind w:left="3600" w:hanging="360"/>
      </w:pPr>
    </w:lvl>
    <w:lvl w:ilvl="5" w:tplc="29020690" w:tentative="1">
      <w:start w:val="1"/>
      <w:numFmt w:val="lowerRoman"/>
      <w:lvlText w:val="%6."/>
      <w:lvlJc w:val="right"/>
      <w:pPr>
        <w:ind w:left="4320" w:hanging="180"/>
      </w:pPr>
    </w:lvl>
    <w:lvl w:ilvl="6" w:tplc="29020690" w:tentative="1">
      <w:start w:val="1"/>
      <w:numFmt w:val="decimal"/>
      <w:lvlText w:val="%7."/>
      <w:lvlJc w:val="left"/>
      <w:pPr>
        <w:ind w:left="5040" w:hanging="360"/>
      </w:pPr>
    </w:lvl>
    <w:lvl w:ilvl="7" w:tplc="29020690" w:tentative="1">
      <w:start w:val="1"/>
      <w:numFmt w:val="lowerLetter"/>
      <w:lvlText w:val="%8."/>
      <w:lvlJc w:val="left"/>
      <w:pPr>
        <w:ind w:left="5760" w:hanging="360"/>
      </w:pPr>
    </w:lvl>
    <w:lvl w:ilvl="8" w:tplc="29020690" w:tentative="1">
      <w:start w:val="1"/>
      <w:numFmt w:val="lowerRoman"/>
      <w:lvlText w:val="%9."/>
      <w:lvlJc w:val="right"/>
      <w:pPr>
        <w:ind w:left="6480" w:hanging="180"/>
      </w:pPr>
    </w:lvl>
  </w:abstractNum>
  <w:abstractNum w:abstractNumId="16370">
    <w:multiLevelType w:val="hybridMultilevel"/>
    <w:lvl w:ilvl="0" w:tplc="65911315">
      <w:start w:val="1"/>
      <w:numFmt w:val="decimal"/>
      <w:lvlText w:val="%1."/>
      <w:lvlJc w:val="left"/>
      <w:pPr>
        <w:ind w:left="720" w:hanging="360"/>
      </w:pPr>
    </w:lvl>
    <w:lvl w:ilvl="1" w:tplc="65911315" w:tentative="1">
      <w:start w:val="1"/>
      <w:numFmt w:val="lowerLetter"/>
      <w:lvlText w:val="%2."/>
      <w:lvlJc w:val="left"/>
      <w:pPr>
        <w:ind w:left="1440" w:hanging="360"/>
      </w:pPr>
    </w:lvl>
    <w:lvl w:ilvl="2" w:tplc="65911315" w:tentative="1">
      <w:start w:val="1"/>
      <w:numFmt w:val="lowerRoman"/>
      <w:lvlText w:val="%3."/>
      <w:lvlJc w:val="right"/>
      <w:pPr>
        <w:ind w:left="2160" w:hanging="180"/>
      </w:pPr>
    </w:lvl>
    <w:lvl w:ilvl="3" w:tplc="65911315" w:tentative="1">
      <w:start w:val="1"/>
      <w:numFmt w:val="decimal"/>
      <w:lvlText w:val="%4."/>
      <w:lvlJc w:val="left"/>
      <w:pPr>
        <w:ind w:left="2880" w:hanging="360"/>
      </w:pPr>
    </w:lvl>
    <w:lvl w:ilvl="4" w:tplc="65911315" w:tentative="1">
      <w:start w:val="1"/>
      <w:numFmt w:val="lowerLetter"/>
      <w:lvlText w:val="%5."/>
      <w:lvlJc w:val="left"/>
      <w:pPr>
        <w:ind w:left="3600" w:hanging="360"/>
      </w:pPr>
    </w:lvl>
    <w:lvl w:ilvl="5" w:tplc="65911315" w:tentative="1">
      <w:start w:val="1"/>
      <w:numFmt w:val="lowerRoman"/>
      <w:lvlText w:val="%6."/>
      <w:lvlJc w:val="right"/>
      <w:pPr>
        <w:ind w:left="4320" w:hanging="180"/>
      </w:pPr>
    </w:lvl>
    <w:lvl w:ilvl="6" w:tplc="65911315" w:tentative="1">
      <w:start w:val="1"/>
      <w:numFmt w:val="decimal"/>
      <w:lvlText w:val="%7."/>
      <w:lvlJc w:val="left"/>
      <w:pPr>
        <w:ind w:left="5040" w:hanging="360"/>
      </w:pPr>
    </w:lvl>
    <w:lvl w:ilvl="7" w:tplc="65911315" w:tentative="1">
      <w:start w:val="1"/>
      <w:numFmt w:val="lowerLetter"/>
      <w:lvlText w:val="%8."/>
      <w:lvlJc w:val="left"/>
      <w:pPr>
        <w:ind w:left="5760" w:hanging="360"/>
      </w:pPr>
    </w:lvl>
    <w:lvl w:ilvl="8" w:tplc="65911315" w:tentative="1">
      <w:start w:val="1"/>
      <w:numFmt w:val="lowerRoman"/>
      <w:lvlText w:val="%9."/>
      <w:lvlJc w:val="right"/>
      <w:pPr>
        <w:ind w:left="6480" w:hanging="180"/>
      </w:pPr>
    </w:lvl>
  </w:abstractNum>
  <w:abstractNum w:abstractNumId="16369">
    <w:multiLevelType w:val="hybridMultilevel"/>
    <w:lvl w:ilvl="0" w:tplc="20723179">
      <w:start w:val="1"/>
      <w:numFmt w:val="decimal"/>
      <w:lvlText w:val="%1."/>
      <w:lvlJc w:val="left"/>
      <w:pPr>
        <w:ind w:left="720" w:hanging="360"/>
      </w:pPr>
    </w:lvl>
    <w:lvl w:ilvl="1" w:tplc="20723179" w:tentative="1">
      <w:start w:val="1"/>
      <w:numFmt w:val="lowerLetter"/>
      <w:lvlText w:val="%2."/>
      <w:lvlJc w:val="left"/>
      <w:pPr>
        <w:ind w:left="1440" w:hanging="360"/>
      </w:pPr>
    </w:lvl>
    <w:lvl w:ilvl="2" w:tplc="20723179" w:tentative="1">
      <w:start w:val="1"/>
      <w:numFmt w:val="lowerRoman"/>
      <w:lvlText w:val="%3."/>
      <w:lvlJc w:val="right"/>
      <w:pPr>
        <w:ind w:left="2160" w:hanging="180"/>
      </w:pPr>
    </w:lvl>
    <w:lvl w:ilvl="3" w:tplc="20723179" w:tentative="1">
      <w:start w:val="1"/>
      <w:numFmt w:val="decimal"/>
      <w:lvlText w:val="%4."/>
      <w:lvlJc w:val="left"/>
      <w:pPr>
        <w:ind w:left="2880" w:hanging="360"/>
      </w:pPr>
    </w:lvl>
    <w:lvl w:ilvl="4" w:tplc="20723179" w:tentative="1">
      <w:start w:val="1"/>
      <w:numFmt w:val="lowerLetter"/>
      <w:lvlText w:val="%5."/>
      <w:lvlJc w:val="left"/>
      <w:pPr>
        <w:ind w:left="3600" w:hanging="360"/>
      </w:pPr>
    </w:lvl>
    <w:lvl w:ilvl="5" w:tplc="20723179" w:tentative="1">
      <w:start w:val="1"/>
      <w:numFmt w:val="lowerRoman"/>
      <w:lvlText w:val="%6."/>
      <w:lvlJc w:val="right"/>
      <w:pPr>
        <w:ind w:left="4320" w:hanging="180"/>
      </w:pPr>
    </w:lvl>
    <w:lvl w:ilvl="6" w:tplc="20723179" w:tentative="1">
      <w:start w:val="1"/>
      <w:numFmt w:val="decimal"/>
      <w:lvlText w:val="%7."/>
      <w:lvlJc w:val="left"/>
      <w:pPr>
        <w:ind w:left="5040" w:hanging="360"/>
      </w:pPr>
    </w:lvl>
    <w:lvl w:ilvl="7" w:tplc="20723179" w:tentative="1">
      <w:start w:val="1"/>
      <w:numFmt w:val="lowerLetter"/>
      <w:lvlText w:val="%8."/>
      <w:lvlJc w:val="left"/>
      <w:pPr>
        <w:ind w:left="5760" w:hanging="360"/>
      </w:pPr>
    </w:lvl>
    <w:lvl w:ilvl="8" w:tplc="20723179" w:tentative="1">
      <w:start w:val="1"/>
      <w:numFmt w:val="lowerRoman"/>
      <w:lvlText w:val="%9."/>
      <w:lvlJc w:val="right"/>
      <w:pPr>
        <w:ind w:left="6480" w:hanging="180"/>
      </w:pPr>
    </w:lvl>
  </w:abstractNum>
  <w:abstractNum w:abstractNumId="16368">
    <w:multiLevelType w:val="hybridMultilevel"/>
    <w:lvl w:ilvl="0" w:tplc="94398027">
      <w:start w:val="1"/>
      <w:numFmt w:val="decimal"/>
      <w:lvlText w:val="%1."/>
      <w:lvlJc w:val="left"/>
      <w:pPr>
        <w:ind w:left="720" w:hanging="360"/>
      </w:pPr>
    </w:lvl>
    <w:lvl w:ilvl="1" w:tplc="94398027" w:tentative="1">
      <w:start w:val="1"/>
      <w:numFmt w:val="lowerLetter"/>
      <w:lvlText w:val="%2."/>
      <w:lvlJc w:val="left"/>
      <w:pPr>
        <w:ind w:left="1440" w:hanging="360"/>
      </w:pPr>
    </w:lvl>
    <w:lvl w:ilvl="2" w:tplc="94398027" w:tentative="1">
      <w:start w:val="1"/>
      <w:numFmt w:val="lowerRoman"/>
      <w:lvlText w:val="%3."/>
      <w:lvlJc w:val="right"/>
      <w:pPr>
        <w:ind w:left="2160" w:hanging="180"/>
      </w:pPr>
    </w:lvl>
    <w:lvl w:ilvl="3" w:tplc="94398027" w:tentative="1">
      <w:start w:val="1"/>
      <w:numFmt w:val="decimal"/>
      <w:lvlText w:val="%4."/>
      <w:lvlJc w:val="left"/>
      <w:pPr>
        <w:ind w:left="2880" w:hanging="360"/>
      </w:pPr>
    </w:lvl>
    <w:lvl w:ilvl="4" w:tplc="94398027" w:tentative="1">
      <w:start w:val="1"/>
      <w:numFmt w:val="lowerLetter"/>
      <w:lvlText w:val="%5."/>
      <w:lvlJc w:val="left"/>
      <w:pPr>
        <w:ind w:left="3600" w:hanging="360"/>
      </w:pPr>
    </w:lvl>
    <w:lvl w:ilvl="5" w:tplc="94398027" w:tentative="1">
      <w:start w:val="1"/>
      <w:numFmt w:val="lowerRoman"/>
      <w:lvlText w:val="%6."/>
      <w:lvlJc w:val="right"/>
      <w:pPr>
        <w:ind w:left="4320" w:hanging="180"/>
      </w:pPr>
    </w:lvl>
    <w:lvl w:ilvl="6" w:tplc="94398027" w:tentative="1">
      <w:start w:val="1"/>
      <w:numFmt w:val="decimal"/>
      <w:lvlText w:val="%7."/>
      <w:lvlJc w:val="left"/>
      <w:pPr>
        <w:ind w:left="5040" w:hanging="360"/>
      </w:pPr>
    </w:lvl>
    <w:lvl w:ilvl="7" w:tplc="94398027" w:tentative="1">
      <w:start w:val="1"/>
      <w:numFmt w:val="lowerLetter"/>
      <w:lvlText w:val="%8."/>
      <w:lvlJc w:val="left"/>
      <w:pPr>
        <w:ind w:left="5760" w:hanging="360"/>
      </w:pPr>
    </w:lvl>
    <w:lvl w:ilvl="8" w:tplc="94398027" w:tentative="1">
      <w:start w:val="1"/>
      <w:numFmt w:val="lowerRoman"/>
      <w:lvlText w:val="%9."/>
      <w:lvlJc w:val="right"/>
      <w:pPr>
        <w:ind w:left="6480" w:hanging="180"/>
      </w:pPr>
    </w:lvl>
  </w:abstractNum>
  <w:abstractNum w:abstractNumId="16367">
    <w:multiLevelType w:val="hybridMultilevel"/>
    <w:lvl w:ilvl="0" w:tplc="10152934">
      <w:start w:val="1"/>
      <w:numFmt w:val="decimal"/>
      <w:lvlText w:val="%1."/>
      <w:lvlJc w:val="left"/>
      <w:pPr>
        <w:ind w:left="720" w:hanging="360"/>
      </w:pPr>
    </w:lvl>
    <w:lvl w:ilvl="1" w:tplc="10152934" w:tentative="1">
      <w:start w:val="1"/>
      <w:numFmt w:val="lowerLetter"/>
      <w:lvlText w:val="%2."/>
      <w:lvlJc w:val="left"/>
      <w:pPr>
        <w:ind w:left="1440" w:hanging="360"/>
      </w:pPr>
    </w:lvl>
    <w:lvl w:ilvl="2" w:tplc="10152934" w:tentative="1">
      <w:start w:val="1"/>
      <w:numFmt w:val="lowerRoman"/>
      <w:lvlText w:val="%3."/>
      <w:lvlJc w:val="right"/>
      <w:pPr>
        <w:ind w:left="2160" w:hanging="180"/>
      </w:pPr>
    </w:lvl>
    <w:lvl w:ilvl="3" w:tplc="10152934" w:tentative="1">
      <w:start w:val="1"/>
      <w:numFmt w:val="decimal"/>
      <w:lvlText w:val="%4."/>
      <w:lvlJc w:val="left"/>
      <w:pPr>
        <w:ind w:left="2880" w:hanging="360"/>
      </w:pPr>
    </w:lvl>
    <w:lvl w:ilvl="4" w:tplc="10152934" w:tentative="1">
      <w:start w:val="1"/>
      <w:numFmt w:val="lowerLetter"/>
      <w:lvlText w:val="%5."/>
      <w:lvlJc w:val="left"/>
      <w:pPr>
        <w:ind w:left="3600" w:hanging="360"/>
      </w:pPr>
    </w:lvl>
    <w:lvl w:ilvl="5" w:tplc="10152934" w:tentative="1">
      <w:start w:val="1"/>
      <w:numFmt w:val="lowerRoman"/>
      <w:lvlText w:val="%6."/>
      <w:lvlJc w:val="right"/>
      <w:pPr>
        <w:ind w:left="4320" w:hanging="180"/>
      </w:pPr>
    </w:lvl>
    <w:lvl w:ilvl="6" w:tplc="10152934" w:tentative="1">
      <w:start w:val="1"/>
      <w:numFmt w:val="decimal"/>
      <w:lvlText w:val="%7."/>
      <w:lvlJc w:val="left"/>
      <w:pPr>
        <w:ind w:left="5040" w:hanging="360"/>
      </w:pPr>
    </w:lvl>
    <w:lvl w:ilvl="7" w:tplc="10152934" w:tentative="1">
      <w:start w:val="1"/>
      <w:numFmt w:val="lowerLetter"/>
      <w:lvlText w:val="%8."/>
      <w:lvlJc w:val="left"/>
      <w:pPr>
        <w:ind w:left="5760" w:hanging="360"/>
      </w:pPr>
    </w:lvl>
    <w:lvl w:ilvl="8" w:tplc="10152934" w:tentative="1">
      <w:start w:val="1"/>
      <w:numFmt w:val="lowerRoman"/>
      <w:lvlText w:val="%9."/>
      <w:lvlJc w:val="right"/>
      <w:pPr>
        <w:ind w:left="6480" w:hanging="180"/>
      </w:pPr>
    </w:lvl>
  </w:abstractNum>
  <w:abstractNum w:abstractNumId="16366">
    <w:multiLevelType w:val="hybridMultilevel"/>
    <w:lvl w:ilvl="0" w:tplc="75083545">
      <w:start w:val="1"/>
      <w:numFmt w:val="decimal"/>
      <w:lvlText w:val="%1."/>
      <w:lvlJc w:val="left"/>
      <w:pPr>
        <w:ind w:left="720" w:hanging="360"/>
      </w:pPr>
    </w:lvl>
    <w:lvl w:ilvl="1" w:tplc="75083545" w:tentative="1">
      <w:start w:val="1"/>
      <w:numFmt w:val="lowerLetter"/>
      <w:lvlText w:val="%2."/>
      <w:lvlJc w:val="left"/>
      <w:pPr>
        <w:ind w:left="1440" w:hanging="360"/>
      </w:pPr>
    </w:lvl>
    <w:lvl w:ilvl="2" w:tplc="75083545" w:tentative="1">
      <w:start w:val="1"/>
      <w:numFmt w:val="lowerRoman"/>
      <w:lvlText w:val="%3."/>
      <w:lvlJc w:val="right"/>
      <w:pPr>
        <w:ind w:left="2160" w:hanging="180"/>
      </w:pPr>
    </w:lvl>
    <w:lvl w:ilvl="3" w:tplc="75083545" w:tentative="1">
      <w:start w:val="1"/>
      <w:numFmt w:val="decimal"/>
      <w:lvlText w:val="%4."/>
      <w:lvlJc w:val="left"/>
      <w:pPr>
        <w:ind w:left="2880" w:hanging="360"/>
      </w:pPr>
    </w:lvl>
    <w:lvl w:ilvl="4" w:tplc="75083545" w:tentative="1">
      <w:start w:val="1"/>
      <w:numFmt w:val="lowerLetter"/>
      <w:lvlText w:val="%5."/>
      <w:lvlJc w:val="left"/>
      <w:pPr>
        <w:ind w:left="3600" w:hanging="360"/>
      </w:pPr>
    </w:lvl>
    <w:lvl w:ilvl="5" w:tplc="75083545" w:tentative="1">
      <w:start w:val="1"/>
      <w:numFmt w:val="lowerRoman"/>
      <w:lvlText w:val="%6."/>
      <w:lvlJc w:val="right"/>
      <w:pPr>
        <w:ind w:left="4320" w:hanging="180"/>
      </w:pPr>
    </w:lvl>
    <w:lvl w:ilvl="6" w:tplc="75083545" w:tentative="1">
      <w:start w:val="1"/>
      <w:numFmt w:val="decimal"/>
      <w:lvlText w:val="%7."/>
      <w:lvlJc w:val="left"/>
      <w:pPr>
        <w:ind w:left="5040" w:hanging="360"/>
      </w:pPr>
    </w:lvl>
    <w:lvl w:ilvl="7" w:tplc="75083545" w:tentative="1">
      <w:start w:val="1"/>
      <w:numFmt w:val="lowerLetter"/>
      <w:lvlText w:val="%8."/>
      <w:lvlJc w:val="left"/>
      <w:pPr>
        <w:ind w:left="5760" w:hanging="360"/>
      </w:pPr>
    </w:lvl>
    <w:lvl w:ilvl="8" w:tplc="75083545" w:tentative="1">
      <w:start w:val="1"/>
      <w:numFmt w:val="lowerRoman"/>
      <w:lvlText w:val="%9."/>
      <w:lvlJc w:val="right"/>
      <w:pPr>
        <w:ind w:left="6480" w:hanging="180"/>
      </w:pPr>
    </w:lvl>
  </w:abstractNum>
  <w:abstractNum w:abstractNumId="16365">
    <w:multiLevelType w:val="hybridMultilevel"/>
    <w:lvl w:ilvl="0" w:tplc="27943693">
      <w:start w:val="1"/>
      <w:numFmt w:val="decimal"/>
      <w:lvlText w:val="%1."/>
      <w:lvlJc w:val="left"/>
      <w:pPr>
        <w:ind w:left="720" w:hanging="360"/>
      </w:pPr>
    </w:lvl>
    <w:lvl w:ilvl="1" w:tplc="27943693" w:tentative="1">
      <w:start w:val="1"/>
      <w:numFmt w:val="lowerLetter"/>
      <w:lvlText w:val="%2."/>
      <w:lvlJc w:val="left"/>
      <w:pPr>
        <w:ind w:left="1440" w:hanging="360"/>
      </w:pPr>
    </w:lvl>
    <w:lvl w:ilvl="2" w:tplc="27943693" w:tentative="1">
      <w:start w:val="1"/>
      <w:numFmt w:val="lowerRoman"/>
      <w:lvlText w:val="%3."/>
      <w:lvlJc w:val="right"/>
      <w:pPr>
        <w:ind w:left="2160" w:hanging="180"/>
      </w:pPr>
    </w:lvl>
    <w:lvl w:ilvl="3" w:tplc="27943693" w:tentative="1">
      <w:start w:val="1"/>
      <w:numFmt w:val="decimal"/>
      <w:lvlText w:val="%4."/>
      <w:lvlJc w:val="left"/>
      <w:pPr>
        <w:ind w:left="2880" w:hanging="360"/>
      </w:pPr>
    </w:lvl>
    <w:lvl w:ilvl="4" w:tplc="27943693" w:tentative="1">
      <w:start w:val="1"/>
      <w:numFmt w:val="lowerLetter"/>
      <w:lvlText w:val="%5."/>
      <w:lvlJc w:val="left"/>
      <w:pPr>
        <w:ind w:left="3600" w:hanging="360"/>
      </w:pPr>
    </w:lvl>
    <w:lvl w:ilvl="5" w:tplc="27943693" w:tentative="1">
      <w:start w:val="1"/>
      <w:numFmt w:val="lowerRoman"/>
      <w:lvlText w:val="%6."/>
      <w:lvlJc w:val="right"/>
      <w:pPr>
        <w:ind w:left="4320" w:hanging="180"/>
      </w:pPr>
    </w:lvl>
    <w:lvl w:ilvl="6" w:tplc="27943693" w:tentative="1">
      <w:start w:val="1"/>
      <w:numFmt w:val="decimal"/>
      <w:lvlText w:val="%7."/>
      <w:lvlJc w:val="left"/>
      <w:pPr>
        <w:ind w:left="5040" w:hanging="360"/>
      </w:pPr>
    </w:lvl>
    <w:lvl w:ilvl="7" w:tplc="27943693" w:tentative="1">
      <w:start w:val="1"/>
      <w:numFmt w:val="lowerLetter"/>
      <w:lvlText w:val="%8."/>
      <w:lvlJc w:val="left"/>
      <w:pPr>
        <w:ind w:left="5760" w:hanging="360"/>
      </w:pPr>
    </w:lvl>
    <w:lvl w:ilvl="8" w:tplc="27943693" w:tentative="1">
      <w:start w:val="1"/>
      <w:numFmt w:val="lowerRoman"/>
      <w:lvlText w:val="%9."/>
      <w:lvlJc w:val="right"/>
      <w:pPr>
        <w:ind w:left="6480" w:hanging="180"/>
      </w:pPr>
    </w:lvl>
  </w:abstractNum>
  <w:abstractNum w:abstractNumId="16364">
    <w:multiLevelType w:val="hybridMultilevel"/>
    <w:lvl w:ilvl="0" w:tplc="75636692">
      <w:start w:val="1"/>
      <w:numFmt w:val="decimal"/>
      <w:lvlText w:val="%1."/>
      <w:lvlJc w:val="left"/>
      <w:pPr>
        <w:ind w:left="720" w:hanging="360"/>
      </w:pPr>
    </w:lvl>
    <w:lvl w:ilvl="1" w:tplc="75636692" w:tentative="1">
      <w:start w:val="1"/>
      <w:numFmt w:val="lowerLetter"/>
      <w:lvlText w:val="%2."/>
      <w:lvlJc w:val="left"/>
      <w:pPr>
        <w:ind w:left="1440" w:hanging="360"/>
      </w:pPr>
    </w:lvl>
    <w:lvl w:ilvl="2" w:tplc="75636692" w:tentative="1">
      <w:start w:val="1"/>
      <w:numFmt w:val="lowerRoman"/>
      <w:lvlText w:val="%3."/>
      <w:lvlJc w:val="right"/>
      <w:pPr>
        <w:ind w:left="2160" w:hanging="180"/>
      </w:pPr>
    </w:lvl>
    <w:lvl w:ilvl="3" w:tplc="75636692" w:tentative="1">
      <w:start w:val="1"/>
      <w:numFmt w:val="decimal"/>
      <w:lvlText w:val="%4."/>
      <w:lvlJc w:val="left"/>
      <w:pPr>
        <w:ind w:left="2880" w:hanging="360"/>
      </w:pPr>
    </w:lvl>
    <w:lvl w:ilvl="4" w:tplc="75636692" w:tentative="1">
      <w:start w:val="1"/>
      <w:numFmt w:val="lowerLetter"/>
      <w:lvlText w:val="%5."/>
      <w:lvlJc w:val="left"/>
      <w:pPr>
        <w:ind w:left="3600" w:hanging="360"/>
      </w:pPr>
    </w:lvl>
    <w:lvl w:ilvl="5" w:tplc="75636692" w:tentative="1">
      <w:start w:val="1"/>
      <w:numFmt w:val="lowerRoman"/>
      <w:lvlText w:val="%6."/>
      <w:lvlJc w:val="right"/>
      <w:pPr>
        <w:ind w:left="4320" w:hanging="180"/>
      </w:pPr>
    </w:lvl>
    <w:lvl w:ilvl="6" w:tplc="75636692" w:tentative="1">
      <w:start w:val="1"/>
      <w:numFmt w:val="decimal"/>
      <w:lvlText w:val="%7."/>
      <w:lvlJc w:val="left"/>
      <w:pPr>
        <w:ind w:left="5040" w:hanging="360"/>
      </w:pPr>
    </w:lvl>
    <w:lvl w:ilvl="7" w:tplc="75636692" w:tentative="1">
      <w:start w:val="1"/>
      <w:numFmt w:val="lowerLetter"/>
      <w:lvlText w:val="%8."/>
      <w:lvlJc w:val="left"/>
      <w:pPr>
        <w:ind w:left="5760" w:hanging="360"/>
      </w:pPr>
    </w:lvl>
    <w:lvl w:ilvl="8" w:tplc="75636692" w:tentative="1">
      <w:start w:val="1"/>
      <w:numFmt w:val="lowerRoman"/>
      <w:lvlText w:val="%9."/>
      <w:lvlJc w:val="right"/>
      <w:pPr>
        <w:ind w:left="6480" w:hanging="180"/>
      </w:pPr>
    </w:lvl>
  </w:abstractNum>
  <w:abstractNum w:abstractNumId="16363">
    <w:multiLevelType w:val="hybridMultilevel"/>
    <w:lvl w:ilvl="0" w:tplc="33068788">
      <w:start w:val="1"/>
      <w:numFmt w:val="decimal"/>
      <w:lvlText w:val="%1."/>
      <w:lvlJc w:val="left"/>
      <w:pPr>
        <w:ind w:left="720" w:hanging="360"/>
      </w:pPr>
    </w:lvl>
    <w:lvl w:ilvl="1" w:tplc="33068788" w:tentative="1">
      <w:start w:val="1"/>
      <w:numFmt w:val="lowerLetter"/>
      <w:lvlText w:val="%2."/>
      <w:lvlJc w:val="left"/>
      <w:pPr>
        <w:ind w:left="1440" w:hanging="360"/>
      </w:pPr>
    </w:lvl>
    <w:lvl w:ilvl="2" w:tplc="33068788" w:tentative="1">
      <w:start w:val="1"/>
      <w:numFmt w:val="lowerRoman"/>
      <w:lvlText w:val="%3."/>
      <w:lvlJc w:val="right"/>
      <w:pPr>
        <w:ind w:left="2160" w:hanging="180"/>
      </w:pPr>
    </w:lvl>
    <w:lvl w:ilvl="3" w:tplc="33068788" w:tentative="1">
      <w:start w:val="1"/>
      <w:numFmt w:val="decimal"/>
      <w:lvlText w:val="%4."/>
      <w:lvlJc w:val="left"/>
      <w:pPr>
        <w:ind w:left="2880" w:hanging="360"/>
      </w:pPr>
    </w:lvl>
    <w:lvl w:ilvl="4" w:tplc="33068788" w:tentative="1">
      <w:start w:val="1"/>
      <w:numFmt w:val="lowerLetter"/>
      <w:lvlText w:val="%5."/>
      <w:lvlJc w:val="left"/>
      <w:pPr>
        <w:ind w:left="3600" w:hanging="360"/>
      </w:pPr>
    </w:lvl>
    <w:lvl w:ilvl="5" w:tplc="33068788" w:tentative="1">
      <w:start w:val="1"/>
      <w:numFmt w:val="lowerRoman"/>
      <w:lvlText w:val="%6."/>
      <w:lvlJc w:val="right"/>
      <w:pPr>
        <w:ind w:left="4320" w:hanging="180"/>
      </w:pPr>
    </w:lvl>
    <w:lvl w:ilvl="6" w:tplc="33068788" w:tentative="1">
      <w:start w:val="1"/>
      <w:numFmt w:val="decimal"/>
      <w:lvlText w:val="%7."/>
      <w:lvlJc w:val="left"/>
      <w:pPr>
        <w:ind w:left="5040" w:hanging="360"/>
      </w:pPr>
    </w:lvl>
    <w:lvl w:ilvl="7" w:tplc="33068788" w:tentative="1">
      <w:start w:val="1"/>
      <w:numFmt w:val="lowerLetter"/>
      <w:lvlText w:val="%8."/>
      <w:lvlJc w:val="left"/>
      <w:pPr>
        <w:ind w:left="5760" w:hanging="360"/>
      </w:pPr>
    </w:lvl>
    <w:lvl w:ilvl="8" w:tplc="33068788" w:tentative="1">
      <w:start w:val="1"/>
      <w:numFmt w:val="lowerRoman"/>
      <w:lvlText w:val="%9."/>
      <w:lvlJc w:val="right"/>
      <w:pPr>
        <w:ind w:left="6480" w:hanging="180"/>
      </w:pPr>
    </w:lvl>
  </w:abstractNum>
  <w:abstractNum w:abstractNumId="16362">
    <w:multiLevelType w:val="hybridMultilevel"/>
    <w:lvl w:ilvl="0" w:tplc="72725528">
      <w:start w:val="1"/>
      <w:numFmt w:val="decimal"/>
      <w:lvlText w:val="%1."/>
      <w:lvlJc w:val="left"/>
      <w:pPr>
        <w:ind w:left="720" w:hanging="360"/>
      </w:pPr>
    </w:lvl>
    <w:lvl w:ilvl="1" w:tplc="72725528" w:tentative="1">
      <w:start w:val="1"/>
      <w:numFmt w:val="lowerLetter"/>
      <w:lvlText w:val="%2."/>
      <w:lvlJc w:val="left"/>
      <w:pPr>
        <w:ind w:left="1440" w:hanging="360"/>
      </w:pPr>
    </w:lvl>
    <w:lvl w:ilvl="2" w:tplc="72725528" w:tentative="1">
      <w:start w:val="1"/>
      <w:numFmt w:val="lowerRoman"/>
      <w:lvlText w:val="%3."/>
      <w:lvlJc w:val="right"/>
      <w:pPr>
        <w:ind w:left="2160" w:hanging="180"/>
      </w:pPr>
    </w:lvl>
    <w:lvl w:ilvl="3" w:tplc="72725528" w:tentative="1">
      <w:start w:val="1"/>
      <w:numFmt w:val="decimal"/>
      <w:lvlText w:val="%4."/>
      <w:lvlJc w:val="left"/>
      <w:pPr>
        <w:ind w:left="2880" w:hanging="360"/>
      </w:pPr>
    </w:lvl>
    <w:lvl w:ilvl="4" w:tplc="72725528" w:tentative="1">
      <w:start w:val="1"/>
      <w:numFmt w:val="lowerLetter"/>
      <w:lvlText w:val="%5."/>
      <w:lvlJc w:val="left"/>
      <w:pPr>
        <w:ind w:left="3600" w:hanging="360"/>
      </w:pPr>
    </w:lvl>
    <w:lvl w:ilvl="5" w:tplc="72725528" w:tentative="1">
      <w:start w:val="1"/>
      <w:numFmt w:val="lowerRoman"/>
      <w:lvlText w:val="%6."/>
      <w:lvlJc w:val="right"/>
      <w:pPr>
        <w:ind w:left="4320" w:hanging="180"/>
      </w:pPr>
    </w:lvl>
    <w:lvl w:ilvl="6" w:tplc="72725528" w:tentative="1">
      <w:start w:val="1"/>
      <w:numFmt w:val="decimal"/>
      <w:lvlText w:val="%7."/>
      <w:lvlJc w:val="left"/>
      <w:pPr>
        <w:ind w:left="5040" w:hanging="360"/>
      </w:pPr>
    </w:lvl>
    <w:lvl w:ilvl="7" w:tplc="72725528" w:tentative="1">
      <w:start w:val="1"/>
      <w:numFmt w:val="lowerLetter"/>
      <w:lvlText w:val="%8."/>
      <w:lvlJc w:val="left"/>
      <w:pPr>
        <w:ind w:left="5760" w:hanging="360"/>
      </w:pPr>
    </w:lvl>
    <w:lvl w:ilvl="8" w:tplc="72725528" w:tentative="1">
      <w:start w:val="1"/>
      <w:numFmt w:val="lowerRoman"/>
      <w:lvlText w:val="%9."/>
      <w:lvlJc w:val="right"/>
      <w:pPr>
        <w:ind w:left="6480" w:hanging="180"/>
      </w:pPr>
    </w:lvl>
  </w:abstractNum>
  <w:abstractNum w:abstractNumId="16361">
    <w:multiLevelType w:val="hybridMultilevel"/>
    <w:lvl w:ilvl="0" w:tplc="60285490">
      <w:start w:val="1"/>
      <w:numFmt w:val="decimal"/>
      <w:lvlText w:val="%1."/>
      <w:lvlJc w:val="left"/>
      <w:pPr>
        <w:ind w:left="720" w:hanging="360"/>
      </w:pPr>
    </w:lvl>
    <w:lvl w:ilvl="1" w:tplc="60285490" w:tentative="1">
      <w:start w:val="1"/>
      <w:numFmt w:val="lowerLetter"/>
      <w:lvlText w:val="%2."/>
      <w:lvlJc w:val="left"/>
      <w:pPr>
        <w:ind w:left="1440" w:hanging="360"/>
      </w:pPr>
    </w:lvl>
    <w:lvl w:ilvl="2" w:tplc="60285490" w:tentative="1">
      <w:start w:val="1"/>
      <w:numFmt w:val="lowerRoman"/>
      <w:lvlText w:val="%3."/>
      <w:lvlJc w:val="right"/>
      <w:pPr>
        <w:ind w:left="2160" w:hanging="180"/>
      </w:pPr>
    </w:lvl>
    <w:lvl w:ilvl="3" w:tplc="60285490" w:tentative="1">
      <w:start w:val="1"/>
      <w:numFmt w:val="decimal"/>
      <w:lvlText w:val="%4."/>
      <w:lvlJc w:val="left"/>
      <w:pPr>
        <w:ind w:left="2880" w:hanging="360"/>
      </w:pPr>
    </w:lvl>
    <w:lvl w:ilvl="4" w:tplc="60285490" w:tentative="1">
      <w:start w:val="1"/>
      <w:numFmt w:val="lowerLetter"/>
      <w:lvlText w:val="%5."/>
      <w:lvlJc w:val="left"/>
      <w:pPr>
        <w:ind w:left="3600" w:hanging="360"/>
      </w:pPr>
    </w:lvl>
    <w:lvl w:ilvl="5" w:tplc="60285490" w:tentative="1">
      <w:start w:val="1"/>
      <w:numFmt w:val="lowerRoman"/>
      <w:lvlText w:val="%6."/>
      <w:lvlJc w:val="right"/>
      <w:pPr>
        <w:ind w:left="4320" w:hanging="180"/>
      </w:pPr>
    </w:lvl>
    <w:lvl w:ilvl="6" w:tplc="60285490" w:tentative="1">
      <w:start w:val="1"/>
      <w:numFmt w:val="decimal"/>
      <w:lvlText w:val="%7."/>
      <w:lvlJc w:val="left"/>
      <w:pPr>
        <w:ind w:left="5040" w:hanging="360"/>
      </w:pPr>
    </w:lvl>
    <w:lvl w:ilvl="7" w:tplc="60285490" w:tentative="1">
      <w:start w:val="1"/>
      <w:numFmt w:val="lowerLetter"/>
      <w:lvlText w:val="%8."/>
      <w:lvlJc w:val="left"/>
      <w:pPr>
        <w:ind w:left="5760" w:hanging="360"/>
      </w:pPr>
    </w:lvl>
    <w:lvl w:ilvl="8" w:tplc="60285490" w:tentative="1">
      <w:start w:val="1"/>
      <w:numFmt w:val="lowerRoman"/>
      <w:lvlText w:val="%9."/>
      <w:lvlJc w:val="right"/>
      <w:pPr>
        <w:ind w:left="6480" w:hanging="180"/>
      </w:pPr>
    </w:lvl>
  </w:abstractNum>
  <w:abstractNum w:abstractNumId="16360">
    <w:multiLevelType w:val="hybridMultilevel"/>
    <w:lvl w:ilvl="0" w:tplc="32273978">
      <w:start w:val="1"/>
      <w:numFmt w:val="decimal"/>
      <w:lvlText w:val="%1."/>
      <w:lvlJc w:val="left"/>
      <w:pPr>
        <w:ind w:left="720" w:hanging="360"/>
      </w:pPr>
    </w:lvl>
    <w:lvl w:ilvl="1" w:tplc="32273978" w:tentative="1">
      <w:start w:val="1"/>
      <w:numFmt w:val="lowerLetter"/>
      <w:lvlText w:val="%2."/>
      <w:lvlJc w:val="left"/>
      <w:pPr>
        <w:ind w:left="1440" w:hanging="360"/>
      </w:pPr>
    </w:lvl>
    <w:lvl w:ilvl="2" w:tplc="32273978" w:tentative="1">
      <w:start w:val="1"/>
      <w:numFmt w:val="lowerRoman"/>
      <w:lvlText w:val="%3."/>
      <w:lvlJc w:val="right"/>
      <w:pPr>
        <w:ind w:left="2160" w:hanging="180"/>
      </w:pPr>
    </w:lvl>
    <w:lvl w:ilvl="3" w:tplc="32273978" w:tentative="1">
      <w:start w:val="1"/>
      <w:numFmt w:val="decimal"/>
      <w:lvlText w:val="%4."/>
      <w:lvlJc w:val="left"/>
      <w:pPr>
        <w:ind w:left="2880" w:hanging="360"/>
      </w:pPr>
    </w:lvl>
    <w:lvl w:ilvl="4" w:tplc="32273978" w:tentative="1">
      <w:start w:val="1"/>
      <w:numFmt w:val="lowerLetter"/>
      <w:lvlText w:val="%5."/>
      <w:lvlJc w:val="left"/>
      <w:pPr>
        <w:ind w:left="3600" w:hanging="360"/>
      </w:pPr>
    </w:lvl>
    <w:lvl w:ilvl="5" w:tplc="32273978" w:tentative="1">
      <w:start w:val="1"/>
      <w:numFmt w:val="lowerRoman"/>
      <w:lvlText w:val="%6."/>
      <w:lvlJc w:val="right"/>
      <w:pPr>
        <w:ind w:left="4320" w:hanging="180"/>
      </w:pPr>
    </w:lvl>
    <w:lvl w:ilvl="6" w:tplc="32273978" w:tentative="1">
      <w:start w:val="1"/>
      <w:numFmt w:val="decimal"/>
      <w:lvlText w:val="%7."/>
      <w:lvlJc w:val="left"/>
      <w:pPr>
        <w:ind w:left="5040" w:hanging="360"/>
      </w:pPr>
    </w:lvl>
    <w:lvl w:ilvl="7" w:tplc="32273978" w:tentative="1">
      <w:start w:val="1"/>
      <w:numFmt w:val="lowerLetter"/>
      <w:lvlText w:val="%8."/>
      <w:lvlJc w:val="left"/>
      <w:pPr>
        <w:ind w:left="5760" w:hanging="360"/>
      </w:pPr>
    </w:lvl>
    <w:lvl w:ilvl="8" w:tplc="32273978" w:tentative="1">
      <w:start w:val="1"/>
      <w:numFmt w:val="lowerRoman"/>
      <w:lvlText w:val="%9."/>
      <w:lvlJc w:val="right"/>
      <w:pPr>
        <w:ind w:left="6480" w:hanging="180"/>
      </w:pPr>
    </w:lvl>
  </w:abstractNum>
  <w:abstractNum w:abstractNumId="16359">
    <w:multiLevelType w:val="hybridMultilevel"/>
    <w:lvl w:ilvl="0" w:tplc="17398697">
      <w:start w:val="1"/>
      <w:numFmt w:val="decimal"/>
      <w:lvlText w:val="%1."/>
      <w:lvlJc w:val="left"/>
      <w:pPr>
        <w:ind w:left="720" w:hanging="360"/>
      </w:pPr>
    </w:lvl>
    <w:lvl w:ilvl="1" w:tplc="17398697" w:tentative="1">
      <w:start w:val="1"/>
      <w:numFmt w:val="lowerLetter"/>
      <w:lvlText w:val="%2."/>
      <w:lvlJc w:val="left"/>
      <w:pPr>
        <w:ind w:left="1440" w:hanging="360"/>
      </w:pPr>
    </w:lvl>
    <w:lvl w:ilvl="2" w:tplc="17398697" w:tentative="1">
      <w:start w:val="1"/>
      <w:numFmt w:val="lowerRoman"/>
      <w:lvlText w:val="%3."/>
      <w:lvlJc w:val="right"/>
      <w:pPr>
        <w:ind w:left="2160" w:hanging="180"/>
      </w:pPr>
    </w:lvl>
    <w:lvl w:ilvl="3" w:tplc="17398697" w:tentative="1">
      <w:start w:val="1"/>
      <w:numFmt w:val="decimal"/>
      <w:lvlText w:val="%4."/>
      <w:lvlJc w:val="left"/>
      <w:pPr>
        <w:ind w:left="2880" w:hanging="360"/>
      </w:pPr>
    </w:lvl>
    <w:lvl w:ilvl="4" w:tplc="17398697" w:tentative="1">
      <w:start w:val="1"/>
      <w:numFmt w:val="lowerLetter"/>
      <w:lvlText w:val="%5."/>
      <w:lvlJc w:val="left"/>
      <w:pPr>
        <w:ind w:left="3600" w:hanging="360"/>
      </w:pPr>
    </w:lvl>
    <w:lvl w:ilvl="5" w:tplc="17398697" w:tentative="1">
      <w:start w:val="1"/>
      <w:numFmt w:val="lowerRoman"/>
      <w:lvlText w:val="%6."/>
      <w:lvlJc w:val="right"/>
      <w:pPr>
        <w:ind w:left="4320" w:hanging="180"/>
      </w:pPr>
    </w:lvl>
    <w:lvl w:ilvl="6" w:tplc="17398697" w:tentative="1">
      <w:start w:val="1"/>
      <w:numFmt w:val="decimal"/>
      <w:lvlText w:val="%7."/>
      <w:lvlJc w:val="left"/>
      <w:pPr>
        <w:ind w:left="5040" w:hanging="360"/>
      </w:pPr>
    </w:lvl>
    <w:lvl w:ilvl="7" w:tplc="17398697" w:tentative="1">
      <w:start w:val="1"/>
      <w:numFmt w:val="lowerLetter"/>
      <w:lvlText w:val="%8."/>
      <w:lvlJc w:val="left"/>
      <w:pPr>
        <w:ind w:left="5760" w:hanging="360"/>
      </w:pPr>
    </w:lvl>
    <w:lvl w:ilvl="8" w:tplc="17398697" w:tentative="1">
      <w:start w:val="1"/>
      <w:numFmt w:val="lowerRoman"/>
      <w:lvlText w:val="%9."/>
      <w:lvlJc w:val="right"/>
      <w:pPr>
        <w:ind w:left="6480" w:hanging="180"/>
      </w:pPr>
    </w:lvl>
  </w:abstractNum>
  <w:abstractNum w:abstractNumId="16358">
    <w:multiLevelType w:val="hybridMultilevel"/>
    <w:lvl w:ilvl="0" w:tplc="35699118">
      <w:start w:val="1"/>
      <w:numFmt w:val="decimal"/>
      <w:lvlText w:val="%1."/>
      <w:lvlJc w:val="left"/>
      <w:pPr>
        <w:ind w:left="720" w:hanging="360"/>
      </w:pPr>
    </w:lvl>
    <w:lvl w:ilvl="1" w:tplc="35699118" w:tentative="1">
      <w:start w:val="1"/>
      <w:numFmt w:val="lowerLetter"/>
      <w:lvlText w:val="%2."/>
      <w:lvlJc w:val="left"/>
      <w:pPr>
        <w:ind w:left="1440" w:hanging="360"/>
      </w:pPr>
    </w:lvl>
    <w:lvl w:ilvl="2" w:tplc="35699118" w:tentative="1">
      <w:start w:val="1"/>
      <w:numFmt w:val="lowerRoman"/>
      <w:lvlText w:val="%3."/>
      <w:lvlJc w:val="right"/>
      <w:pPr>
        <w:ind w:left="2160" w:hanging="180"/>
      </w:pPr>
    </w:lvl>
    <w:lvl w:ilvl="3" w:tplc="35699118" w:tentative="1">
      <w:start w:val="1"/>
      <w:numFmt w:val="decimal"/>
      <w:lvlText w:val="%4."/>
      <w:lvlJc w:val="left"/>
      <w:pPr>
        <w:ind w:left="2880" w:hanging="360"/>
      </w:pPr>
    </w:lvl>
    <w:lvl w:ilvl="4" w:tplc="35699118" w:tentative="1">
      <w:start w:val="1"/>
      <w:numFmt w:val="lowerLetter"/>
      <w:lvlText w:val="%5."/>
      <w:lvlJc w:val="left"/>
      <w:pPr>
        <w:ind w:left="3600" w:hanging="360"/>
      </w:pPr>
    </w:lvl>
    <w:lvl w:ilvl="5" w:tplc="35699118" w:tentative="1">
      <w:start w:val="1"/>
      <w:numFmt w:val="lowerRoman"/>
      <w:lvlText w:val="%6."/>
      <w:lvlJc w:val="right"/>
      <w:pPr>
        <w:ind w:left="4320" w:hanging="180"/>
      </w:pPr>
    </w:lvl>
    <w:lvl w:ilvl="6" w:tplc="35699118" w:tentative="1">
      <w:start w:val="1"/>
      <w:numFmt w:val="decimal"/>
      <w:lvlText w:val="%7."/>
      <w:lvlJc w:val="left"/>
      <w:pPr>
        <w:ind w:left="5040" w:hanging="360"/>
      </w:pPr>
    </w:lvl>
    <w:lvl w:ilvl="7" w:tplc="35699118" w:tentative="1">
      <w:start w:val="1"/>
      <w:numFmt w:val="lowerLetter"/>
      <w:lvlText w:val="%8."/>
      <w:lvlJc w:val="left"/>
      <w:pPr>
        <w:ind w:left="5760" w:hanging="360"/>
      </w:pPr>
    </w:lvl>
    <w:lvl w:ilvl="8" w:tplc="35699118" w:tentative="1">
      <w:start w:val="1"/>
      <w:numFmt w:val="lowerRoman"/>
      <w:lvlText w:val="%9."/>
      <w:lvlJc w:val="right"/>
      <w:pPr>
        <w:ind w:left="6480" w:hanging="180"/>
      </w:pPr>
    </w:lvl>
  </w:abstractNum>
  <w:abstractNum w:abstractNumId="16357">
    <w:multiLevelType w:val="hybridMultilevel"/>
    <w:lvl w:ilvl="0" w:tplc="68232741">
      <w:start w:val="1"/>
      <w:numFmt w:val="decimal"/>
      <w:lvlText w:val="%1."/>
      <w:lvlJc w:val="left"/>
      <w:pPr>
        <w:ind w:left="720" w:hanging="360"/>
      </w:pPr>
    </w:lvl>
    <w:lvl w:ilvl="1" w:tplc="68232741" w:tentative="1">
      <w:start w:val="1"/>
      <w:numFmt w:val="decimal"/>
      <w:lvlText w:val="%2."/>
      <w:lvlJc w:val="left"/>
      <w:pPr>
        <w:ind w:left="1440" w:hanging="360"/>
      </w:pPr>
    </w:lvl>
    <w:lvl w:ilvl="2" w:tplc="68232741" w:tentative="1">
      <w:start w:val="1"/>
      <w:numFmt w:val="decimal"/>
      <w:lvlText w:val="%3."/>
      <w:lvlJc w:val="right"/>
      <w:pPr>
        <w:ind w:left="2160" w:hanging="180"/>
      </w:pPr>
    </w:lvl>
    <w:lvl w:ilvl="3" w:tplc="68232741" w:tentative="1">
      <w:start w:val="1"/>
      <w:numFmt w:val="decimal"/>
      <w:lvlText w:val="%4."/>
      <w:lvlJc w:val="left"/>
      <w:pPr>
        <w:ind w:left="2880" w:hanging="360"/>
      </w:pPr>
    </w:lvl>
    <w:lvl w:ilvl="4" w:tplc="68232741" w:tentative="1">
      <w:start w:val="1"/>
      <w:numFmt w:val="lowerLetter"/>
      <w:lvlText w:val="%5."/>
      <w:lvlJc w:val="left"/>
      <w:pPr>
        <w:ind w:left="3600" w:hanging="360"/>
      </w:pPr>
    </w:lvl>
    <w:lvl w:ilvl="5" w:tplc="68232741" w:tentative="1">
      <w:start w:val="1"/>
      <w:numFmt w:val="lowerRoman"/>
      <w:lvlText w:val="%6."/>
      <w:lvlJc w:val="right"/>
      <w:pPr>
        <w:ind w:left="4320" w:hanging="180"/>
      </w:pPr>
    </w:lvl>
    <w:lvl w:ilvl="6" w:tplc="68232741" w:tentative="1">
      <w:start w:val="1"/>
      <w:numFmt w:val="decimal"/>
      <w:lvlText w:val="%7."/>
      <w:lvlJc w:val="left"/>
      <w:pPr>
        <w:ind w:left="5040" w:hanging="360"/>
      </w:pPr>
    </w:lvl>
    <w:lvl w:ilvl="7" w:tplc="68232741" w:tentative="1">
      <w:start w:val="1"/>
      <w:numFmt w:val="lowerLetter"/>
      <w:lvlText w:val="%8."/>
      <w:lvlJc w:val="left"/>
      <w:pPr>
        <w:ind w:left="5760" w:hanging="360"/>
      </w:pPr>
    </w:lvl>
    <w:lvl w:ilvl="8" w:tplc="68232741" w:tentative="1">
      <w:start w:val="1"/>
      <w:numFmt w:val="lowerRoman"/>
      <w:lvlText w:val="%9."/>
      <w:lvlJc w:val="right"/>
      <w:pPr>
        <w:ind w:left="6480" w:hanging="180"/>
      </w:pPr>
    </w:lvl>
  </w:abstractNum>
  <w:abstractNum w:abstractNumId="16356">
    <w:multiLevelType w:val="hybridMultilevel"/>
    <w:lvl w:ilvl="0" w:tplc="49154134">
      <w:start w:val="1"/>
      <w:numFmt w:val="decimal"/>
      <w:lvlText w:val="%1."/>
      <w:lvlJc w:val="left"/>
      <w:pPr>
        <w:ind w:left="720" w:hanging="360"/>
      </w:pPr>
    </w:lvl>
    <w:lvl w:ilvl="1" w:tplc="49154134" w:tentative="1">
      <w:start w:val="1"/>
      <w:numFmt w:val="lowerLetter"/>
      <w:lvlText w:val="%2."/>
      <w:lvlJc w:val="left"/>
      <w:pPr>
        <w:ind w:left="1440" w:hanging="360"/>
      </w:pPr>
    </w:lvl>
    <w:lvl w:ilvl="2" w:tplc="49154134" w:tentative="1">
      <w:start w:val="1"/>
      <w:numFmt w:val="lowerRoman"/>
      <w:lvlText w:val="%3."/>
      <w:lvlJc w:val="right"/>
      <w:pPr>
        <w:ind w:left="2160" w:hanging="180"/>
      </w:pPr>
    </w:lvl>
    <w:lvl w:ilvl="3" w:tplc="49154134" w:tentative="1">
      <w:start w:val="1"/>
      <w:numFmt w:val="decimal"/>
      <w:lvlText w:val="%4."/>
      <w:lvlJc w:val="left"/>
      <w:pPr>
        <w:ind w:left="2880" w:hanging="360"/>
      </w:pPr>
    </w:lvl>
    <w:lvl w:ilvl="4" w:tplc="49154134" w:tentative="1">
      <w:start w:val="1"/>
      <w:numFmt w:val="lowerLetter"/>
      <w:lvlText w:val="%5."/>
      <w:lvlJc w:val="left"/>
      <w:pPr>
        <w:ind w:left="3600" w:hanging="360"/>
      </w:pPr>
    </w:lvl>
    <w:lvl w:ilvl="5" w:tplc="49154134" w:tentative="1">
      <w:start w:val="1"/>
      <w:numFmt w:val="lowerRoman"/>
      <w:lvlText w:val="%6."/>
      <w:lvlJc w:val="right"/>
      <w:pPr>
        <w:ind w:left="4320" w:hanging="180"/>
      </w:pPr>
    </w:lvl>
    <w:lvl w:ilvl="6" w:tplc="49154134" w:tentative="1">
      <w:start w:val="1"/>
      <w:numFmt w:val="decimal"/>
      <w:lvlText w:val="%7."/>
      <w:lvlJc w:val="left"/>
      <w:pPr>
        <w:ind w:left="5040" w:hanging="360"/>
      </w:pPr>
    </w:lvl>
    <w:lvl w:ilvl="7" w:tplc="49154134" w:tentative="1">
      <w:start w:val="1"/>
      <w:numFmt w:val="lowerLetter"/>
      <w:lvlText w:val="%8."/>
      <w:lvlJc w:val="left"/>
      <w:pPr>
        <w:ind w:left="5760" w:hanging="360"/>
      </w:pPr>
    </w:lvl>
    <w:lvl w:ilvl="8" w:tplc="49154134" w:tentative="1">
      <w:start w:val="1"/>
      <w:numFmt w:val="lowerRoman"/>
      <w:lvlText w:val="%9."/>
      <w:lvlJc w:val="right"/>
      <w:pPr>
        <w:ind w:left="6480" w:hanging="180"/>
      </w:pPr>
    </w:lvl>
  </w:abstractNum>
  <w:abstractNum w:abstractNumId="16355">
    <w:multiLevelType w:val="hybridMultilevel"/>
    <w:lvl w:ilvl="0" w:tplc="79413745">
      <w:start w:val="1"/>
      <w:numFmt w:val="decimal"/>
      <w:lvlText w:val="%1."/>
      <w:lvlJc w:val="left"/>
      <w:pPr>
        <w:ind w:left="720" w:hanging="360"/>
      </w:pPr>
    </w:lvl>
    <w:lvl w:ilvl="1" w:tplc="79413745" w:tentative="1">
      <w:start w:val="1"/>
      <w:numFmt w:val="lowerLetter"/>
      <w:lvlText w:val="%2."/>
      <w:lvlJc w:val="left"/>
      <w:pPr>
        <w:ind w:left="1440" w:hanging="360"/>
      </w:pPr>
    </w:lvl>
    <w:lvl w:ilvl="2" w:tplc="79413745" w:tentative="1">
      <w:start w:val="1"/>
      <w:numFmt w:val="lowerRoman"/>
      <w:lvlText w:val="%3."/>
      <w:lvlJc w:val="right"/>
      <w:pPr>
        <w:ind w:left="2160" w:hanging="180"/>
      </w:pPr>
    </w:lvl>
    <w:lvl w:ilvl="3" w:tplc="79413745" w:tentative="1">
      <w:start w:val="1"/>
      <w:numFmt w:val="decimal"/>
      <w:lvlText w:val="%4."/>
      <w:lvlJc w:val="left"/>
      <w:pPr>
        <w:ind w:left="2880" w:hanging="360"/>
      </w:pPr>
    </w:lvl>
    <w:lvl w:ilvl="4" w:tplc="79413745" w:tentative="1">
      <w:start w:val="1"/>
      <w:numFmt w:val="lowerLetter"/>
      <w:lvlText w:val="%5."/>
      <w:lvlJc w:val="left"/>
      <w:pPr>
        <w:ind w:left="3600" w:hanging="360"/>
      </w:pPr>
    </w:lvl>
    <w:lvl w:ilvl="5" w:tplc="79413745" w:tentative="1">
      <w:start w:val="1"/>
      <w:numFmt w:val="lowerRoman"/>
      <w:lvlText w:val="%6."/>
      <w:lvlJc w:val="right"/>
      <w:pPr>
        <w:ind w:left="4320" w:hanging="180"/>
      </w:pPr>
    </w:lvl>
    <w:lvl w:ilvl="6" w:tplc="79413745" w:tentative="1">
      <w:start w:val="1"/>
      <w:numFmt w:val="decimal"/>
      <w:lvlText w:val="%7."/>
      <w:lvlJc w:val="left"/>
      <w:pPr>
        <w:ind w:left="5040" w:hanging="360"/>
      </w:pPr>
    </w:lvl>
    <w:lvl w:ilvl="7" w:tplc="79413745" w:tentative="1">
      <w:start w:val="1"/>
      <w:numFmt w:val="lowerLetter"/>
      <w:lvlText w:val="%8."/>
      <w:lvlJc w:val="left"/>
      <w:pPr>
        <w:ind w:left="5760" w:hanging="360"/>
      </w:pPr>
    </w:lvl>
    <w:lvl w:ilvl="8" w:tplc="79413745" w:tentative="1">
      <w:start w:val="1"/>
      <w:numFmt w:val="lowerRoman"/>
      <w:lvlText w:val="%9."/>
      <w:lvlJc w:val="right"/>
      <w:pPr>
        <w:ind w:left="6480" w:hanging="180"/>
      </w:pPr>
    </w:lvl>
  </w:abstractNum>
  <w:abstractNum w:abstractNumId="16354">
    <w:multiLevelType w:val="hybridMultilevel"/>
    <w:lvl w:ilvl="0" w:tplc="48150478">
      <w:start w:val="1"/>
      <w:numFmt w:val="decimal"/>
      <w:lvlText w:val="%1."/>
      <w:lvlJc w:val="left"/>
      <w:pPr>
        <w:ind w:left="720" w:hanging="360"/>
      </w:pPr>
    </w:lvl>
    <w:lvl w:ilvl="1" w:tplc="48150478" w:tentative="1">
      <w:start w:val="1"/>
      <w:numFmt w:val="lowerLetter"/>
      <w:lvlText w:val="%2."/>
      <w:lvlJc w:val="left"/>
      <w:pPr>
        <w:ind w:left="1440" w:hanging="360"/>
      </w:pPr>
    </w:lvl>
    <w:lvl w:ilvl="2" w:tplc="48150478" w:tentative="1">
      <w:start w:val="1"/>
      <w:numFmt w:val="lowerRoman"/>
      <w:lvlText w:val="%3."/>
      <w:lvlJc w:val="right"/>
      <w:pPr>
        <w:ind w:left="2160" w:hanging="180"/>
      </w:pPr>
    </w:lvl>
    <w:lvl w:ilvl="3" w:tplc="48150478" w:tentative="1">
      <w:start w:val="1"/>
      <w:numFmt w:val="decimal"/>
      <w:lvlText w:val="%4."/>
      <w:lvlJc w:val="left"/>
      <w:pPr>
        <w:ind w:left="2880" w:hanging="360"/>
      </w:pPr>
    </w:lvl>
    <w:lvl w:ilvl="4" w:tplc="48150478" w:tentative="1">
      <w:start w:val="1"/>
      <w:numFmt w:val="lowerLetter"/>
      <w:lvlText w:val="%5."/>
      <w:lvlJc w:val="left"/>
      <w:pPr>
        <w:ind w:left="3600" w:hanging="360"/>
      </w:pPr>
    </w:lvl>
    <w:lvl w:ilvl="5" w:tplc="48150478" w:tentative="1">
      <w:start w:val="1"/>
      <w:numFmt w:val="lowerRoman"/>
      <w:lvlText w:val="%6."/>
      <w:lvlJc w:val="right"/>
      <w:pPr>
        <w:ind w:left="4320" w:hanging="180"/>
      </w:pPr>
    </w:lvl>
    <w:lvl w:ilvl="6" w:tplc="48150478" w:tentative="1">
      <w:start w:val="1"/>
      <w:numFmt w:val="decimal"/>
      <w:lvlText w:val="%7."/>
      <w:lvlJc w:val="left"/>
      <w:pPr>
        <w:ind w:left="5040" w:hanging="360"/>
      </w:pPr>
    </w:lvl>
    <w:lvl w:ilvl="7" w:tplc="48150478" w:tentative="1">
      <w:start w:val="1"/>
      <w:numFmt w:val="lowerLetter"/>
      <w:lvlText w:val="%8."/>
      <w:lvlJc w:val="left"/>
      <w:pPr>
        <w:ind w:left="5760" w:hanging="360"/>
      </w:pPr>
    </w:lvl>
    <w:lvl w:ilvl="8" w:tplc="48150478" w:tentative="1">
      <w:start w:val="1"/>
      <w:numFmt w:val="lowerRoman"/>
      <w:lvlText w:val="%9."/>
      <w:lvlJc w:val="right"/>
      <w:pPr>
        <w:ind w:left="6480" w:hanging="180"/>
      </w:pPr>
    </w:lvl>
  </w:abstractNum>
  <w:abstractNum w:abstractNumId="16353">
    <w:multiLevelType w:val="hybridMultilevel"/>
    <w:lvl w:ilvl="0" w:tplc="20009329">
      <w:start w:val="1"/>
      <w:numFmt w:val="decimal"/>
      <w:lvlText w:val="%1."/>
      <w:lvlJc w:val="left"/>
      <w:pPr>
        <w:ind w:left="720" w:hanging="360"/>
      </w:pPr>
    </w:lvl>
    <w:lvl w:ilvl="1" w:tplc="20009329" w:tentative="1">
      <w:start w:val="1"/>
      <w:numFmt w:val="lowerLetter"/>
      <w:lvlText w:val="%2."/>
      <w:lvlJc w:val="left"/>
      <w:pPr>
        <w:ind w:left="1440" w:hanging="360"/>
      </w:pPr>
    </w:lvl>
    <w:lvl w:ilvl="2" w:tplc="20009329" w:tentative="1">
      <w:start w:val="1"/>
      <w:numFmt w:val="lowerRoman"/>
      <w:lvlText w:val="%3."/>
      <w:lvlJc w:val="right"/>
      <w:pPr>
        <w:ind w:left="2160" w:hanging="180"/>
      </w:pPr>
    </w:lvl>
    <w:lvl w:ilvl="3" w:tplc="20009329" w:tentative="1">
      <w:start w:val="1"/>
      <w:numFmt w:val="decimal"/>
      <w:lvlText w:val="%4."/>
      <w:lvlJc w:val="left"/>
      <w:pPr>
        <w:ind w:left="2880" w:hanging="360"/>
      </w:pPr>
    </w:lvl>
    <w:lvl w:ilvl="4" w:tplc="20009329" w:tentative="1">
      <w:start w:val="1"/>
      <w:numFmt w:val="lowerLetter"/>
      <w:lvlText w:val="%5."/>
      <w:lvlJc w:val="left"/>
      <w:pPr>
        <w:ind w:left="3600" w:hanging="360"/>
      </w:pPr>
    </w:lvl>
    <w:lvl w:ilvl="5" w:tplc="20009329" w:tentative="1">
      <w:start w:val="1"/>
      <w:numFmt w:val="lowerRoman"/>
      <w:lvlText w:val="%6."/>
      <w:lvlJc w:val="right"/>
      <w:pPr>
        <w:ind w:left="4320" w:hanging="180"/>
      </w:pPr>
    </w:lvl>
    <w:lvl w:ilvl="6" w:tplc="20009329" w:tentative="1">
      <w:start w:val="1"/>
      <w:numFmt w:val="decimal"/>
      <w:lvlText w:val="%7."/>
      <w:lvlJc w:val="left"/>
      <w:pPr>
        <w:ind w:left="5040" w:hanging="360"/>
      </w:pPr>
    </w:lvl>
    <w:lvl w:ilvl="7" w:tplc="20009329" w:tentative="1">
      <w:start w:val="1"/>
      <w:numFmt w:val="lowerLetter"/>
      <w:lvlText w:val="%8."/>
      <w:lvlJc w:val="left"/>
      <w:pPr>
        <w:ind w:left="5760" w:hanging="360"/>
      </w:pPr>
    </w:lvl>
    <w:lvl w:ilvl="8" w:tplc="20009329" w:tentative="1">
      <w:start w:val="1"/>
      <w:numFmt w:val="lowerRoman"/>
      <w:lvlText w:val="%9."/>
      <w:lvlJc w:val="right"/>
      <w:pPr>
        <w:ind w:left="6480" w:hanging="180"/>
      </w:pPr>
    </w:lvl>
  </w:abstractNum>
  <w:abstractNum w:abstractNumId="16352">
    <w:multiLevelType w:val="hybridMultilevel"/>
    <w:lvl w:ilvl="0" w:tplc="79670534">
      <w:start w:val="1"/>
      <w:numFmt w:val="decimal"/>
      <w:lvlText w:val="%1."/>
      <w:lvlJc w:val="left"/>
      <w:pPr>
        <w:ind w:left="720" w:hanging="360"/>
      </w:pPr>
    </w:lvl>
    <w:lvl w:ilvl="1" w:tplc="79670534" w:tentative="1">
      <w:start w:val="1"/>
      <w:numFmt w:val="lowerLetter"/>
      <w:lvlText w:val="%2."/>
      <w:lvlJc w:val="left"/>
      <w:pPr>
        <w:ind w:left="1440" w:hanging="360"/>
      </w:pPr>
    </w:lvl>
    <w:lvl w:ilvl="2" w:tplc="79670534" w:tentative="1">
      <w:start w:val="1"/>
      <w:numFmt w:val="lowerRoman"/>
      <w:lvlText w:val="%3."/>
      <w:lvlJc w:val="right"/>
      <w:pPr>
        <w:ind w:left="2160" w:hanging="180"/>
      </w:pPr>
    </w:lvl>
    <w:lvl w:ilvl="3" w:tplc="79670534" w:tentative="1">
      <w:start w:val="1"/>
      <w:numFmt w:val="decimal"/>
      <w:lvlText w:val="%4."/>
      <w:lvlJc w:val="left"/>
      <w:pPr>
        <w:ind w:left="2880" w:hanging="360"/>
      </w:pPr>
    </w:lvl>
    <w:lvl w:ilvl="4" w:tplc="79670534" w:tentative="1">
      <w:start w:val="1"/>
      <w:numFmt w:val="lowerLetter"/>
      <w:lvlText w:val="%5."/>
      <w:lvlJc w:val="left"/>
      <w:pPr>
        <w:ind w:left="3600" w:hanging="360"/>
      </w:pPr>
    </w:lvl>
    <w:lvl w:ilvl="5" w:tplc="79670534" w:tentative="1">
      <w:start w:val="1"/>
      <w:numFmt w:val="lowerRoman"/>
      <w:lvlText w:val="%6."/>
      <w:lvlJc w:val="right"/>
      <w:pPr>
        <w:ind w:left="4320" w:hanging="180"/>
      </w:pPr>
    </w:lvl>
    <w:lvl w:ilvl="6" w:tplc="79670534" w:tentative="1">
      <w:start w:val="1"/>
      <w:numFmt w:val="decimal"/>
      <w:lvlText w:val="%7."/>
      <w:lvlJc w:val="left"/>
      <w:pPr>
        <w:ind w:left="5040" w:hanging="360"/>
      </w:pPr>
    </w:lvl>
    <w:lvl w:ilvl="7" w:tplc="79670534" w:tentative="1">
      <w:start w:val="1"/>
      <w:numFmt w:val="lowerLetter"/>
      <w:lvlText w:val="%8."/>
      <w:lvlJc w:val="left"/>
      <w:pPr>
        <w:ind w:left="5760" w:hanging="360"/>
      </w:pPr>
    </w:lvl>
    <w:lvl w:ilvl="8" w:tplc="79670534" w:tentative="1">
      <w:start w:val="1"/>
      <w:numFmt w:val="lowerRoman"/>
      <w:lvlText w:val="%9."/>
      <w:lvlJc w:val="right"/>
      <w:pPr>
        <w:ind w:left="6480" w:hanging="180"/>
      </w:pPr>
    </w:lvl>
  </w:abstractNum>
  <w:abstractNum w:abstractNumId="16351">
    <w:multiLevelType w:val="hybridMultilevel"/>
    <w:lvl w:ilvl="0" w:tplc="21083378">
      <w:start w:val="1"/>
      <w:numFmt w:val="decimal"/>
      <w:lvlText w:val="%1."/>
      <w:lvlJc w:val="left"/>
      <w:pPr>
        <w:ind w:left="720" w:hanging="360"/>
      </w:pPr>
    </w:lvl>
    <w:lvl w:ilvl="1" w:tplc="21083378" w:tentative="1">
      <w:start w:val="1"/>
      <w:numFmt w:val="lowerLetter"/>
      <w:lvlText w:val="%2."/>
      <w:lvlJc w:val="left"/>
      <w:pPr>
        <w:ind w:left="1440" w:hanging="360"/>
      </w:pPr>
    </w:lvl>
    <w:lvl w:ilvl="2" w:tplc="21083378" w:tentative="1">
      <w:start w:val="1"/>
      <w:numFmt w:val="lowerRoman"/>
      <w:lvlText w:val="%3."/>
      <w:lvlJc w:val="right"/>
      <w:pPr>
        <w:ind w:left="2160" w:hanging="180"/>
      </w:pPr>
    </w:lvl>
    <w:lvl w:ilvl="3" w:tplc="21083378" w:tentative="1">
      <w:start w:val="1"/>
      <w:numFmt w:val="decimal"/>
      <w:lvlText w:val="%4."/>
      <w:lvlJc w:val="left"/>
      <w:pPr>
        <w:ind w:left="2880" w:hanging="360"/>
      </w:pPr>
    </w:lvl>
    <w:lvl w:ilvl="4" w:tplc="21083378" w:tentative="1">
      <w:start w:val="1"/>
      <w:numFmt w:val="lowerLetter"/>
      <w:lvlText w:val="%5."/>
      <w:lvlJc w:val="left"/>
      <w:pPr>
        <w:ind w:left="3600" w:hanging="360"/>
      </w:pPr>
    </w:lvl>
    <w:lvl w:ilvl="5" w:tplc="21083378" w:tentative="1">
      <w:start w:val="1"/>
      <w:numFmt w:val="lowerRoman"/>
      <w:lvlText w:val="%6."/>
      <w:lvlJc w:val="right"/>
      <w:pPr>
        <w:ind w:left="4320" w:hanging="180"/>
      </w:pPr>
    </w:lvl>
    <w:lvl w:ilvl="6" w:tplc="21083378" w:tentative="1">
      <w:start w:val="1"/>
      <w:numFmt w:val="decimal"/>
      <w:lvlText w:val="%7."/>
      <w:lvlJc w:val="left"/>
      <w:pPr>
        <w:ind w:left="5040" w:hanging="360"/>
      </w:pPr>
    </w:lvl>
    <w:lvl w:ilvl="7" w:tplc="21083378" w:tentative="1">
      <w:start w:val="1"/>
      <w:numFmt w:val="lowerLetter"/>
      <w:lvlText w:val="%8."/>
      <w:lvlJc w:val="left"/>
      <w:pPr>
        <w:ind w:left="5760" w:hanging="360"/>
      </w:pPr>
    </w:lvl>
    <w:lvl w:ilvl="8" w:tplc="21083378" w:tentative="1">
      <w:start w:val="1"/>
      <w:numFmt w:val="lowerRoman"/>
      <w:lvlText w:val="%9."/>
      <w:lvlJc w:val="right"/>
      <w:pPr>
        <w:ind w:left="6480" w:hanging="180"/>
      </w:pPr>
    </w:lvl>
  </w:abstractNum>
  <w:abstractNum w:abstractNumId="16350">
    <w:multiLevelType w:val="hybridMultilevel"/>
    <w:lvl w:ilvl="0" w:tplc="99106333">
      <w:start w:val="1"/>
      <w:numFmt w:val="decimal"/>
      <w:lvlText w:val="%1."/>
      <w:lvlJc w:val="left"/>
      <w:pPr>
        <w:ind w:left="720" w:hanging="360"/>
      </w:pPr>
    </w:lvl>
    <w:lvl w:ilvl="1" w:tplc="99106333" w:tentative="1">
      <w:start w:val="1"/>
      <w:numFmt w:val="lowerLetter"/>
      <w:lvlText w:val="%2."/>
      <w:lvlJc w:val="left"/>
      <w:pPr>
        <w:ind w:left="1440" w:hanging="360"/>
      </w:pPr>
    </w:lvl>
    <w:lvl w:ilvl="2" w:tplc="99106333" w:tentative="1">
      <w:start w:val="1"/>
      <w:numFmt w:val="lowerRoman"/>
      <w:lvlText w:val="%3."/>
      <w:lvlJc w:val="right"/>
      <w:pPr>
        <w:ind w:left="2160" w:hanging="180"/>
      </w:pPr>
    </w:lvl>
    <w:lvl w:ilvl="3" w:tplc="99106333" w:tentative="1">
      <w:start w:val="1"/>
      <w:numFmt w:val="decimal"/>
      <w:lvlText w:val="%4."/>
      <w:lvlJc w:val="left"/>
      <w:pPr>
        <w:ind w:left="2880" w:hanging="360"/>
      </w:pPr>
    </w:lvl>
    <w:lvl w:ilvl="4" w:tplc="99106333" w:tentative="1">
      <w:start w:val="1"/>
      <w:numFmt w:val="lowerLetter"/>
      <w:lvlText w:val="%5."/>
      <w:lvlJc w:val="left"/>
      <w:pPr>
        <w:ind w:left="3600" w:hanging="360"/>
      </w:pPr>
    </w:lvl>
    <w:lvl w:ilvl="5" w:tplc="99106333" w:tentative="1">
      <w:start w:val="1"/>
      <w:numFmt w:val="lowerRoman"/>
      <w:lvlText w:val="%6."/>
      <w:lvlJc w:val="right"/>
      <w:pPr>
        <w:ind w:left="4320" w:hanging="180"/>
      </w:pPr>
    </w:lvl>
    <w:lvl w:ilvl="6" w:tplc="99106333" w:tentative="1">
      <w:start w:val="1"/>
      <w:numFmt w:val="decimal"/>
      <w:lvlText w:val="%7."/>
      <w:lvlJc w:val="left"/>
      <w:pPr>
        <w:ind w:left="5040" w:hanging="360"/>
      </w:pPr>
    </w:lvl>
    <w:lvl w:ilvl="7" w:tplc="99106333" w:tentative="1">
      <w:start w:val="1"/>
      <w:numFmt w:val="lowerLetter"/>
      <w:lvlText w:val="%8."/>
      <w:lvlJc w:val="left"/>
      <w:pPr>
        <w:ind w:left="5760" w:hanging="360"/>
      </w:pPr>
    </w:lvl>
    <w:lvl w:ilvl="8" w:tplc="99106333" w:tentative="1">
      <w:start w:val="1"/>
      <w:numFmt w:val="lowerRoman"/>
      <w:lvlText w:val="%9."/>
      <w:lvlJc w:val="right"/>
      <w:pPr>
        <w:ind w:left="6480" w:hanging="180"/>
      </w:pPr>
    </w:lvl>
  </w:abstractNum>
  <w:abstractNum w:abstractNumId="16349">
    <w:multiLevelType w:val="hybridMultilevel"/>
    <w:lvl w:ilvl="0" w:tplc="81834209">
      <w:start w:val="1"/>
      <w:numFmt w:val="decimal"/>
      <w:lvlText w:val="%1."/>
      <w:lvlJc w:val="left"/>
      <w:pPr>
        <w:ind w:left="720" w:hanging="360"/>
      </w:pPr>
    </w:lvl>
    <w:lvl w:ilvl="1" w:tplc="81834209" w:tentative="1">
      <w:start w:val="1"/>
      <w:numFmt w:val="lowerLetter"/>
      <w:lvlText w:val="%2."/>
      <w:lvlJc w:val="left"/>
      <w:pPr>
        <w:ind w:left="1440" w:hanging="360"/>
      </w:pPr>
    </w:lvl>
    <w:lvl w:ilvl="2" w:tplc="81834209" w:tentative="1">
      <w:start w:val="1"/>
      <w:numFmt w:val="lowerRoman"/>
      <w:lvlText w:val="%3."/>
      <w:lvlJc w:val="right"/>
      <w:pPr>
        <w:ind w:left="2160" w:hanging="180"/>
      </w:pPr>
    </w:lvl>
    <w:lvl w:ilvl="3" w:tplc="81834209" w:tentative="1">
      <w:start w:val="1"/>
      <w:numFmt w:val="decimal"/>
      <w:lvlText w:val="%4."/>
      <w:lvlJc w:val="left"/>
      <w:pPr>
        <w:ind w:left="2880" w:hanging="360"/>
      </w:pPr>
    </w:lvl>
    <w:lvl w:ilvl="4" w:tplc="81834209" w:tentative="1">
      <w:start w:val="1"/>
      <w:numFmt w:val="lowerLetter"/>
      <w:lvlText w:val="%5."/>
      <w:lvlJc w:val="left"/>
      <w:pPr>
        <w:ind w:left="3600" w:hanging="360"/>
      </w:pPr>
    </w:lvl>
    <w:lvl w:ilvl="5" w:tplc="81834209" w:tentative="1">
      <w:start w:val="1"/>
      <w:numFmt w:val="lowerRoman"/>
      <w:lvlText w:val="%6."/>
      <w:lvlJc w:val="right"/>
      <w:pPr>
        <w:ind w:left="4320" w:hanging="180"/>
      </w:pPr>
    </w:lvl>
    <w:lvl w:ilvl="6" w:tplc="81834209" w:tentative="1">
      <w:start w:val="1"/>
      <w:numFmt w:val="decimal"/>
      <w:lvlText w:val="%7."/>
      <w:lvlJc w:val="left"/>
      <w:pPr>
        <w:ind w:left="5040" w:hanging="360"/>
      </w:pPr>
    </w:lvl>
    <w:lvl w:ilvl="7" w:tplc="81834209" w:tentative="1">
      <w:start w:val="1"/>
      <w:numFmt w:val="lowerLetter"/>
      <w:lvlText w:val="%8."/>
      <w:lvlJc w:val="left"/>
      <w:pPr>
        <w:ind w:left="5760" w:hanging="360"/>
      </w:pPr>
    </w:lvl>
    <w:lvl w:ilvl="8" w:tplc="81834209" w:tentative="1">
      <w:start w:val="1"/>
      <w:numFmt w:val="lowerRoman"/>
      <w:lvlText w:val="%9."/>
      <w:lvlJc w:val="right"/>
      <w:pPr>
        <w:ind w:left="6480" w:hanging="180"/>
      </w:pPr>
    </w:lvl>
  </w:abstractNum>
  <w:abstractNum w:abstractNumId="16348">
    <w:multiLevelType w:val="hybridMultilevel"/>
    <w:lvl w:ilvl="0" w:tplc="11145004">
      <w:start w:val="1"/>
      <w:numFmt w:val="decimal"/>
      <w:lvlText w:val="%1."/>
      <w:lvlJc w:val="left"/>
      <w:pPr>
        <w:ind w:left="720" w:hanging="360"/>
      </w:pPr>
    </w:lvl>
    <w:lvl w:ilvl="1" w:tplc="11145004" w:tentative="1">
      <w:start w:val="1"/>
      <w:numFmt w:val="lowerLetter"/>
      <w:lvlText w:val="%2."/>
      <w:lvlJc w:val="left"/>
      <w:pPr>
        <w:ind w:left="1440" w:hanging="360"/>
      </w:pPr>
    </w:lvl>
    <w:lvl w:ilvl="2" w:tplc="11145004" w:tentative="1">
      <w:start w:val="1"/>
      <w:numFmt w:val="lowerRoman"/>
      <w:lvlText w:val="%3."/>
      <w:lvlJc w:val="right"/>
      <w:pPr>
        <w:ind w:left="2160" w:hanging="180"/>
      </w:pPr>
    </w:lvl>
    <w:lvl w:ilvl="3" w:tplc="11145004" w:tentative="1">
      <w:start w:val="1"/>
      <w:numFmt w:val="decimal"/>
      <w:lvlText w:val="%4."/>
      <w:lvlJc w:val="left"/>
      <w:pPr>
        <w:ind w:left="2880" w:hanging="360"/>
      </w:pPr>
    </w:lvl>
    <w:lvl w:ilvl="4" w:tplc="11145004" w:tentative="1">
      <w:start w:val="1"/>
      <w:numFmt w:val="lowerLetter"/>
      <w:lvlText w:val="%5."/>
      <w:lvlJc w:val="left"/>
      <w:pPr>
        <w:ind w:left="3600" w:hanging="360"/>
      </w:pPr>
    </w:lvl>
    <w:lvl w:ilvl="5" w:tplc="11145004" w:tentative="1">
      <w:start w:val="1"/>
      <w:numFmt w:val="lowerRoman"/>
      <w:lvlText w:val="%6."/>
      <w:lvlJc w:val="right"/>
      <w:pPr>
        <w:ind w:left="4320" w:hanging="180"/>
      </w:pPr>
    </w:lvl>
    <w:lvl w:ilvl="6" w:tplc="11145004" w:tentative="1">
      <w:start w:val="1"/>
      <w:numFmt w:val="decimal"/>
      <w:lvlText w:val="%7."/>
      <w:lvlJc w:val="left"/>
      <w:pPr>
        <w:ind w:left="5040" w:hanging="360"/>
      </w:pPr>
    </w:lvl>
    <w:lvl w:ilvl="7" w:tplc="11145004" w:tentative="1">
      <w:start w:val="1"/>
      <w:numFmt w:val="lowerLetter"/>
      <w:lvlText w:val="%8."/>
      <w:lvlJc w:val="left"/>
      <w:pPr>
        <w:ind w:left="5760" w:hanging="360"/>
      </w:pPr>
    </w:lvl>
    <w:lvl w:ilvl="8" w:tplc="11145004" w:tentative="1">
      <w:start w:val="1"/>
      <w:numFmt w:val="lowerRoman"/>
      <w:lvlText w:val="%9."/>
      <w:lvlJc w:val="right"/>
      <w:pPr>
        <w:ind w:left="6480" w:hanging="180"/>
      </w:pPr>
    </w:lvl>
  </w:abstractNum>
  <w:abstractNum w:abstractNumId="16347">
    <w:multiLevelType w:val="hybridMultilevel"/>
    <w:lvl w:ilvl="0" w:tplc="89424010">
      <w:start w:val="1"/>
      <w:numFmt w:val="decimal"/>
      <w:lvlText w:val="%1."/>
      <w:lvlJc w:val="left"/>
      <w:pPr>
        <w:ind w:left="720" w:hanging="360"/>
      </w:pPr>
    </w:lvl>
    <w:lvl w:ilvl="1" w:tplc="89424010" w:tentative="1">
      <w:start w:val="1"/>
      <w:numFmt w:val="lowerLetter"/>
      <w:lvlText w:val="%2."/>
      <w:lvlJc w:val="left"/>
      <w:pPr>
        <w:ind w:left="1440" w:hanging="360"/>
      </w:pPr>
    </w:lvl>
    <w:lvl w:ilvl="2" w:tplc="89424010" w:tentative="1">
      <w:start w:val="1"/>
      <w:numFmt w:val="lowerRoman"/>
      <w:lvlText w:val="%3."/>
      <w:lvlJc w:val="right"/>
      <w:pPr>
        <w:ind w:left="2160" w:hanging="180"/>
      </w:pPr>
    </w:lvl>
    <w:lvl w:ilvl="3" w:tplc="89424010" w:tentative="1">
      <w:start w:val="1"/>
      <w:numFmt w:val="decimal"/>
      <w:lvlText w:val="%4."/>
      <w:lvlJc w:val="left"/>
      <w:pPr>
        <w:ind w:left="2880" w:hanging="360"/>
      </w:pPr>
    </w:lvl>
    <w:lvl w:ilvl="4" w:tplc="89424010" w:tentative="1">
      <w:start w:val="1"/>
      <w:numFmt w:val="lowerLetter"/>
      <w:lvlText w:val="%5."/>
      <w:lvlJc w:val="left"/>
      <w:pPr>
        <w:ind w:left="3600" w:hanging="360"/>
      </w:pPr>
    </w:lvl>
    <w:lvl w:ilvl="5" w:tplc="89424010" w:tentative="1">
      <w:start w:val="1"/>
      <w:numFmt w:val="lowerRoman"/>
      <w:lvlText w:val="%6."/>
      <w:lvlJc w:val="right"/>
      <w:pPr>
        <w:ind w:left="4320" w:hanging="180"/>
      </w:pPr>
    </w:lvl>
    <w:lvl w:ilvl="6" w:tplc="89424010" w:tentative="1">
      <w:start w:val="1"/>
      <w:numFmt w:val="decimal"/>
      <w:lvlText w:val="%7."/>
      <w:lvlJc w:val="left"/>
      <w:pPr>
        <w:ind w:left="5040" w:hanging="360"/>
      </w:pPr>
    </w:lvl>
    <w:lvl w:ilvl="7" w:tplc="89424010" w:tentative="1">
      <w:start w:val="1"/>
      <w:numFmt w:val="lowerLetter"/>
      <w:lvlText w:val="%8."/>
      <w:lvlJc w:val="left"/>
      <w:pPr>
        <w:ind w:left="5760" w:hanging="360"/>
      </w:pPr>
    </w:lvl>
    <w:lvl w:ilvl="8" w:tplc="89424010" w:tentative="1">
      <w:start w:val="1"/>
      <w:numFmt w:val="lowerRoman"/>
      <w:lvlText w:val="%9."/>
      <w:lvlJc w:val="right"/>
      <w:pPr>
        <w:ind w:left="6480" w:hanging="180"/>
      </w:pPr>
    </w:lvl>
  </w:abstractNum>
  <w:abstractNum w:abstractNumId="16346">
    <w:multiLevelType w:val="hybridMultilevel"/>
    <w:lvl w:ilvl="0" w:tplc="30644363">
      <w:start w:val="1"/>
      <w:numFmt w:val="decimal"/>
      <w:lvlText w:val="%1."/>
      <w:lvlJc w:val="left"/>
      <w:pPr>
        <w:ind w:left="720" w:hanging="360"/>
      </w:pPr>
    </w:lvl>
    <w:lvl w:ilvl="1" w:tplc="30644363" w:tentative="1">
      <w:start w:val="1"/>
      <w:numFmt w:val="lowerLetter"/>
      <w:lvlText w:val="%2."/>
      <w:lvlJc w:val="left"/>
      <w:pPr>
        <w:ind w:left="1440" w:hanging="360"/>
      </w:pPr>
    </w:lvl>
    <w:lvl w:ilvl="2" w:tplc="30644363" w:tentative="1">
      <w:start w:val="1"/>
      <w:numFmt w:val="lowerRoman"/>
      <w:lvlText w:val="%3."/>
      <w:lvlJc w:val="right"/>
      <w:pPr>
        <w:ind w:left="2160" w:hanging="180"/>
      </w:pPr>
    </w:lvl>
    <w:lvl w:ilvl="3" w:tplc="30644363" w:tentative="1">
      <w:start w:val="1"/>
      <w:numFmt w:val="decimal"/>
      <w:lvlText w:val="%4."/>
      <w:lvlJc w:val="left"/>
      <w:pPr>
        <w:ind w:left="2880" w:hanging="360"/>
      </w:pPr>
    </w:lvl>
    <w:lvl w:ilvl="4" w:tplc="30644363" w:tentative="1">
      <w:start w:val="1"/>
      <w:numFmt w:val="lowerLetter"/>
      <w:lvlText w:val="%5."/>
      <w:lvlJc w:val="left"/>
      <w:pPr>
        <w:ind w:left="3600" w:hanging="360"/>
      </w:pPr>
    </w:lvl>
    <w:lvl w:ilvl="5" w:tplc="30644363" w:tentative="1">
      <w:start w:val="1"/>
      <w:numFmt w:val="lowerRoman"/>
      <w:lvlText w:val="%6."/>
      <w:lvlJc w:val="right"/>
      <w:pPr>
        <w:ind w:left="4320" w:hanging="180"/>
      </w:pPr>
    </w:lvl>
    <w:lvl w:ilvl="6" w:tplc="30644363" w:tentative="1">
      <w:start w:val="1"/>
      <w:numFmt w:val="decimal"/>
      <w:lvlText w:val="%7."/>
      <w:lvlJc w:val="left"/>
      <w:pPr>
        <w:ind w:left="5040" w:hanging="360"/>
      </w:pPr>
    </w:lvl>
    <w:lvl w:ilvl="7" w:tplc="30644363" w:tentative="1">
      <w:start w:val="1"/>
      <w:numFmt w:val="lowerLetter"/>
      <w:lvlText w:val="%8."/>
      <w:lvlJc w:val="left"/>
      <w:pPr>
        <w:ind w:left="5760" w:hanging="360"/>
      </w:pPr>
    </w:lvl>
    <w:lvl w:ilvl="8" w:tplc="30644363" w:tentative="1">
      <w:start w:val="1"/>
      <w:numFmt w:val="lowerRoman"/>
      <w:lvlText w:val="%9."/>
      <w:lvlJc w:val="right"/>
      <w:pPr>
        <w:ind w:left="6480" w:hanging="180"/>
      </w:pPr>
    </w:lvl>
  </w:abstractNum>
  <w:abstractNum w:abstractNumId="16345">
    <w:multiLevelType w:val="hybridMultilevel"/>
    <w:lvl w:ilvl="0" w:tplc="32357562">
      <w:start w:val="1"/>
      <w:numFmt w:val="decimal"/>
      <w:lvlText w:val="%1."/>
      <w:lvlJc w:val="left"/>
      <w:pPr>
        <w:ind w:left="720" w:hanging="360"/>
      </w:pPr>
    </w:lvl>
    <w:lvl w:ilvl="1" w:tplc="32357562" w:tentative="1">
      <w:start w:val="1"/>
      <w:numFmt w:val="lowerLetter"/>
      <w:lvlText w:val="%2."/>
      <w:lvlJc w:val="left"/>
      <w:pPr>
        <w:ind w:left="1440" w:hanging="360"/>
      </w:pPr>
    </w:lvl>
    <w:lvl w:ilvl="2" w:tplc="32357562" w:tentative="1">
      <w:start w:val="1"/>
      <w:numFmt w:val="lowerRoman"/>
      <w:lvlText w:val="%3."/>
      <w:lvlJc w:val="right"/>
      <w:pPr>
        <w:ind w:left="2160" w:hanging="180"/>
      </w:pPr>
    </w:lvl>
    <w:lvl w:ilvl="3" w:tplc="32357562" w:tentative="1">
      <w:start w:val="1"/>
      <w:numFmt w:val="decimal"/>
      <w:lvlText w:val="%4."/>
      <w:lvlJc w:val="left"/>
      <w:pPr>
        <w:ind w:left="2880" w:hanging="360"/>
      </w:pPr>
    </w:lvl>
    <w:lvl w:ilvl="4" w:tplc="32357562" w:tentative="1">
      <w:start w:val="1"/>
      <w:numFmt w:val="lowerLetter"/>
      <w:lvlText w:val="%5."/>
      <w:lvlJc w:val="left"/>
      <w:pPr>
        <w:ind w:left="3600" w:hanging="360"/>
      </w:pPr>
    </w:lvl>
    <w:lvl w:ilvl="5" w:tplc="32357562" w:tentative="1">
      <w:start w:val="1"/>
      <w:numFmt w:val="lowerRoman"/>
      <w:lvlText w:val="%6."/>
      <w:lvlJc w:val="right"/>
      <w:pPr>
        <w:ind w:left="4320" w:hanging="180"/>
      </w:pPr>
    </w:lvl>
    <w:lvl w:ilvl="6" w:tplc="32357562" w:tentative="1">
      <w:start w:val="1"/>
      <w:numFmt w:val="decimal"/>
      <w:lvlText w:val="%7."/>
      <w:lvlJc w:val="left"/>
      <w:pPr>
        <w:ind w:left="5040" w:hanging="360"/>
      </w:pPr>
    </w:lvl>
    <w:lvl w:ilvl="7" w:tplc="32357562" w:tentative="1">
      <w:start w:val="1"/>
      <w:numFmt w:val="lowerLetter"/>
      <w:lvlText w:val="%8."/>
      <w:lvlJc w:val="left"/>
      <w:pPr>
        <w:ind w:left="5760" w:hanging="360"/>
      </w:pPr>
    </w:lvl>
    <w:lvl w:ilvl="8" w:tplc="32357562" w:tentative="1">
      <w:start w:val="1"/>
      <w:numFmt w:val="lowerRoman"/>
      <w:lvlText w:val="%9."/>
      <w:lvlJc w:val="right"/>
      <w:pPr>
        <w:ind w:left="6480" w:hanging="180"/>
      </w:pPr>
    </w:lvl>
  </w:abstractNum>
  <w:abstractNum w:abstractNumId="16344">
    <w:multiLevelType w:val="hybridMultilevel"/>
    <w:lvl w:ilvl="0" w:tplc="22214685">
      <w:start w:val="1"/>
      <w:numFmt w:val="decimal"/>
      <w:lvlText w:val="%1."/>
      <w:lvlJc w:val="left"/>
      <w:pPr>
        <w:ind w:left="720" w:hanging="360"/>
      </w:pPr>
    </w:lvl>
    <w:lvl w:ilvl="1" w:tplc="22214685" w:tentative="1">
      <w:start w:val="1"/>
      <w:numFmt w:val="lowerLetter"/>
      <w:lvlText w:val="%2."/>
      <w:lvlJc w:val="left"/>
      <w:pPr>
        <w:ind w:left="1440" w:hanging="360"/>
      </w:pPr>
    </w:lvl>
    <w:lvl w:ilvl="2" w:tplc="22214685" w:tentative="1">
      <w:start w:val="1"/>
      <w:numFmt w:val="lowerRoman"/>
      <w:lvlText w:val="%3."/>
      <w:lvlJc w:val="right"/>
      <w:pPr>
        <w:ind w:left="2160" w:hanging="180"/>
      </w:pPr>
    </w:lvl>
    <w:lvl w:ilvl="3" w:tplc="22214685" w:tentative="1">
      <w:start w:val="1"/>
      <w:numFmt w:val="decimal"/>
      <w:lvlText w:val="%4."/>
      <w:lvlJc w:val="left"/>
      <w:pPr>
        <w:ind w:left="2880" w:hanging="360"/>
      </w:pPr>
    </w:lvl>
    <w:lvl w:ilvl="4" w:tplc="22214685" w:tentative="1">
      <w:start w:val="1"/>
      <w:numFmt w:val="lowerLetter"/>
      <w:lvlText w:val="%5."/>
      <w:lvlJc w:val="left"/>
      <w:pPr>
        <w:ind w:left="3600" w:hanging="360"/>
      </w:pPr>
    </w:lvl>
    <w:lvl w:ilvl="5" w:tplc="22214685" w:tentative="1">
      <w:start w:val="1"/>
      <w:numFmt w:val="lowerRoman"/>
      <w:lvlText w:val="%6."/>
      <w:lvlJc w:val="right"/>
      <w:pPr>
        <w:ind w:left="4320" w:hanging="180"/>
      </w:pPr>
    </w:lvl>
    <w:lvl w:ilvl="6" w:tplc="22214685" w:tentative="1">
      <w:start w:val="1"/>
      <w:numFmt w:val="decimal"/>
      <w:lvlText w:val="%7."/>
      <w:lvlJc w:val="left"/>
      <w:pPr>
        <w:ind w:left="5040" w:hanging="360"/>
      </w:pPr>
    </w:lvl>
    <w:lvl w:ilvl="7" w:tplc="22214685" w:tentative="1">
      <w:start w:val="1"/>
      <w:numFmt w:val="lowerLetter"/>
      <w:lvlText w:val="%8."/>
      <w:lvlJc w:val="left"/>
      <w:pPr>
        <w:ind w:left="5760" w:hanging="360"/>
      </w:pPr>
    </w:lvl>
    <w:lvl w:ilvl="8" w:tplc="22214685" w:tentative="1">
      <w:start w:val="1"/>
      <w:numFmt w:val="lowerRoman"/>
      <w:lvlText w:val="%9."/>
      <w:lvlJc w:val="right"/>
      <w:pPr>
        <w:ind w:left="6480" w:hanging="180"/>
      </w:pPr>
    </w:lvl>
  </w:abstractNum>
  <w:abstractNum w:abstractNumId="16343">
    <w:multiLevelType w:val="hybridMultilevel"/>
    <w:lvl w:ilvl="0" w:tplc="54359136">
      <w:start w:val="1"/>
      <w:numFmt w:val="decimal"/>
      <w:lvlText w:val="%1."/>
      <w:lvlJc w:val="left"/>
      <w:pPr>
        <w:ind w:left="720" w:hanging="360"/>
      </w:pPr>
    </w:lvl>
    <w:lvl w:ilvl="1" w:tplc="54359136" w:tentative="1">
      <w:start w:val="1"/>
      <w:numFmt w:val="lowerLetter"/>
      <w:lvlText w:val="%2."/>
      <w:lvlJc w:val="left"/>
      <w:pPr>
        <w:ind w:left="1440" w:hanging="360"/>
      </w:pPr>
    </w:lvl>
    <w:lvl w:ilvl="2" w:tplc="54359136" w:tentative="1">
      <w:start w:val="1"/>
      <w:numFmt w:val="lowerRoman"/>
      <w:lvlText w:val="%3."/>
      <w:lvlJc w:val="right"/>
      <w:pPr>
        <w:ind w:left="2160" w:hanging="180"/>
      </w:pPr>
    </w:lvl>
    <w:lvl w:ilvl="3" w:tplc="54359136" w:tentative="1">
      <w:start w:val="1"/>
      <w:numFmt w:val="decimal"/>
      <w:lvlText w:val="%4."/>
      <w:lvlJc w:val="left"/>
      <w:pPr>
        <w:ind w:left="2880" w:hanging="360"/>
      </w:pPr>
    </w:lvl>
    <w:lvl w:ilvl="4" w:tplc="54359136" w:tentative="1">
      <w:start w:val="1"/>
      <w:numFmt w:val="lowerLetter"/>
      <w:lvlText w:val="%5."/>
      <w:lvlJc w:val="left"/>
      <w:pPr>
        <w:ind w:left="3600" w:hanging="360"/>
      </w:pPr>
    </w:lvl>
    <w:lvl w:ilvl="5" w:tplc="54359136" w:tentative="1">
      <w:start w:val="1"/>
      <w:numFmt w:val="lowerRoman"/>
      <w:lvlText w:val="%6."/>
      <w:lvlJc w:val="right"/>
      <w:pPr>
        <w:ind w:left="4320" w:hanging="180"/>
      </w:pPr>
    </w:lvl>
    <w:lvl w:ilvl="6" w:tplc="54359136" w:tentative="1">
      <w:start w:val="1"/>
      <w:numFmt w:val="decimal"/>
      <w:lvlText w:val="%7."/>
      <w:lvlJc w:val="left"/>
      <w:pPr>
        <w:ind w:left="5040" w:hanging="360"/>
      </w:pPr>
    </w:lvl>
    <w:lvl w:ilvl="7" w:tplc="54359136" w:tentative="1">
      <w:start w:val="1"/>
      <w:numFmt w:val="lowerLetter"/>
      <w:lvlText w:val="%8."/>
      <w:lvlJc w:val="left"/>
      <w:pPr>
        <w:ind w:left="5760" w:hanging="360"/>
      </w:pPr>
    </w:lvl>
    <w:lvl w:ilvl="8" w:tplc="54359136" w:tentative="1">
      <w:start w:val="1"/>
      <w:numFmt w:val="lowerRoman"/>
      <w:lvlText w:val="%9."/>
      <w:lvlJc w:val="right"/>
      <w:pPr>
        <w:ind w:left="6480" w:hanging="180"/>
      </w:pPr>
    </w:lvl>
  </w:abstractNum>
  <w:abstractNum w:abstractNumId="16342">
    <w:multiLevelType w:val="hybridMultilevel"/>
    <w:lvl w:ilvl="0" w:tplc="32969063">
      <w:start w:val="1"/>
      <w:numFmt w:val="decimal"/>
      <w:lvlText w:val="%1."/>
      <w:lvlJc w:val="left"/>
      <w:pPr>
        <w:ind w:left="720" w:hanging="360"/>
      </w:pPr>
    </w:lvl>
    <w:lvl w:ilvl="1" w:tplc="32969063" w:tentative="1">
      <w:start w:val="1"/>
      <w:numFmt w:val="lowerLetter"/>
      <w:lvlText w:val="%2."/>
      <w:lvlJc w:val="left"/>
      <w:pPr>
        <w:ind w:left="1440" w:hanging="360"/>
      </w:pPr>
    </w:lvl>
    <w:lvl w:ilvl="2" w:tplc="32969063" w:tentative="1">
      <w:start w:val="1"/>
      <w:numFmt w:val="lowerRoman"/>
      <w:lvlText w:val="%3."/>
      <w:lvlJc w:val="right"/>
      <w:pPr>
        <w:ind w:left="2160" w:hanging="180"/>
      </w:pPr>
    </w:lvl>
    <w:lvl w:ilvl="3" w:tplc="32969063" w:tentative="1">
      <w:start w:val="1"/>
      <w:numFmt w:val="decimal"/>
      <w:lvlText w:val="%4."/>
      <w:lvlJc w:val="left"/>
      <w:pPr>
        <w:ind w:left="2880" w:hanging="360"/>
      </w:pPr>
    </w:lvl>
    <w:lvl w:ilvl="4" w:tplc="32969063" w:tentative="1">
      <w:start w:val="1"/>
      <w:numFmt w:val="lowerLetter"/>
      <w:lvlText w:val="%5."/>
      <w:lvlJc w:val="left"/>
      <w:pPr>
        <w:ind w:left="3600" w:hanging="360"/>
      </w:pPr>
    </w:lvl>
    <w:lvl w:ilvl="5" w:tplc="32969063" w:tentative="1">
      <w:start w:val="1"/>
      <w:numFmt w:val="lowerRoman"/>
      <w:lvlText w:val="%6."/>
      <w:lvlJc w:val="right"/>
      <w:pPr>
        <w:ind w:left="4320" w:hanging="180"/>
      </w:pPr>
    </w:lvl>
    <w:lvl w:ilvl="6" w:tplc="32969063" w:tentative="1">
      <w:start w:val="1"/>
      <w:numFmt w:val="decimal"/>
      <w:lvlText w:val="%7."/>
      <w:lvlJc w:val="left"/>
      <w:pPr>
        <w:ind w:left="5040" w:hanging="360"/>
      </w:pPr>
    </w:lvl>
    <w:lvl w:ilvl="7" w:tplc="32969063" w:tentative="1">
      <w:start w:val="1"/>
      <w:numFmt w:val="lowerLetter"/>
      <w:lvlText w:val="%8."/>
      <w:lvlJc w:val="left"/>
      <w:pPr>
        <w:ind w:left="5760" w:hanging="360"/>
      </w:pPr>
    </w:lvl>
    <w:lvl w:ilvl="8" w:tplc="32969063" w:tentative="1">
      <w:start w:val="1"/>
      <w:numFmt w:val="lowerRoman"/>
      <w:lvlText w:val="%9."/>
      <w:lvlJc w:val="right"/>
      <w:pPr>
        <w:ind w:left="6480" w:hanging="180"/>
      </w:pPr>
    </w:lvl>
  </w:abstractNum>
  <w:abstractNum w:abstractNumId="16341">
    <w:multiLevelType w:val="hybridMultilevel"/>
    <w:lvl w:ilvl="0" w:tplc="75003055">
      <w:start w:val="1"/>
      <w:numFmt w:val="decimal"/>
      <w:lvlText w:val="%1."/>
      <w:lvlJc w:val="left"/>
      <w:pPr>
        <w:ind w:left="720" w:hanging="360"/>
      </w:pPr>
    </w:lvl>
    <w:lvl w:ilvl="1" w:tplc="75003055" w:tentative="1">
      <w:start w:val="1"/>
      <w:numFmt w:val="lowerLetter"/>
      <w:lvlText w:val="%2."/>
      <w:lvlJc w:val="left"/>
      <w:pPr>
        <w:ind w:left="1440" w:hanging="360"/>
      </w:pPr>
    </w:lvl>
    <w:lvl w:ilvl="2" w:tplc="75003055" w:tentative="1">
      <w:start w:val="1"/>
      <w:numFmt w:val="lowerRoman"/>
      <w:lvlText w:val="%3."/>
      <w:lvlJc w:val="right"/>
      <w:pPr>
        <w:ind w:left="2160" w:hanging="180"/>
      </w:pPr>
    </w:lvl>
    <w:lvl w:ilvl="3" w:tplc="75003055" w:tentative="1">
      <w:start w:val="1"/>
      <w:numFmt w:val="decimal"/>
      <w:lvlText w:val="%4."/>
      <w:lvlJc w:val="left"/>
      <w:pPr>
        <w:ind w:left="2880" w:hanging="360"/>
      </w:pPr>
    </w:lvl>
    <w:lvl w:ilvl="4" w:tplc="75003055" w:tentative="1">
      <w:start w:val="1"/>
      <w:numFmt w:val="lowerLetter"/>
      <w:lvlText w:val="%5."/>
      <w:lvlJc w:val="left"/>
      <w:pPr>
        <w:ind w:left="3600" w:hanging="360"/>
      </w:pPr>
    </w:lvl>
    <w:lvl w:ilvl="5" w:tplc="75003055" w:tentative="1">
      <w:start w:val="1"/>
      <w:numFmt w:val="lowerRoman"/>
      <w:lvlText w:val="%6."/>
      <w:lvlJc w:val="right"/>
      <w:pPr>
        <w:ind w:left="4320" w:hanging="180"/>
      </w:pPr>
    </w:lvl>
    <w:lvl w:ilvl="6" w:tplc="75003055" w:tentative="1">
      <w:start w:val="1"/>
      <w:numFmt w:val="decimal"/>
      <w:lvlText w:val="%7."/>
      <w:lvlJc w:val="left"/>
      <w:pPr>
        <w:ind w:left="5040" w:hanging="360"/>
      </w:pPr>
    </w:lvl>
    <w:lvl w:ilvl="7" w:tplc="75003055" w:tentative="1">
      <w:start w:val="1"/>
      <w:numFmt w:val="lowerLetter"/>
      <w:lvlText w:val="%8."/>
      <w:lvlJc w:val="left"/>
      <w:pPr>
        <w:ind w:left="5760" w:hanging="360"/>
      </w:pPr>
    </w:lvl>
    <w:lvl w:ilvl="8" w:tplc="75003055" w:tentative="1">
      <w:start w:val="1"/>
      <w:numFmt w:val="lowerRoman"/>
      <w:lvlText w:val="%9."/>
      <w:lvlJc w:val="right"/>
      <w:pPr>
        <w:ind w:left="6480" w:hanging="180"/>
      </w:pPr>
    </w:lvl>
  </w:abstractNum>
  <w:abstractNum w:abstractNumId="16340">
    <w:multiLevelType w:val="hybridMultilevel"/>
    <w:lvl w:ilvl="0" w:tplc="64510038">
      <w:start w:val="1"/>
      <w:numFmt w:val="decimal"/>
      <w:lvlText w:val="%1."/>
      <w:lvlJc w:val="left"/>
      <w:pPr>
        <w:ind w:left="720" w:hanging="360"/>
      </w:pPr>
    </w:lvl>
    <w:lvl w:ilvl="1" w:tplc="64510038" w:tentative="1">
      <w:start w:val="1"/>
      <w:numFmt w:val="lowerLetter"/>
      <w:lvlText w:val="%2."/>
      <w:lvlJc w:val="left"/>
      <w:pPr>
        <w:ind w:left="1440" w:hanging="360"/>
      </w:pPr>
    </w:lvl>
    <w:lvl w:ilvl="2" w:tplc="64510038" w:tentative="1">
      <w:start w:val="1"/>
      <w:numFmt w:val="lowerRoman"/>
      <w:lvlText w:val="%3."/>
      <w:lvlJc w:val="right"/>
      <w:pPr>
        <w:ind w:left="2160" w:hanging="180"/>
      </w:pPr>
    </w:lvl>
    <w:lvl w:ilvl="3" w:tplc="64510038" w:tentative="1">
      <w:start w:val="1"/>
      <w:numFmt w:val="decimal"/>
      <w:lvlText w:val="%4."/>
      <w:lvlJc w:val="left"/>
      <w:pPr>
        <w:ind w:left="2880" w:hanging="360"/>
      </w:pPr>
    </w:lvl>
    <w:lvl w:ilvl="4" w:tplc="64510038" w:tentative="1">
      <w:start w:val="1"/>
      <w:numFmt w:val="lowerLetter"/>
      <w:lvlText w:val="%5."/>
      <w:lvlJc w:val="left"/>
      <w:pPr>
        <w:ind w:left="3600" w:hanging="360"/>
      </w:pPr>
    </w:lvl>
    <w:lvl w:ilvl="5" w:tplc="64510038" w:tentative="1">
      <w:start w:val="1"/>
      <w:numFmt w:val="lowerRoman"/>
      <w:lvlText w:val="%6."/>
      <w:lvlJc w:val="right"/>
      <w:pPr>
        <w:ind w:left="4320" w:hanging="180"/>
      </w:pPr>
    </w:lvl>
    <w:lvl w:ilvl="6" w:tplc="64510038" w:tentative="1">
      <w:start w:val="1"/>
      <w:numFmt w:val="decimal"/>
      <w:lvlText w:val="%7."/>
      <w:lvlJc w:val="left"/>
      <w:pPr>
        <w:ind w:left="5040" w:hanging="360"/>
      </w:pPr>
    </w:lvl>
    <w:lvl w:ilvl="7" w:tplc="64510038" w:tentative="1">
      <w:start w:val="1"/>
      <w:numFmt w:val="lowerLetter"/>
      <w:lvlText w:val="%8."/>
      <w:lvlJc w:val="left"/>
      <w:pPr>
        <w:ind w:left="5760" w:hanging="360"/>
      </w:pPr>
    </w:lvl>
    <w:lvl w:ilvl="8" w:tplc="64510038" w:tentative="1">
      <w:start w:val="1"/>
      <w:numFmt w:val="lowerRoman"/>
      <w:lvlText w:val="%9."/>
      <w:lvlJc w:val="right"/>
      <w:pPr>
        <w:ind w:left="6480" w:hanging="180"/>
      </w:pPr>
    </w:lvl>
  </w:abstractNum>
  <w:abstractNum w:abstractNumId="16339">
    <w:multiLevelType w:val="hybridMultilevel"/>
    <w:lvl w:ilvl="0" w:tplc="24880128">
      <w:start w:val="1"/>
      <w:numFmt w:val="decimal"/>
      <w:lvlText w:val="%1."/>
      <w:lvlJc w:val="left"/>
      <w:pPr>
        <w:ind w:left="720" w:hanging="360"/>
      </w:pPr>
    </w:lvl>
    <w:lvl w:ilvl="1" w:tplc="24880128" w:tentative="1">
      <w:start w:val="1"/>
      <w:numFmt w:val="lowerLetter"/>
      <w:lvlText w:val="%2."/>
      <w:lvlJc w:val="left"/>
      <w:pPr>
        <w:ind w:left="1440" w:hanging="360"/>
      </w:pPr>
    </w:lvl>
    <w:lvl w:ilvl="2" w:tplc="24880128" w:tentative="1">
      <w:start w:val="1"/>
      <w:numFmt w:val="lowerRoman"/>
      <w:lvlText w:val="%3."/>
      <w:lvlJc w:val="right"/>
      <w:pPr>
        <w:ind w:left="2160" w:hanging="180"/>
      </w:pPr>
    </w:lvl>
    <w:lvl w:ilvl="3" w:tplc="24880128" w:tentative="1">
      <w:start w:val="1"/>
      <w:numFmt w:val="decimal"/>
      <w:lvlText w:val="%4."/>
      <w:lvlJc w:val="left"/>
      <w:pPr>
        <w:ind w:left="2880" w:hanging="360"/>
      </w:pPr>
    </w:lvl>
    <w:lvl w:ilvl="4" w:tplc="24880128" w:tentative="1">
      <w:start w:val="1"/>
      <w:numFmt w:val="lowerLetter"/>
      <w:lvlText w:val="%5."/>
      <w:lvlJc w:val="left"/>
      <w:pPr>
        <w:ind w:left="3600" w:hanging="360"/>
      </w:pPr>
    </w:lvl>
    <w:lvl w:ilvl="5" w:tplc="24880128" w:tentative="1">
      <w:start w:val="1"/>
      <w:numFmt w:val="lowerRoman"/>
      <w:lvlText w:val="%6."/>
      <w:lvlJc w:val="right"/>
      <w:pPr>
        <w:ind w:left="4320" w:hanging="180"/>
      </w:pPr>
    </w:lvl>
    <w:lvl w:ilvl="6" w:tplc="24880128" w:tentative="1">
      <w:start w:val="1"/>
      <w:numFmt w:val="decimal"/>
      <w:lvlText w:val="%7."/>
      <w:lvlJc w:val="left"/>
      <w:pPr>
        <w:ind w:left="5040" w:hanging="360"/>
      </w:pPr>
    </w:lvl>
    <w:lvl w:ilvl="7" w:tplc="24880128" w:tentative="1">
      <w:start w:val="1"/>
      <w:numFmt w:val="lowerLetter"/>
      <w:lvlText w:val="%8."/>
      <w:lvlJc w:val="left"/>
      <w:pPr>
        <w:ind w:left="5760" w:hanging="360"/>
      </w:pPr>
    </w:lvl>
    <w:lvl w:ilvl="8" w:tplc="24880128" w:tentative="1">
      <w:start w:val="1"/>
      <w:numFmt w:val="lowerRoman"/>
      <w:lvlText w:val="%9."/>
      <w:lvlJc w:val="right"/>
      <w:pPr>
        <w:ind w:left="6480" w:hanging="180"/>
      </w:pPr>
    </w:lvl>
  </w:abstractNum>
  <w:abstractNum w:abstractNumId="16338">
    <w:multiLevelType w:val="hybridMultilevel"/>
    <w:lvl w:ilvl="0" w:tplc="24082905">
      <w:start w:val="1"/>
      <w:numFmt w:val="decimal"/>
      <w:lvlText w:val="%1."/>
      <w:lvlJc w:val="left"/>
      <w:pPr>
        <w:ind w:left="720" w:hanging="360"/>
      </w:pPr>
    </w:lvl>
    <w:lvl w:ilvl="1" w:tplc="24082905" w:tentative="1">
      <w:start w:val="1"/>
      <w:numFmt w:val="lowerLetter"/>
      <w:lvlText w:val="%2."/>
      <w:lvlJc w:val="left"/>
      <w:pPr>
        <w:ind w:left="1440" w:hanging="360"/>
      </w:pPr>
    </w:lvl>
    <w:lvl w:ilvl="2" w:tplc="24082905" w:tentative="1">
      <w:start w:val="1"/>
      <w:numFmt w:val="lowerRoman"/>
      <w:lvlText w:val="%3."/>
      <w:lvlJc w:val="right"/>
      <w:pPr>
        <w:ind w:left="2160" w:hanging="180"/>
      </w:pPr>
    </w:lvl>
    <w:lvl w:ilvl="3" w:tplc="24082905" w:tentative="1">
      <w:start w:val="1"/>
      <w:numFmt w:val="decimal"/>
      <w:lvlText w:val="%4."/>
      <w:lvlJc w:val="left"/>
      <w:pPr>
        <w:ind w:left="2880" w:hanging="360"/>
      </w:pPr>
    </w:lvl>
    <w:lvl w:ilvl="4" w:tplc="24082905" w:tentative="1">
      <w:start w:val="1"/>
      <w:numFmt w:val="lowerLetter"/>
      <w:lvlText w:val="%5."/>
      <w:lvlJc w:val="left"/>
      <w:pPr>
        <w:ind w:left="3600" w:hanging="360"/>
      </w:pPr>
    </w:lvl>
    <w:lvl w:ilvl="5" w:tplc="24082905" w:tentative="1">
      <w:start w:val="1"/>
      <w:numFmt w:val="lowerRoman"/>
      <w:lvlText w:val="%6."/>
      <w:lvlJc w:val="right"/>
      <w:pPr>
        <w:ind w:left="4320" w:hanging="180"/>
      </w:pPr>
    </w:lvl>
    <w:lvl w:ilvl="6" w:tplc="24082905" w:tentative="1">
      <w:start w:val="1"/>
      <w:numFmt w:val="decimal"/>
      <w:lvlText w:val="%7."/>
      <w:lvlJc w:val="left"/>
      <w:pPr>
        <w:ind w:left="5040" w:hanging="360"/>
      </w:pPr>
    </w:lvl>
    <w:lvl w:ilvl="7" w:tplc="24082905" w:tentative="1">
      <w:start w:val="1"/>
      <w:numFmt w:val="lowerLetter"/>
      <w:lvlText w:val="%8."/>
      <w:lvlJc w:val="left"/>
      <w:pPr>
        <w:ind w:left="5760" w:hanging="360"/>
      </w:pPr>
    </w:lvl>
    <w:lvl w:ilvl="8" w:tplc="24082905" w:tentative="1">
      <w:start w:val="1"/>
      <w:numFmt w:val="lowerRoman"/>
      <w:lvlText w:val="%9."/>
      <w:lvlJc w:val="right"/>
      <w:pPr>
        <w:ind w:left="6480" w:hanging="180"/>
      </w:pPr>
    </w:lvl>
  </w:abstractNum>
  <w:abstractNum w:abstractNumId="16337">
    <w:multiLevelType w:val="hybridMultilevel"/>
    <w:lvl w:ilvl="0" w:tplc="10825822">
      <w:start w:val="1"/>
      <w:numFmt w:val="decimal"/>
      <w:lvlText w:val="%1."/>
      <w:lvlJc w:val="left"/>
      <w:pPr>
        <w:ind w:left="720" w:hanging="360"/>
      </w:pPr>
    </w:lvl>
    <w:lvl w:ilvl="1" w:tplc="10825822" w:tentative="1">
      <w:start w:val="1"/>
      <w:numFmt w:val="lowerLetter"/>
      <w:lvlText w:val="%2."/>
      <w:lvlJc w:val="left"/>
      <w:pPr>
        <w:ind w:left="1440" w:hanging="360"/>
      </w:pPr>
    </w:lvl>
    <w:lvl w:ilvl="2" w:tplc="10825822" w:tentative="1">
      <w:start w:val="1"/>
      <w:numFmt w:val="lowerRoman"/>
      <w:lvlText w:val="%3."/>
      <w:lvlJc w:val="right"/>
      <w:pPr>
        <w:ind w:left="2160" w:hanging="180"/>
      </w:pPr>
    </w:lvl>
    <w:lvl w:ilvl="3" w:tplc="10825822" w:tentative="1">
      <w:start w:val="1"/>
      <w:numFmt w:val="decimal"/>
      <w:lvlText w:val="%4."/>
      <w:lvlJc w:val="left"/>
      <w:pPr>
        <w:ind w:left="2880" w:hanging="360"/>
      </w:pPr>
    </w:lvl>
    <w:lvl w:ilvl="4" w:tplc="10825822" w:tentative="1">
      <w:start w:val="1"/>
      <w:numFmt w:val="lowerLetter"/>
      <w:lvlText w:val="%5."/>
      <w:lvlJc w:val="left"/>
      <w:pPr>
        <w:ind w:left="3600" w:hanging="360"/>
      </w:pPr>
    </w:lvl>
    <w:lvl w:ilvl="5" w:tplc="10825822" w:tentative="1">
      <w:start w:val="1"/>
      <w:numFmt w:val="lowerRoman"/>
      <w:lvlText w:val="%6."/>
      <w:lvlJc w:val="right"/>
      <w:pPr>
        <w:ind w:left="4320" w:hanging="180"/>
      </w:pPr>
    </w:lvl>
    <w:lvl w:ilvl="6" w:tplc="10825822" w:tentative="1">
      <w:start w:val="1"/>
      <w:numFmt w:val="decimal"/>
      <w:lvlText w:val="%7."/>
      <w:lvlJc w:val="left"/>
      <w:pPr>
        <w:ind w:left="5040" w:hanging="360"/>
      </w:pPr>
    </w:lvl>
    <w:lvl w:ilvl="7" w:tplc="10825822" w:tentative="1">
      <w:start w:val="1"/>
      <w:numFmt w:val="lowerLetter"/>
      <w:lvlText w:val="%8."/>
      <w:lvlJc w:val="left"/>
      <w:pPr>
        <w:ind w:left="5760" w:hanging="360"/>
      </w:pPr>
    </w:lvl>
    <w:lvl w:ilvl="8" w:tplc="10825822" w:tentative="1">
      <w:start w:val="1"/>
      <w:numFmt w:val="lowerRoman"/>
      <w:lvlText w:val="%9."/>
      <w:lvlJc w:val="right"/>
      <w:pPr>
        <w:ind w:left="6480" w:hanging="180"/>
      </w:pPr>
    </w:lvl>
  </w:abstractNum>
  <w:abstractNum w:abstractNumId="16336">
    <w:multiLevelType w:val="hybridMultilevel"/>
    <w:lvl w:ilvl="0" w:tplc="39208923">
      <w:start w:val="1"/>
      <w:numFmt w:val="decimal"/>
      <w:lvlText w:val="%1."/>
      <w:lvlJc w:val="left"/>
      <w:pPr>
        <w:ind w:left="720" w:hanging="360"/>
      </w:pPr>
    </w:lvl>
    <w:lvl w:ilvl="1" w:tplc="39208923" w:tentative="1">
      <w:start w:val="1"/>
      <w:numFmt w:val="lowerLetter"/>
      <w:lvlText w:val="%2."/>
      <w:lvlJc w:val="left"/>
      <w:pPr>
        <w:ind w:left="1440" w:hanging="360"/>
      </w:pPr>
    </w:lvl>
    <w:lvl w:ilvl="2" w:tplc="39208923" w:tentative="1">
      <w:start w:val="1"/>
      <w:numFmt w:val="lowerRoman"/>
      <w:lvlText w:val="%3."/>
      <w:lvlJc w:val="right"/>
      <w:pPr>
        <w:ind w:left="2160" w:hanging="180"/>
      </w:pPr>
    </w:lvl>
    <w:lvl w:ilvl="3" w:tplc="39208923" w:tentative="1">
      <w:start w:val="1"/>
      <w:numFmt w:val="decimal"/>
      <w:lvlText w:val="%4."/>
      <w:lvlJc w:val="left"/>
      <w:pPr>
        <w:ind w:left="2880" w:hanging="360"/>
      </w:pPr>
    </w:lvl>
    <w:lvl w:ilvl="4" w:tplc="39208923" w:tentative="1">
      <w:start w:val="1"/>
      <w:numFmt w:val="lowerLetter"/>
      <w:lvlText w:val="%5."/>
      <w:lvlJc w:val="left"/>
      <w:pPr>
        <w:ind w:left="3600" w:hanging="360"/>
      </w:pPr>
    </w:lvl>
    <w:lvl w:ilvl="5" w:tplc="39208923" w:tentative="1">
      <w:start w:val="1"/>
      <w:numFmt w:val="lowerRoman"/>
      <w:lvlText w:val="%6."/>
      <w:lvlJc w:val="right"/>
      <w:pPr>
        <w:ind w:left="4320" w:hanging="180"/>
      </w:pPr>
    </w:lvl>
    <w:lvl w:ilvl="6" w:tplc="39208923" w:tentative="1">
      <w:start w:val="1"/>
      <w:numFmt w:val="decimal"/>
      <w:lvlText w:val="%7."/>
      <w:lvlJc w:val="left"/>
      <w:pPr>
        <w:ind w:left="5040" w:hanging="360"/>
      </w:pPr>
    </w:lvl>
    <w:lvl w:ilvl="7" w:tplc="39208923" w:tentative="1">
      <w:start w:val="1"/>
      <w:numFmt w:val="lowerLetter"/>
      <w:lvlText w:val="%8."/>
      <w:lvlJc w:val="left"/>
      <w:pPr>
        <w:ind w:left="5760" w:hanging="360"/>
      </w:pPr>
    </w:lvl>
    <w:lvl w:ilvl="8" w:tplc="39208923" w:tentative="1">
      <w:start w:val="1"/>
      <w:numFmt w:val="lowerRoman"/>
      <w:lvlText w:val="%9."/>
      <w:lvlJc w:val="right"/>
      <w:pPr>
        <w:ind w:left="6480" w:hanging="180"/>
      </w:pPr>
    </w:lvl>
  </w:abstractNum>
  <w:abstractNum w:abstractNumId="16335">
    <w:multiLevelType w:val="hybridMultilevel"/>
    <w:lvl w:ilvl="0" w:tplc="52049313">
      <w:start w:val="1"/>
      <w:numFmt w:val="decimal"/>
      <w:lvlText w:val="%1."/>
      <w:lvlJc w:val="left"/>
      <w:pPr>
        <w:ind w:left="720" w:hanging="360"/>
      </w:pPr>
    </w:lvl>
    <w:lvl w:ilvl="1" w:tplc="52049313" w:tentative="1">
      <w:start w:val="1"/>
      <w:numFmt w:val="lowerLetter"/>
      <w:lvlText w:val="%2."/>
      <w:lvlJc w:val="left"/>
      <w:pPr>
        <w:ind w:left="1440" w:hanging="360"/>
      </w:pPr>
    </w:lvl>
    <w:lvl w:ilvl="2" w:tplc="52049313" w:tentative="1">
      <w:start w:val="1"/>
      <w:numFmt w:val="lowerRoman"/>
      <w:lvlText w:val="%3."/>
      <w:lvlJc w:val="right"/>
      <w:pPr>
        <w:ind w:left="2160" w:hanging="180"/>
      </w:pPr>
    </w:lvl>
    <w:lvl w:ilvl="3" w:tplc="52049313" w:tentative="1">
      <w:start w:val="1"/>
      <w:numFmt w:val="decimal"/>
      <w:lvlText w:val="%4."/>
      <w:lvlJc w:val="left"/>
      <w:pPr>
        <w:ind w:left="2880" w:hanging="360"/>
      </w:pPr>
    </w:lvl>
    <w:lvl w:ilvl="4" w:tplc="52049313" w:tentative="1">
      <w:start w:val="1"/>
      <w:numFmt w:val="lowerLetter"/>
      <w:lvlText w:val="%5."/>
      <w:lvlJc w:val="left"/>
      <w:pPr>
        <w:ind w:left="3600" w:hanging="360"/>
      </w:pPr>
    </w:lvl>
    <w:lvl w:ilvl="5" w:tplc="52049313" w:tentative="1">
      <w:start w:val="1"/>
      <w:numFmt w:val="lowerRoman"/>
      <w:lvlText w:val="%6."/>
      <w:lvlJc w:val="right"/>
      <w:pPr>
        <w:ind w:left="4320" w:hanging="180"/>
      </w:pPr>
    </w:lvl>
    <w:lvl w:ilvl="6" w:tplc="52049313" w:tentative="1">
      <w:start w:val="1"/>
      <w:numFmt w:val="decimal"/>
      <w:lvlText w:val="%7."/>
      <w:lvlJc w:val="left"/>
      <w:pPr>
        <w:ind w:left="5040" w:hanging="360"/>
      </w:pPr>
    </w:lvl>
    <w:lvl w:ilvl="7" w:tplc="52049313" w:tentative="1">
      <w:start w:val="1"/>
      <w:numFmt w:val="lowerLetter"/>
      <w:lvlText w:val="%8."/>
      <w:lvlJc w:val="left"/>
      <w:pPr>
        <w:ind w:left="5760" w:hanging="360"/>
      </w:pPr>
    </w:lvl>
    <w:lvl w:ilvl="8" w:tplc="52049313" w:tentative="1">
      <w:start w:val="1"/>
      <w:numFmt w:val="lowerRoman"/>
      <w:lvlText w:val="%9."/>
      <w:lvlJc w:val="right"/>
      <w:pPr>
        <w:ind w:left="6480" w:hanging="180"/>
      </w:pPr>
    </w:lvl>
  </w:abstractNum>
  <w:abstractNum w:abstractNumId="16334">
    <w:multiLevelType w:val="hybridMultilevel"/>
    <w:lvl w:ilvl="0" w:tplc="13536358">
      <w:start w:val="1"/>
      <w:numFmt w:val="decimal"/>
      <w:lvlText w:val="%1."/>
      <w:lvlJc w:val="left"/>
      <w:pPr>
        <w:ind w:left="720" w:hanging="360"/>
      </w:pPr>
    </w:lvl>
    <w:lvl w:ilvl="1" w:tplc="13536358" w:tentative="1">
      <w:start w:val="1"/>
      <w:numFmt w:val="lowerLetter"/>
      <w:lvlText w:val="%2."/>
      <w:lvlJc w:val="left"/>
      <w:pPr>
        <w:ind w:left="1440" w:hanging="360"/>
      </w:pPr>
    </w:lvl>
    <w:lvl w:ilvl="2" w:tplc="13536358" w:tentative="1">
      <w:start w:val="1"/>
      <w:numFmt w:val="lowerRoman"/>
      <w:lvlText w:val="%3."/>
      <w:lvlJc w:val="right"/>
      <w:pPr>
        <w:ind w:left="2160" w:hanging="180"/>
      </w:pPr>
    </w:lvl>
    <w:lvl w:ilvl="3" w:tplc="13536358" w:tentative="1">
      <w:start w:val="1"/>
      <w:numFmt w:val="decimal"/>
      <w:lvlText w:val="%4."/>
      <w:lvlJc w:val="left"/>
      <w:pPr>
        <w:ind w:left="2880" w:hanging="360"/>
      </w:pPr>
    </w:lvl>
    <w:lvl w:ilvl="4" w:tplc="13536358" w:tentative="1">
      <w:start w:val="1"/>
      <w:numFmt w:val="lowerLetter"/>
      <w:lvlText w:val="%5."/>
      <w:lvlJc w:val="left"/>
      <w:pPr>
        <w:ind w:left="3600" w:hanging="360"/>
      </w:pPr>
    </w:lvl>
    <w:lvl w:ilvl="5" w:tplc="13536358" w:tentative="1">
      <w:start w:val="1"/>
      <w:numFmt w:val="lowerRoman"/>
      <w:lvlText w:val="%6."/>
      <w:lvlJc w:val="right"/>
      <w:pPr>
        <w:ind w:left="4320" w:hanging="180"/>
      </w:pPr>
    </w:lvl>
    <w:lvl w:ilvl="6" w:tplc="13536358" w:tentative="1">
      <w:start w:val="1"/>
      <w:numFmt w:val="decimal"/>
      <w:lvlText w:val="%7."/>
      <w:lvlJc w:val="left"/>
      <w:pPr>
        <w:ind w:left="5040" w:hanging="360"/>
      </w:pPr>
    </w:lvl>
    <w:lvl w:ilvl="7" w:tplc="13536358" w:tentative="1">
      <w:start w:val="1"/>
      <w:numFmt w:val="lowerLetter"/>
      <w:lvlText w:val="%8."/>
      <w:lvlJc w:val="left"/>
      <w:pPr>
        <w:ind w:left="5760" w:hanging="360"/>
      </w:pPr>
    </w:lvl>
    <w:lvl w:ilvl="8" w:tplc="13536358" w:tentative="1">
      <w:start w:val="1"/>
      <w:numFmt w:val="lowerRoman"/>
      <w:lvlText w:val="%9."/>
      <w:lvlJc w:val="right"/>
      <w:pPr>
        <w:ind w:left="6480" w:hanging="180"/>
      </w:pPr>
    </w:lvl>
  </w:abstractNum>
  <w:abstractNum w:abstractNumId="16333">
    <w:multiLevelType w:val="hybridMultilevel"/>
    <w:lvl w:ilvl="0" w:tplc="68785928">
      <w:start w:val="1"/>
      <w:numFmt w:val="decimal"/>
      <w:lvlText w:val="%1."/>
      <w:lvlJc w:val="left"/>
      <w:pPr>
        <w:ind w:left="720" w:hanging="360"/>
      </w:pPr>
    </w:lvl>
    <w:lvl w:ilvl="1" w:tplc="68785928" w:tentative="1">
      <w:start w:val="1"/>
      <w:numFmt w:val="lowerLetter"/>
      <w:lvlText w:val="%2."/>
      <w:lvlJc w:val="left"/>
      <w:pPr>
        <w:ind w:left="1440" w:hanging="360"/>
      </w:pPr>
    </w:lvl>
    <w:lvl w:ilvl="2" w:tplc="68785928" w:tentative="1">
      <w:start w:val="1"/>
      <w:numFmt w:val="lowerRoman"/>
      <w:lvlText w:val="%3."/>
      <w:lvlJc w:val="right"/>
      <w:pPr>
        <w:ind w:left="2160" w:hanging="180"/>
      </w:pPr>
    </w:lvl>
    <w:lvl w:ilvl="3" w:tplc="68785928" w:tentative="1">
      <w:start w:val="1"/>
      <w:numFmt w:val="decimal"/>
      <w:lvlText w:val="%4."/>
      <w:lvlJc w:val="left"/>
      <w:pPr>
        <w:ind w:left="2880" w:hanging="360"/>
      </w:pPr>
    </w:lvl>
    <w:lvl w:ilvl="4" w:tplc="68785928" w:tentative="1">
      <w:start w:val="1"/>
      <w:numFmt w:val="lowerLetter"/>
      <w:lvlText w:val="%5."/>
      <w:lvlJc w:val="left"/>
      <w:pPr>
        <w:ind w:left="3600" w:hanging="360"/>
      </w:pPr>
    </w:lvl>
    <w:lvl w:ilvl="5" w:tplc="68785928" w:tentative="1">
      <w:start w:val="1"/>
      <w:numFmt w:val="lowerRoman"/>
      <w:lvlText w:val="%6."/>
      <w:lvlJc w:val="right"/>
      <w:pPr>
        <w:ind w:left="4320" w:hanging="180"/>
      </w:pPr>
    </w:lvl>
    <w:lvl w:ilvl="6" w:tplc="68785928" w:tentative="1">
      <w:start w:val="1"/>
      <w:numFmt w:val="decimal"/>
      <w:lvlText w:val="%7."/>
      <w:lvlJc w:val="left"/>
      <w:pPr>
        <w:ind w:left="5040" w:hanging="360"/>
      </w:pPr>
    </w:lvl>
    <w:lvl w:ilvl="7" w:tplc="68785928" w:tentative="1">
      <w:start w:val="1"/>
      <w:numFmt w:val="lowerLetter"/>
      <w:lvlText w:val="%8."/>
      <w:lvlJc w:val="left"/>
      <w:pPr>
        <w:ind w:left="5760" w:hanging="360"/>
      </w:pPr>
    </w:lvl>
    <w:lvl w:ilvl="8" w:tplc="68785928" w:tentative="1">
      <w:start w:val="1"/>
      <w:numFmt w:val="lowerRoman"/>
      <w:lvlText w:val="%9."/>
      <w:lvlJc w:val="right"/>
      <w:pPr>
        <w:ind w:left="6480" w:hanging="180"/>
      </w:pPr>
    </w:lvl>
  </w:abstractNum>
  <w:abstractNum w:abstractNumId="16332">
    <w:multiLevelType w:val="hybridMultilevel"/>
    <w:lvl w:ilvl="0" w:tplc="25285884">
      <w:start w:val="1"/>
      <w:numFmt w:val="decimal"/>
      <w:lvlText w:val="%1."/>
      <w:lvlJc w:val="left"/>
      <w:pPr>
        <w:ind w:left="720" w:hanging="360"/>
      </w:pPr>
    </w:lvl>
    <w:lvl w:ilvl="1" w:tplc="25285884" w:tentative="1">
      <w:start w:val="1"/>
      <w:numFmt w:val="lowerLetter"/>
      <w:lvlText w:val="%2."/>
      <w:lvlJc w:val="left"/>
      <w:pPr>
        <w:ind w:left="1440" w:hanging="360"/>
      </w:pPr>
    </w:lvl>
    <w:lvl w:ilvl="2" w:tplc="25285884" w:tentative="1">
      <w:start w:val="1"/>
      <w:numFmt w:val="lowerRoman"/>
      <w:lvlText w:val="%3."/>
      <w:lvlJc w:val="right"/>
      <w:pPr>
        <w:ind w:left="2160" w:hanging="180"/>
      </w:pPr>
    </w:lvl>
    <w:lvl w:ilvl="3" w:tplc="25285884" w:tentative="1">
      <w:start w:val="1"/>
      <w:numFmt w:val="decimal"/>
      <w:lvlText w:val="%4."/>
      <w:lvlJc w:val="left"/>
      <w:pPr>
        <w:ind w:left="2880" w:hanging="360"/>
      </w:pPr>
    </w:lvl>
    <w:lvl w:ilvl="4" w:tplc="25285884" w:tentative="1">
      <w:start w:val="1"/>
      <w:numFmt w:val="lowerLetter"/>
      <w:lvlText w:val="%5."/>
      <w:lvlJc w:val="left"/>
      <w:pPr>
        <w:ind w:left="3600" w:hanging="360"/>
      </w:pPr>
    </w:lvl>
    <w:lvl w:ilvl="5" w:tplc="25285884" w:tentative="1">
      <w:start w:val="1"/>
      <w:numFmt w:val="lowerRoman"/>
      <w:lvlText w:val="%6."/>
      <w:lvlJc w:val="right"/>
      <w:pPr>
        <w:ind w:left="4320" w:hanging="180"/>
      </w:pPr>
    </w:lvl>
    <w:lvl w:ilvl="6" w:tplc="25285884" w:tentative="1">
      <w:start w:val="1"/>
      <w:numFmt w:val="decimal"/>
      <w:lvlText w:val="%7."/>
      <w:lvlJc w:val="left"/>
      <w:pPr>
        <w:ind w:left="5040" w:hanging="360"/>
      </w:pPr>
    </w:lvl>
    <w:lvl w:ilvl="7" w:tplc="25285884" w:tentative="1">
      <w:start w:val="1"/>
      <w:numFmt w:val="lowerLetter"/>
      <w:lvlText w:val="%8."/>
      <w:lvlJc w:val="left"/>
      <w:pPr>
        <w:ind w:left="5760" w:hanging="360"/>
      </w:pPr>
    </w:lvl>
    <w:lvl w:ilvl="8" w:tplc="25285884" w:tentative="1">
      <w:start w:val="1"/>
      <w:numFmt w:val="lowerRoman"/>
      <w:lvlText w:val="%9."/>
      <w:lvlJc w:val="right"/>
      <w:pPr>
        <w:ind w:left="6480" w:hanging="180"/>
      </w:pPr>
    </w:lvl>
  </w:abstractNum>
  <w:abstractNum w:abstractNumId="16331">
    <w:multiLevelType w:val="hybridMultilevel"/>
    <w:lvl w:ilvl="0" w:tplc="17378915">
      <w:start w:val="1"/>
      <w:numFmt w:val="decimal"/>
      <w:lvlText w:val="%1."/>
      <w:lvlJc w:val="left"/>
      <w:pPr>
        <w:ind w:left="720" w:hanging="360"/>
      </w:pPr>
    </w:lvl>
    <w:lvl w:ilvl="1" w:tplc="17378915" w:tentative="1">
      <w:start w:val="1"/>
      <w:numFmt w:val="lowerLetter"/>
      <w:lvlText w:val="%2."/>
      <w:lvlJc w:val="left"/>
      <w:pPr>
        <w:ind w:left="1440" w:hanging="360"/>
      </w:pPr>
    </w:lvl>
    <w:lvl w:ilvl="2" w:tplc="17378915" w:tentative="1">
      <w:start w:val="1"/>
      <w:numFmt w:val="lowerRoman"/>
      <w:lvlText w:val="%3."/>
      <w:lvlJc w:val="right"/>
      <w:pPr>
        <w:ind w:left="2160" w:hanging="180"/>
      </w:pPr>
    </w:lvl>
    <w:lvl w:ilvl="3" w:tplc="17378915" w:tentative="1">
      <w:start w:val="1"/>
      <w:numFmt w:val="decimal"/>
      <w:lvlText w:val="%4."/>
      <w:lvlJc w:val="left"/>
      <w:pPr>
        <w:ind w:left="2880" w:hanging="360"/>
      </w:pPr>
    </w:lvl>
    <w:lvl w:ilvl="4" w:tplc="17378915" w:tentative="1">
      <w:start w:val="1"/>
      <w:numFmt w:val="lowerLetter"/>
      <w:lvlText w:val="%5."/>
      <w:lvlJc w:val="left"/>
      <w:pPr>
        <w:ind w:left="3600" w:hanging="360"/>
      </w:pPr>
    </w:lvl>
    <w:lvl w:ilvl="5" w:tplc="17378915" w:tentative="1">
      <w:start w:val="1"/>
      <w:numFmt w:val="lowerRoman"/>
      <w:lvlText w:val="%6."/>
      <w:lvlJc w:val="right"/>
      <w:pPr>
        <w:ind w:left="4320" w:hanging="180"/>
      </w:pPr>
    </w:lvl>
    <w:lvl w:ilvl="6" w:tplc="17378915" w:tentative="1">
      <w:start w:val="1"/>
      <w:numFmt w:val="decimal"/>
      <w:lvlText w:val="%7."/>
      <w:lvlJc w:val="left"/>
      <w:pPr>
        <w:ind w:left="5040" w:hanging="360"/>
      </w:pPr>
    </w:lvl>
    <w:lvl w:ilvl="7" w:tplc="17378915" w:tentative="1">
      <w:start w:val="1"/>
      <w:numFmt w:val="lowerLetter"/>
      <w:lvlText w:val="%8."/>
      <w:lvlJc w:val="left"/>
      <w:pPr>
        <w:ind w:left="5760" w:hanging="360"/>
      </w:pPr>
    </w:lvl>
    <w:lvl w:ilvl="8" w:tplc="17378915" w:tentative="1">
      <w:start w:val="1"/>
      <w:numFmt w:val="lowerRoman"/>
      <w:lvlText w:val="%9."/>
      <w:lvlJc w:val="right"/>
      <w:pPr>
        <w:ind w:left="6480" w:hanging="180"/>
      </w:pPr>
    </w:lvl>
  </w:abstractNum>
  <w:abstractNum w:abstractNumId="16330">
    <w:multiLevelType w:val="hybridMultilevel"/>
    <w:lvl w:ilvl="0" w:tplc="95558621">
      <w:start w:val="1"/>
      <w:numFmt w:val="decimal"/>
      <w:lvlText w:val="%1."/>
      <w:lvlJc w:val="left"/>
      <w:pPr>
        <w:ind w:left="720" w:hanging="360"/>
      </w:pPr>
    </w:lvl>
    <w:lvl w:ilvl="1" w:tplc="95558621" w:tentative="1">
      <w:start w:val="1"/>
      <w:numFmt w:val="lowerLetter"/>
      <w:lvlText w:val="%2."/>
      <w:lvlJc w:val="left"/>
      <w:pPr>
        <w:ind w:left="1440" w:hanging="360"/>
      </w:pPr>
    </w:lvl>
    <w:lvl w:ilvl="2" w:tplc="95558621" w:tentative="1">
      <w:start w:val="1"/>
      <w:numFmt w:val="lowerRoman"/>
      <w:lvlText w:val="%3."/>
      <w:lvlJc w:val="right"/>
      <w:pPr>
        <w:ind w:left="2160" w:hanging="180"/>
      </w:pPr>
    </w:lvl>
    <w:lvl w:ilvl="3" w:tplc="95558621" w:tentative="1">
      <w:start w:val="1"/>
      <w:numFmt w:val="decimal"/>
      <w:lvlText w:val="%4."/>
      <w:lvlJc w:val="left"/>
      <w:pPr>
        <w:ind w:left="2880" w:hanging="360"/>
      </w:pPr>
    </w:lvl>
    <w:lvl w:ilvl="4" w:tplc="95558621" w:tentative="1">
      <w:start w:val="1"/>
      <w:numFmt w:val="lowerLetter"/>
      <w:lvlText w:val="%5."/>
      <w:lvlJc w:val="left"/>
      <w:pPr>
        <w:ind w:left="3600" w:hanging="360"/>
      </w:pPr>
    </w:lvl>
    <w:lvl w:ilvl="5" w:tplc="95558621" w:tentative="1">
      <w:start w:val="1"/>
      <w:numFmt w:val="lowerRoman"/>
      <w:lvlText w:val="%6."/>
      <w:lvlJc w:val="right"/>
      <w:pPr>
        <w:ind w:left="4320" w:hanging="180"/>
      </w:pPr>
    </w:lvl>
    <w:lvl w:ilvl="6" w:tplc="95558621" w:tentative="1">
      <w:start w:val="1"/>
      <w:numFmt w:val="decimal"/>
      <w:lvlText w:val="%7."/>
      <w:lvlJc w:val="left"/>
      <w:pPr>
        <w:ind w:left="5040" w:hanging="360"/>
      </w:pPr>
    </w:lvl>
    <w:lvl w:ilvl="7" w:tplc="95558621" w:tentative="1">
      <w:start w:val="1"/>
      <w:numFmt w:val="lowerLetter"/>
      <w:lvlText w:val="%8."/>
      <w:lvlJc w:val="left"/>
      <w:pPr>
        <w:ind w:left="5760" w:hanging="360"/>
      </w:pPr>
    </w:lvl>
    <w:lvl w:ilvl="8" w:tplc="95558621" w:tentative="1">
      <w:start w:val="1"/>
      <w:numFmt w:val="lowerRoman"/>
      <w:lvlText w:val="%9."/>
      <w:lvlJc w:val="right"/>
      <w:pPr>
        <w:ind w:left="6480" w:hanging="180"/>
      </w:pPr>
    </w:lvl>
  </w:abstractNum>
  <w:abstractNum w:abstractNumId="16329">
    <w:multiLevelType w:val="hybridMultilevel"/>
    <w:lvl w:ilvl="0" w:tplc="58049478">
      <w:start w:val="1"/>
      <w:numFmt w:val="decimal"/>
      <w:lvlText w:val="%1."/>
      <w:lvlJc w:val="left"/>
      <w:pPr>
        <w:ind w:left="720" w:hanging="360"/>
      </w:pPr>
    </w:lvl>
    <w:lvl w:ilvl="1" w:tplc="58049478" w:tentative="1">
      <w:start w:val="1"/>
      <w:numFmt w:val="lowerLetter"/>
      <w:lvlText w:val="%2."/>
      <w:lvlJc w:val="left"/>
      <w:pPr>
        <w:ind w:left="1440" w:hanging="360"/>
      </w:pPr>
    </w:lvl>
    <w:lvl w:ilvl="2" w:tplc="58049478" w:tentative="1">
      <w:start w:val="1"/>
      <w:numFmt w:val="lowerRoman"/>
      <w:lvlText w:val="%3."/>
      <w:lvlJc w:val="right"/>
      <w:pPr>
        <w:ind w:left="2160" w:hanging="180"/>
      </w:pPr>
    </w:lvl>
    <w:lvl w:ilvl="3" w:tplc="58049478" w:tentative="1">
      <w:start w:val="1"/>
      <w:numFmt w:val="decimal"/>
      <w:lvlText w:val="%4."/>
      <w:lvlJc w:val="left"/>
      <w:pPr>
        <w:ind w:left="2880" w:hanging="360"/>
      </w:pPr>
    </w:lvl>
    <w:lvl w:ilvl="4" w:tplc="58049478" w:tentative="1">
      <w:start w:val="1"/>
      <w:numFmt w:val="lowerLetter"/>
      <w:lvlText w:val="%5."/>
      <w:lvlJc w:val="left"/>
      <w:pPr>
        <w:ind w:left="3600" w:hanging="360"/>
      </w:pPr>
    </w:lvl>
    <w:lvl w:ilvl="5" w:tplc="58049478" w:tentative="1">
      <w:start w:val="1"/>
      <w:numFmt w:val="lowerRoman"/>
      <w:lvlText w:val="%6."/>
      <w:lvlJc w:val="right"/>
      <w:pPr>
        <w:ind w:left="4320" w:hanging="180"/>
      </w:pPr>
    </w:lvl>
    <w:lvl w:ilvl="6" w:tplc="58049478" w:tentative="1">
      <w:start w:val="1"/>
      <w:numFmt w:val="decimal"/>
      <w:lvlText w:val="%7."/>
      <w:lvlJc w:val="left"/>
      <w:pPr>
        <w:ind w:left="5040" w:hanging="360"/>
      </w:pPr>
    </w:lvl>
    <w:lvl w:ilvl="7" w:tplc="58049478" w:tentative="1">
      <w:start w:val="1"/>
      <w:numFmt w:val="lowerLetter"/>
      <w:lvlText w:val="%8."/>
      <w:lvlJc w:val="left"/>
      <w:pPr>
        <w:ind w:left="5760" w:hanging="360"/>
      </w:pPr>
    </w:lvl>
    <w:lvl w:ilvl="8" w:tplc="58049478" w:tentative="1">
      <w:start w:val="1"/>
      <w:numFmt w:val="lowerRoman"/>
      <w:lvlText w:val="%9."/>
      <w:lvlJc w:val="right"/>
      <w:pPr>
        <w:ind w:left="6480" w:hanging="180"/>
      </w:pPr>
    </w:lvl>
  </w:abstractNum>
  <w:abstractNum w:abstractNumId="16328">
    <w:multiLevelType w:val="hybridMultilevel"/>
    <w:lvl w:ilvl="0" w:tplc="83547275">
      <w:start w:val="1"/>
      <w:numFmt w:val="decimal"/>
      <w:lvlText w:val="%1."/>
      <w:lvlJc w:val="left"/>
      <w:pPr>
        <w:ind w:left="720" w:hanging="360"/>
      </w:pPr>
    </w:lvl>
    <w:lvl w:ilvl="1" w:tplc="83547275" w:tentative="1">
      <w:start w:val="1"/>
      <w:numFmt w:val="lowerLetter"/>
      <w:lvlText w:val="%2."/>
      <w:lvlJc w:val="left"/>
      <w:pPr>
        <w:ind w:left="1440" w:hanging="360"/>
      </w:pPr>
    </w:lvl>
    <w:lvl w:ilvl="2" w:tplc="83547275" w:tentative="1">
      <w:start w:val="1"/>
      <w:numFmt w:val="lowerRoman"/>
      <w:lvlText w:val="%3."/>
      <w:lvlJc w:val="right"/>
      <w:pPr>
        <w:ind w:left="2160" w:hanging="180"/>
      </w:pPr>
    </w:lvl>
    <w:lvl w:ilvl="3" w:tplc="83547275" w:tentative="1">
      <w:start w:val="1"/>
      <w:numFmt w:val="decimal"/>
      <w:lvlText w:val="%4."/>
      <w:lvlJc w:val="left"/>
      <w:pPr>
        <w:ind w:left="2880" w:hanging="360"/>
      </w:pPr>
    </w:lvl>
    <w:lvl w:ilvl="4" w:tplc="83547275" w:tentative="1">
      <w:start w:val="1"/>
      <w:numFmt w:val="lowerLetter"/>
      <w:lvlText w:val="%5."/>
      <w:lvlJc w:val="left"/>
      <w:pPr>
        <w:ind w:left="3600" w:hanging="360"/>
      </w:pPr>
    </w:lvl>
    <w:lvl w:ilvl="5" w:tplc="83547275" w:tentative="1">
      <w:start w:val="1"/>
      <w:numFmt w:val="lowerRoman"/>
      <w:lvlText w:val="%6."/>
      <w:lvlJc w:val="right"/>
      <w:pPr>
        <w:ind w:left="4320" w:hanging="180"/>
      </w:pPr>
    </w:lvl>
    <w:lvl w:ilvl="6" w:tplc="83547275" w:tentative="1">
      <w:start w:val="1"/>
      <w:numFmt w:val="decimal"/>
      <w:lvlText w:val="%7."/>
      <w:lvlJc w:val="left"/>
      <w:pPr>
        <w:ind w:left="5040" w:hanging="360"/>
      </w:pPr>
    </w:lvl>
    <w:lvl w:ilvl="7" w:tplc="83547275" w:tentative="1">
      <w:start w:val="1"/>
      <w:numFmt w:val="lowerLetter"/>
      <w:lvlText w:val="%8."/>
      <w:lvlJc w:val="left"/>
      <w:pPr>
        <w:ind w:left="5760" w:hanging="360"/>
      </w:pPr>
    </w:lvl>
    <w:lvl w:ilvl="8" w:tplc="83547275" w:tentative="1">
      <w:start w:val="1"/>
      <w:numFmt w:val="lowerRoman"/>
      <w:lvlText w:val="%9."/>
      <w:lvlJc w:val="right"/>
      <w:pPr>
        <w:ind w:left="6480" w:hanging="180"/>
      </w:pPr>
    </w:lvl>
  </w:abstractNum>
  <w:abstractNum w:abstractNumId="16327">
    <w:multiLevelType w:val="hybridMultilevel"/>
    <w:lvl w:ilvl="0" w:tplc="17684008">
      <w:start w:val="1"/>
      <w:numFmt w:val="decimal"/>
      <w:lvlText w:val="%1."/>
      <w:lvlJc w:val="left"/>
      <w:pPr>
        <w:ind w:left="720" w:hanging="360"/>
      </w:pPr>
    </w:lvl>
    <w:lvl w:ilvl="1" w:tplc="17684008" w:tentative="1">
      <w:start w:val="1"/>
      <w:numFmt w:val="lowerLetter"/>
      <w:lvlText w:val="%2."/>
      <w:lvlJc w:val="left"/>
      <w:pPr>
        <w:ind w:left="1440" w:hanging="360"/>
      </w:pPr>
    </w:lvl>
    <w:lvl w:ilvl="2" w:tplc="17684008" w:tentative="1">
      <w:start w:val="1"/>
      <w:numFmt w:val="lowerRoman"/>
      <w:lvlText w:val="%3."/>
      <w:lvlJc w:val="right"/>
      <w:pPr>
        <w:ind w:left="2160" w:hanging="180"/>
      </w:pPr>
    </w:lvl>
    <w:lvl w:ilvl="3" w:tplc="17684008" w:tentative="1">
      <w:start w:val="1"/>
      <w:numFmt w:val="decimal"/>
      <w:lvlText w:val="%4."/>
      <w:lvlJc w:val="left"/>
      <w:pPr>
        <w:ind w:left="2880" w:hanging="360"/>
      </w:pPr>
    </w:lvl>
    <w:lvl w:ilvl="4" w:tplc="17684008" w:tentative="1">
      <w:start w:val="1"/>
      <w:numFmt w:val="lowerLetter"/>
      <w:lvlText w:val="%5."/>
      <w:lvlJc w:val="left"/>
      <w:pPr>
        <w:ind w:left="3600" w:hanging="360"/>
      </w:pPr>
    </w:lvl>
    <w:lvl w:ilvl="5" w:tplc="17684008" w:tentative="1">
      <w:start w:val="1"/>
      <w:numFmt w:val="lowerRoman"/>
      <w:lvlText w:val="%6."/>
      <w:lvlJc w:val="right"/>
      <w:pPr>
        <w:ind w:left="4320" w:hanging="180"/>
      </w:pPr>
    </w:lvl>
    <w:lvl w:ilvl="6" w:tplc="17684008" w:tentative="1">
      <w:start w:val="1"/>
      <w:numFmt w:val="decimal"/>
      <w:lvlText w:val="%7."/>
      <w:lvlJc w:val="left"/>
      <w:pPr>
        <w:ind w:left="5040" w:hanging="360"/>
      </w:pPr>
    </w:lvl>
    <w:lvl w:ilvl="7" w:tplc="17684008" w:tentative="1">
      <w:start w:val="1"/>
      <w:numFmt w:val="lowerLetter"/>
      <w:lvlText w:val="%8."/>
      <w:lvlJc w:val="left"/>
      <w:pPr>
        <w:ind w:left="5760" w:hanging="360"/>
      </w:pPr>
    </w:lvl>
    <w:lvl w:ilvl="8" w:tplc="17684008" w:tentative="1">
      <w:start w:val="1"/>
      <w:numFmt w:val="lowerRoman"/>
      <w:lvlText w:val="%9."/>
      <w:lvlJc w:val="right"/>
      <w:pPr>
        <w:ind w:left="6480" w:hanging="180"/>
      </w:pPr>
    </w:lvl>
  </w:abstractNum>
  <w:abstractNum w:abstractNumId="16326">
    <w:multiLevelType w:val="hybridMultilevel"/>
    <w:lvl w:ilvl="0" w:tplc="23456431">
      <w:start w:val="1"/>
      <w:numFmt w:val="decimal"/>
      <w:lvlText w:val="%1."/>
      <w:lvlJc w:val="left"/>
      <w:pPr>
        <w:ind w:left="720" w:hanging="360"/>
      </w:pPr>
    </w:lvl>
    <w:lvl w:ilvl="1" w:tplc="23456431" w:tentative="1">
      <w:start w:val="1"/>
      <w:numFmt w:val="lowerLetter"/>
      <w:lvlText w:val="%2."/>
      <w:lvlJc w:val="left"/>
      <w:pPr>
        <w:ind w:left="1440" w:hanging="360"/>
      </w:pPr>
    </w:lvl>
    <w:lvl w:ilvl="2" w:tplc="23456431" w:tentative="1">
      <w:start w:val="1"/>
      <w:numFmt w:val="lowerRoman"/>
      <w:lvlText w:val="%3."/>
      <w:lvlJc w:val="right"/>
      <w:pPr>
        <w:ind w:left="2160" w:hanging="180"/>
      </w:pPr>
    </w:lvl>
    <w:lvl w:ilvl="3" w:tplc="23456431" w:tentative="1">
      <w:start w:val="1"/>
      <w:numFmt w:val="decimal"/>
      <w:lvlText w:val="%4."/>
      <w:lvlJc w:val="left"/>
      <w:pPr>
        <w:ind w:left="2880" w:hanging="360"/>
      </w:pPr>
    </w:lvl>
    <w:lvl w:ilvl="4" w:tplc="23456431" w:tentative="1">
      <w:start w:val="1"/>
      <w:numFmt w:val="lowerLetter"/>
      <w:lvlText w:val="%5."/>
      <w:lvlJc w:val="left"/>
      <w:pPr>
        <w:ind w:left="3600" w:hanging="360"/>
      </w:pPr>
    </w:lvl>
    <w:lvl w:ilvl="5" w:tplc="23456431" w:tentative="1">
      <w:start w:val="1"/>
      <w:numFmt w:val="lowerRoman"/>
      <w:lvlText w:val="%6."/>
      <w:lvlJc w:val="right"/>
      <w:pPr>
        <w:ind w:left="4320" w:hanging="180"/>
      </w:pPr>
    </w:lvl>
    <w:lvl w:ilvl="6" w:tplc="23456431" w:tentative="1">
      <w:start w:val="1"/>
      <w:numFmt w:val="decimal"/>
      <w:lvlText w:val="%7."/>
      <w:lvlJc w:val="left"/>
      <w:pPr>
        <w:ind w:left="5040" w:hanging="360"/>
      </w:pPr>
    </w:lvl>
    <w:lvl w:ilvl="7" w:tplc="23456431" w:tentative="1">
      <w:start w:val="1"/>
      <w:numFmt w:val="lowerLetter"/>
      <w:lvlText w:val="%8."/>
      <w:lvlJc w:val="left"/>
      <w:pPr>
        <w:ind w:left="5760" w:hanging="360"/>
      </w:pPr>
    </w:lvl>
    <w:lvl w:ilvl="8" w:tplc="23456431" w:tentative="1">
      <w:start w:val="1"/>
      <w:numFmt w:val="lowerRoman"/>
      <w:lvlText w:val="%9."/>
      <w:lvlJc w:val="right"/>
      <w:pPr>
        <w:ind w:left="6480" w:hanging="180"/>
      </w:pPr>
    </w:lvl>
  </w:abstractNum>
  <w:abstractNum w:abstractNumId="16325">
    <w:multiLevelType w:val="hybridMultilevel"/>
    <w:lvl w:ilvl="0" w:tplc="74833971">
      <w:start w:val="1"/>
      <w:numFmt w:val="decimal"/>
      <w:lvlText w:val="%1."/>
      <w:lvlJc w:val="left"/>
      <w:pPr>
        <w:ind w:left="720" w:hanging="360"/>
      </w:pPr>
    </w:lvl>
    <w:lvl w:ilvl="1" w:tplc="74833971" w:tentative="1">
      <w:start w:val="1"/>
      <w:numFmt w:val="lowerLetter"/>
      <w:lvlText w:val="%2."/>
      <w:lvlJc w:val="left"/>
      <w:pPr>
        <w:ind w:left="1440" w:hanging="360"/>
      </w:pPr>
    </w:lvl>
    <w:lvl w:ilvl="2" w:tplc="74833971" w:tentative="1">
      <w:start w:val="1"/>
      <w:numFmt w:val="lowerRoman"/>
      <w:lvlText w:val="%3."/>
      <w:lvlJc w:val="right"/>
      <w:pPr>
        <w:ind w:left="2160" w:hanging="180"/>
      </w:pPr>
    </w:lvl>
    <w:lvl w:ilvl="3" w:tplc="74833971" w:tentative="1">
      <w:start w:val="1"/>
      <w:numFmt w:val="decimal"/>
      <w:lvlText w:val="%4."/>
      <w:lvlJc w:val="left"/>
      <w:pPr>
        <w:ind w:left="2880" w:hanging="360"/>
      </w:pPr>
    </w:lvl>
    <w:lvl w:ilvl="4" w:tplc="74833971" w:tentative="1">
      <w:start w:val="1"/>
      <w:numFmt w:val="lowerLetter"/>
      <w:lvlText w:val="%5."/>
      <w:lvlJc w:val="left"/>
      <w:pPr>
        <w:ind w:left="3600" w:hanging="360"/>
      </w:pPr>
    </w:lvl>
    <w:lvl w:ilvl="5" w:tplc="74833971" w:tentative="1">
      <w:start w:val="1"/>
      <w:numFmt w:val="lowerRoman"/>
      <w:lvlText w:val="%6."/>
      <w:lvlJc w:val="right"/>
      <w:pPr>
        <w:ind w:left="4320" w:hanging="180"/>
      </w:pPr>
    </w:lvl>
    <w:lvl w:ilvl="6" w:tplc="74833971" w:tentative="1">
      <w:start w:val="1"/>
      <w:numFmt w:val="decimal"/>
      <w:lvlText w:val="%7."/>
      <w:lvlJc w:val="left"/>
      <w:pPr>
        <w:ind w:left="5040" w:hanging="360"/>
      </w:pPr>
    </w:lvl>
    <w:lvl w:ilvl="7" w:tplc="74833971" w:tentative="1">
      <w:start w:val="1"/>
      <w:numFmt w:val="lowerLetter"/>
      <w:lvlText w:val="%8."/>
      <w:lvlJc w:val="left"/>
      <w:pPr>
        <w:ind w:left="5760" w:hanging="360"/>
      </w:pPr>
    </w:lvl>
    <w:lvl w:ilvl="8" w:tplc="74833971" w:tentative="1">
      <w:start w:val="1"/>
      <w:numFmt w:val="lowerRoman"/>
      <w:lvlText w:val="%9."/>
      <w:lvlJc w:val="right"/>
      <w:pPr>
        <w:ind w:left="6480" w:hanging="180"/>
      </w:pPr>
    </w:lvl>
  </w:abstractNum>
  <w:abstractNum w:abstractNumId="16324">
    <w:multiLevelType w:val="hybridMultilevel"/>
    <w:lvl w:ilvl="0" w:tplc="79245496">
      <w:start w:val="1"/>
      <w:numFmt w:val="decimal"/>
      <w:lvlText w:val="%1."/>
      <w:lvlJc w:val="left"/>
      <w:pPr>
        <w:ind w:left="720" w:hanging="360"/>
      </w:pPr>
    </w:lvl>
    <w:lvl w:ilvl="1" w:tplc="79245496" w:tentative="1">
      <w:start w:val="1"/>
      <w:numFmt w:val="lowerLetter"/>
      <w:lvlText w:val="%2."/>
      <w:lvlJc w:val="left"/>
      <w:pPr>
        <w:ind w:left="1440" w:hanging="360"/>
      </w:pPr>
    </w:lvl>
    <w:lvl w:ilvl="2" w:tplc="79245496" w:tentative="1">
      <w:start w:val="1"/>
      <w:numFmt w:val="lowerRoman"/>
      <w:lvlText w:val="%3."/>
      <w:lvlJc w:val="right"/>
      <w:pPr>
        <w:ind w:left="2160" w:hanging="180"/>
      </w:pPr>
    </w:lvl>
    <w:lvl w:ilvl="3" w:tplc="79245496" w:tentative="1">
      <w:start w:val="1"/>
      <w:numFmt w:val="decimal"/>
      <w:lvlText w:val="%4."/>
      <w:lvlJc w:val="left"/>
      <w:pPr>
        <w:ind w:left="2880" w:hanging="360"/>
      </w:pPr>
    </w:lvl>
    <w:lvl w:ilvl="4" w:tplc="79245496" w:tentative="1">
      <w:start w:val="1"/>
      <w:numFmt w:val="lowerLetter"/>
      <w:lvlText w:val="%5."/>
      <w:lvlJc w:val="left"/>
      <w:pPr>
        <w:ind w:left="3600" w:hanging="360"/>
      </w:pPr>
    </w:lvl>
    <w:lvl w:ilvl="5" w:tplc="79245496" w:tentative="1">
      <w:start w:val="1"/>
      <w:numFmt w:val="lowerRoman"/>
      <w:lvlText w:val="%6."/>
      <w:lvlJc w:val="right"/>
      <w:pPr>
        <w:ind w:left="4320" w:hanging="180"/>
      </w:pPr>
    </w:lvl>
    <w:lvl w:ilvl="6" w:tplc="79245496" w:tentative="1">
      <w:start w:val="1"/>
      <w:numFmt w:val="decimal"/>
      <w:lvlText w:val="%7."/>
      <w:lvlJc w:val="left"/>
      <w:pPr>
        <w:ind w:left="5040" w:hanging="360"/>
      </w:pPr>
    </w:lvl>
    <w:lvl w:ilvl="7" w:tplc="79245496" w:tentative="1">
      <w:start w:val="1"/>
      <w:numFmt w:val="lowerLetter"/>
      <w:lvlText w:val="%8."/>
      <w:lvlJc w:val="left"/>
      <w:pPr>
        <w:ind w:left="5760" w:hanging="360"/>
      </w:pPr>
    </w:lvl>
    <w:lvl w:ilvl="8" w:tplc="79245496" w:tentative="1">
      <w:start w:val="1"/>
      <w:numFmt w:val="lowerRoman"/>
      <w:lvlText w:val="%9."/>
      <w:lvlJc w:val="right"/>
      <w:pPr>
        <w:ind w:left="6480" w:hanging="180"/>
      </w:pPr>
    </w:lvl>
  </w:abstractNum>
  <w:abstractNum w:abstractNumId="16323">
    <w:multiLevelType w:val="hybridMultilevel"/>
    <w:lvl w:ilvl="0" w:tplc="24200130">
      <w:start w:val="1"/>
      <w:numFmt w:val="decimal"/>
      <w:lvlText w:val="%1."/>
      <w:lvlJc w:val="left"/>
      <w:pPr>
        <w:ind w:left="720" w:hanging="360"/>
      </w:pPr>
    </w:lvl>
    <w:lvl w:ilvl="1" w:tplc="24200130" w:tentative="1">
      <w:start w:val="1"/>
      <w:numFmt w:val="lowerLetter"/>
      <w:lvlText w:val="%2."/>
      <w:lvlJc w:val="left"/>
      <w:pPr>
        <w:ind w:left="1440" w:hanging="360"/>
      </w:pPr>
    </w:lvl>
    <w:lvl w:ilvl="2" w:tplc="24200130" w:tentative="1">
      <w:start w:val="1"/>
      <w:numFmt w:val="lowerRoman"/>
      <w:lvlText w:val="%3."/>
      <w:lvlJc w:val="right"/>
      <w:pPr>
        <w:ind w:left="2160" w:hanging="180"/>
      </w:pPr>
    </w:lvl>
    <w:lvl w:ilvl="3" w:tplc="24200130" w:tentative="1">
      <w:start w:val="1"/>
      <w:numFmt w:val="decimal"/>
      <w:lvlText w:val="%4."/>
      <w:lvlJc w:val="left"/>
      <w:pPr>
        <w:ind w:left="2880" w:hanging="360"/>
      </w:pPr>
    </w:lvl>
    <w:lvl w:ilvl="4" w:tplc="24200130" w:tentative="1">
      <w:start w:val="1"/>
      <w:numFmt w:val="lowerLetter"/>
      <w:lvlText w:val="%5."/>
      <w:lvlJc w:val="left"/>
      <w:pPr>
        <w:ind w:left="3600" w:hanging="360"/>
      </w:pPr>
    </w:lvl>
    <w:lvl w:ilvl="5" w:tplc="24200130" w:tentative="1">
      <w:start w:val="1"/>
      <w:numFmt w:val="lowerRoman"/>
      <w:lvlText w:val="%6."/>
      <w:lvlJc w:val="right"/>
      <w:pPr>
        <w:ind w:left="4320" w:hanging="180"/>
      </w:pPr>
    </w:lvl>
    <w:lvl w:ilvl="6" w:tplc="24200130" w:tentative="1">
      <w:start w:val="1"/>
      <w:numFmt w:val="decimal"/>
      <w:lvlText w:val="%7."/>
      <w:lvlJc w:val="left"/>
      <w:pPr>
        <w:ind w:left="5040" w:hanging="360"/>
      </w:pPr>
    </w:lvl>
    <w:lvl w:ilvl="7" w:tplc="24200130" w:tentative="1">
      <w:start w:val="1"/>
      <w:numFmt w:val="lowerLetter"/>
      <w:lvlText w:val="%8."/>
      <w:lvlJc w:val="left"/>
      <w:pPr>
        <w:ind w:left="5760" w:hanging="360"/>
      </w:pPr>
    </w:lvl>
    <w:lvl w:ilvl="8" w:tplc="24200130" w:tentative="1">
      <w:start w:val="1"/>
      <w:numFmt w:val="lowerRoman"/>
      <w:lvlText w:val="%9."/>
      <w:lvlJc w:val="right"/>
      <w:pPr>
        <w:ind w:left="6480" w:hanging="180"/>
      </w:pPr>
    </w:lvl>
  </w:abstractNum>
  <w:abstractNum w:abstractNumId="16322">
    <w:multiLevelType w:val="hybridMultilevel"/>
    <w:lvl w:ilvl="0" w:tplc="92249627">
      <w:start w:val="1"/>
      <w:numFmt w:val="decimal"/>
      <w:lvlText w:val="%1."/>
      <w:lvlJc w:val="left"/>
      <w:pPr>
        <w:ind w:left="720" w:hanging="360"/>
      </w:pPr>
    </w:lvl>
    <w:lvl w:ilvl="1" w:tplc="92249627" w:tentative="1">
      <w:start w:val="1"/>
      <w:numFmt w:val="lowerLetter"/>
      <w:lvlText w:val="%2."/>
      <w:lvlJc w:val="left"/>
      <w:pPr>
        <w:ind w:left="1440" w:hanging="360"/>
      </w:pPr>
    </w:lvl>
    <w:lvl w:ilvl="2" w:tplc="92249627" w:tentative="1">
      <w:start w:val="1"/>
      <w:numFmt w:val="lowerRoman"/>
      <w:lvlText w:val="%3."/>
      <w:lvlJc w:val="right"/>
      <w:pPr>
        <w:ind w:left="2160" w:hanging="180"/>
      </w:pPr>
    </w:lvl>
    <w:lvl w:ilvl="3" w:tplc="92249627" w:tentative="1">
      <w:start w:val="1"/>
      <w:numFmt w:val="decimal"/>
      <w:lvlText w:val="%4."/>
      <w:lvlJc w:val="left"/>
      <w:pPr>
        <w:ind w:left="2880" w:hanging="360"/>
      </w:pPr>
    </w:lvl>
    <w:lvl w:ilvl="4" w:tplc="92249627" w:tentative="1">
      <w:start w:val="1"/>
      <w:numFmt w:val="lowerLetter"/>
      <w:lvlText w:val="%5."/>
      <w:lvlJc w:val="left"/>
      <w:pPr>
        <w:ind w:left="3600" w:hanging="360"/>
      </w:pPr>
    </w:lvl>
    <w:lvl w:ilvl="5" w:tplc="92249627" w:tentative="1">
      <w:start w:val="1"/>
      <w:numFmt w:val="lowerRoman"/>
      <w:lvlText w:val="%6."/>
      <w:lvlJc w:val="right"/>
      <w:pPr>
        <w:ind w:left="4320" w:hanging="180"/>
      </w:pPr>
    </w:lvl>
    <w:lvl w:ilvl="6" w:tplc="92249627" w:tentative="1">
      <w:start w:val="1"/>
      <w:numFmt w:val="decimal"/>
      <w:lvlText w:val="%7."/>
      <w:lvlJc w:val="left"/>
      <w:pPr>
        <w:ind w:left="5040" w:hanging="360"/>
      </w:pPr>
    </w:lvl>
    <w:lvl w:ilvl="7" w:tplc="92249627" w:tentative="1">
      <w:start w:val="1"/>
      <w:numFmt w:val="lowerLetter"/>
      <w:lvlText w:val="%8."/>
      <w:lvlJc w:val="left"/>
      <w:pPr>
        <w:ind w:left="5760" w:hanging="360"/>
      </w:pPr>
    </w:lvl>
    <w:lvl w:ilvl="8" w:tplc="92249627" w:tentative="1">
      <w:start w:val="1"/>
      <w:numFmt w:val="lowerRoman"/>
      <w:lvlText w:val="%9."/>
      <w:lvlJc w:val="right"/>
      <w:pPr>
        <w:ind w:left="6480" w:hanging="180"/>
      </w:pPr>
    </w:lvl>
  </w:abstractNum>
  <w:abstractNum w:abstractNumId="16321">
    <w:multiLevelType w:val="hybridMultilevel"/>
    <w:lvl w:ilvl="0" w:tplc="90076793">
      <w:start w:val="1"/>
      <w:numFmt w:val="decimal"/>
      <w:lvlText w:val="%1."/>
      <w:lvlJc w:val="left"/>
      <w:pPr>
        <w:ind w:left="720" w:hanging="360"/>
      </w:pPr>
    </w:lvl>
    <w:lvl w:ilvl="1" w:tplc="90076793" w:tentative="1">
      <w:start w:val="1"/>
      <w:numFmt w:val="lowerLetter"/>
      <w:lvlText w:val="%2."/>
      <w:lvlJc w:val="left"/>
      <w:pPr>
        <w:ind w:left="1440" w:hanging="360"/>
      </w:pPr>
    </w:lvl>
    <w:lvl w:ilvl="2" w:tplc="90076793" w:tentative="1">
      <w:start w:val="1"/>
      <w:numFmt w:val="lowerRoman"/>
      <w:lvlText w:val="%3."/>
      <w:lvlJc w:val="right"/>
      <w:pPr>
        <w:ind w:left="2160" w:hanging="180"/>
      </w:pPr>
    </w:lvl>
    <w:lvl w:ilvl="3" w:tplc="90076793" w:tentative="1">
      <w:start w:val="1"/>
      <w:numFmt w:val="decimal"/>
      <w:lvlText w:val="%4."/>
      <w:lvlJc w:val="left"/>
      <w:pPr>
        <w:ind w:left="2880" w:hanging="360"/>
      </w:pPr>
    </w:lvl>
    <w:lvl w:ilvl="4" w:tplc="90076793" w:tentative="1">
      <w:start w:val="1"/>
      <w:numFmt w:val="lowerLetter"/>
      <w:lvlText w:val="%5."/>
      <w:lvlJc w:val="left"/>
      <w:pPr>
        <w:ind w:left="3600" w:hanging="360"/>
      </w:pPr>
    </w:lvl>
    <w:lvl w:ilvl="5" w:tplc="90076793" w:tentative="1">
      <w:start w:val="1"/>
      <w:numFmt w:val="lowerRoman"/>
      <w:lvlText w:val="%6."/>
      <w:lvlJc w:val="right"/>
      <w:pPr>
        <w:ind w:left="4320" w:hanging="180"/>
      </w:pPr>
    </w:lvl>
    <w:lvl w:ilvl="6" w:tplc="90076793" w:tentative="1">
      <w:start w:val="1"/>
      <w:numFmt w:val="decimal"/>
      <w:lvlText w:val="%7."/>
      <w:lvlJc w:val="left"/>
      <w:pPr>
        <w:ind w:left="5040" w:hanging="360"/>
      </w:pPr>
    </w:lvl>
    <w:lvl w:ilvl="7" w:tplc="90076793" w:tentative="1">
      <w:start w:val="1"/>
      <w:numFmt w:val="lowerLetter"/>
      <w:lvlText w:val="%8."/>
      <w:lvlJc w:val="left"/>
      <w:pPr>
        <w:ind w:left="5760" w:hanging="360"/>
      </w:pPr>
    </w:lvl>
    <w:lvl w:ilvl="8" w:tplc="90076793" w:tentative="1">
      <w:start w:val="1"/>
      <w:numFmt w:val="lowerRoman"/>
      <w:lvlText w:val="%9."/>
      <w:lvlJc w:val="right"/>
      <w:pPr>
        <w:ind w:left="6480" w:hanging="180"/>
      </w:pPr>
    </w:lvl>
  </w:abstractNum>
  <w:abstractNum w:abstractNumId="16320">
    <w:multiLevelType w:val="hybridMultilevel"/>
    <w:lvl w:ilvl="0" w:tplc="96315923">
      <w:start w:val="1"/>
      <w:numFmt w:val="decimal"/>
      <w:lvlText w:val="%1."/>
      <w:lvlJc w:val="left"/>
      <w:pPr>
        <w:ind w:left="720" w:hanging="360"/>
      </w:pPr>
    </w:lvl>
    <w:lvl w:ilvl="1" w:tplc="96315923" w:tentative="1">
      <w:start w:val="1"/>
      <w:numFmt w:val="lowerLetter"/>
      <w:lvlText w:val="%2."/>
      <w:lvlJc w:val="left"/>
      <w:pPr>
        <w:ind w:left="1440" w:hanging="360"/>
      </w:pPr>
    </w:lvl>
    <w:lvl w:ilvl="2" w:tplc="96315923" w:tentative="1">
      <w:start w:val="1"/>
      <w:numFmt w:val="lowerRoman"/>
      <w:lvlText w:val="%3."/>
      <w:lvlJc w:val="right"/>
      <w:pPr>
        <w:ind w:left="2160" w:hanging="180"/>
      </w:pPr>
    </w:lvl>
    <w:lvl w:ilvl="3" w:tplc="96315923" w:tentative="1">
      <w:start w:val="1"/>
      <w:numFmt w:val="decimal"/>
      <w:lvlText w:val="%4."/>
      <w:lvlJc w:val="left"/>
      <w:pPr>
        <w:ind w:left="2880" w:hanging="360"/>
      </w:pPr>
    </w:lvl>
    <w:lvl w:ilvl="4" w:tplc="96315923" w:tentative="1">
      <w:start w:val="1"/>
      <w:numFmt w:val="lowerLetter"/>
      <w:lvlText w:val="%5."/>
      <w:lvlJc w:val="left"/>
      <w:pPr>
        <w:ind w:left="3600" w:hanging="360"/>
      </w:pPr>
    </w:lvl>
    <w:lvl w:ilvl="5" w:tplc="96315923" w:tentative="1">
      <w:start w:val="1"/>
      <w:numFmt w:val="lowerRoman"/>
      <w:lvlText w:val="%6."/>
      <w:lvlJc w:val="right"/>
      <w:pPr>
        <w:ind w:left="4320" w:hanging="180"/>
      </w:pPr>
    </w:lvl>
    <w:lvl w:ilvl="6" w:tplc="96315923" w:tentative="1">
      <w:start w:val="1"/>
      <w:numFmt w:val="decimal"/>
      <w:lvlText w:val="%7."/>
      <w:lvlJc w:val="left"/>
      <w:pPr>
        <w:ind w:left="5040" w:hanging="360"/>
      </w:pPr>
    </w:lvl>
    <w:lvl w:ilvl="7" w:tplc="96315923" w:tentative="1">
      <w:start w:val="1"/>
      <w:numFmt w:val="lowerLetter"/>
      <w:lvlText w:val="%8."/>
      <w:lvlJc w:val="left"/>
      <w:pPr>
        <w:ind w:left="5760" w:hanging="360"/>
      </w:pPr>
    </w:lvl>
    <w:lvl w:ilvl="8" w:tplc="96315923" w:tentative="1">
      <w:start w:val="1"/>
      <w:numFmt w:val="lowerRoman"/>
      <w:lvlText w:val="%9."/>
      <w:lvlJc w:val="right"/>
      <w:pPr>
        <w:ind w:left="6480" w:hanging="180"/>
      </w:pPr>
    </w:lvl>
  </w:abstractNum>
  <w:abstractNum w:abstractNumId="16319">
    <w:multiLevelType w:val="hybridMultilevel"/>
    <w:lvl w:ilvl="0" w:tplc="53746138">
      <w:start w:val="1"/>
      <w:numFmt w:val="decimal"/>
      <w:lvlText w:val="%1."/>
      <w:lvlJc w:val="left"/>
      <w:pPr>
        <w:ind w:left="720" w:hanging="360"/>
      </w:pPr>
    </w:lvl>
    <w:lvl w:ilvl="1" w:tplc="53746138" w:tentative="1">
      <w:start w:val="1"/>
      <w:numFmt w:val="lowerLetter"/>
      <w:lvlText w:val="%2."/>
      <w:lvlJc w:val="left"/>
      <w:pPr>
        <w:ind w:left="1440" w:hanging="360"/>
      </w:pPr>
    </w:lvl>
    <w:lvl w:ilvl="2" w:tplc="53746138" w:tentative="1">
      <w:start w:val="1"/>
      <w:numFmt w:val="lowerRoman"/>
      <w:lvlText w:val="%3."/>
      <w:lvlJc w:val="right"/>
      <w:pPr>
        <w:ind w:left="2160" w:hanging="180"/>
      </w:pPr>
    </w:lvl>
    <w:lvl w:ilvl="3" w:tplc="53746138" w:tentative="1">
      <w:start w:val="1"/>
      <w:numFmt w:val="decimal"/>
      <w:lvlText w:val="%4."/>
      <w:lvlJc w:val="left"/>
      <w:pPr>
        <w:ind w:left="2880" w:hanging="360"/>
      </w:pPr>
    </w:lvl>
    <w:lvl w:ilvl="4" w:tplc="53746138" w:tentative="1">
      <w:start w:val="1"/>
      <w:numFmt w:val="lowerLetter"/>
      <w:lvlText w:val="%5."/>
      <w:lvlJc w:val="left"/>
      <w:pPr>
        <w:ind w:left="3600" w:hanging="360"/>
      </w:pPr>
    </w:lvl>
    <w:lvl w:ilvl="5" w:tplc="53746138" w:tentative="1">
      <w:start w:val="1"/>
      <w:numFmt w:val="lowerRoman"/>
      <w:lvlText w:val="%6."/>
      <w:lvlJc w:val="right"/>
      <w:pPr>
        <w:ind w:left="4320" w:hanging="180"/>
      </w:pPr>
    </w:lvl>
    <w:lvl w:ilvl="6" w:tplc="53746138" w:tentative="1">
      <w:start w:val="1"/>
      <w:numFmt w:val="decimal"/>
      <w:lvlText w:val="%7."/>
      <w:lvlJc w:val="left"/>
      <w:pPr>
        <w:ind w:left="5040" w:hanging="360"/>
      </w:pPr>
    </w:lvl>
    <w:lvl w:ilvl="7" w:tplc="53746138" w:tentative="1">
      <w:start w:val="1"/>
      <w:numFmt w:val="lowerLetter"/>
      <w:lvlText w:val="%8."/>
      <w:lvlJc w:val="left"/>
      <w:pPr>
        <w:ind w:left="5760" w:hanging="360"/>
      </w:pPr>
    </w:lvl>
    <w:lvl w:ilvl="8" w:tplc="53746138" w:tentative="1">
      <w:start w:val="1"/>
      <w:numFmt w:val="lowerRoman"/>
      <w:lvlText w:val="%9."/>
      <w:lvlJc w:val="right"/>
      <w:pPr>
        <w:ind w:left="6480" w:hanging="180"/>
      </w:pPr>
    </w:lvl>
  </w:abstractNum>
  <w:abstractNum w:abstractNumId="16318">
    <w:multiLevelType w:val="hybridMultilevel"/>
    <w:lvl w:ilvl="0" w:tplc="16806159">
      <w:start w:val="1"/>
      <w:numFmt w:val="decimal"/>
      <w:lvlText w:val="%1."/>
      <w:lvlJc w:val="left"/>
      <w:pPr>
        <w:ind w:left="720" w:hanging="360"/>
      </w:pPr>
    </w:lvl>
    <w:lvl w:ilvl="1" w:tplc="16806159" w:tentative="1">
      <w:start w:val="1"/>
      <w:numFmt w:val="lowerLetter"/>
      <w:lvlText w:val="%2."/>
      <w:lvlJc w:val="left"/>
      <w:pPr>
        <w:ind w:left="1440" w:hanging="360"/>
      </w:pPr>
    </w:lvl>
    <w:lvl w:ilvl="2" w:tplc="16806159" w:tentative="1">
      <w:start w:val="1"/>
      <w:numFmt w:val="lowerRoman"/>
      <w:lvlText w:val="%3."/>
      <w:lvlJc w:val="right"/>
      <w:pPr>
        <w:ind w:left="2160" w:hanging="180"/>
      </w:pPr>
    </w:lvl>
    <w:lvl w:ilvl="3" w:tplc="16806159" w:tentative="1">
      <w:start w:val="1"/>
      <w:numFmt w:val="decimal"/>
      <w:lvlText w:val="%4."/>
      <w:lvlJc w:val="left"/>
      <w:pPr>
        <w:ind w:left="2880" w:hanging="360"/>
      </w:pPr>
    </w:lvl>
    <w:lvl w:ilvl="4" w:tplc="16806159" w:tentative="1">
      <w:start w:val="1"/>
      <w:numFmt w:val="lowerLetter"/>
      <w:lvlText w:val="%5."/>
      <w:lvlJc w:val="left"/>
      <w:pPr>
        <w:ind w:left="3600" w:hanging="360"/>
      </w:pPr>
    </w:lvl>
    <w:lvl w:ilvl="5" w:tplc="16806159" w:tentative="1">
      <w:start w:val="1"/>
      <w:numFmt w:val="lowerRoman"/>
      <w:lvlText w:val="%6."/>
      <w:lvlJc w:val="right"/>
      <w:pPr>
        <w:ind w:left="4320" w:hanging="180"/>
      </w:pPr>
    </w:lvl>
    <w:lvl w:ilvl="6" w:tplc="16806159" w:tentative="1">
      <w:start w:val="1"/>
      <w:numFmt w:val="decimal"/>
      <w:lvlText w:val="%7."/>
      <w:lvlJc w:val="left"/>
      <w:pPr>
        <w:ind w:left="5040" w:hanging="360"/>
      </w:pPr>
    </w:lvl>
    <w:lvl w:ilvl="7" w:tplc="16806159" w:tentative="1">
      <w:start w:val="1"/>
      <w:numFmt w:val="lowerLetter"/>
      <w:lvlText w:val="%8."/>
      <w:lvlJc w:val="left"/>
      <w:pPr>
        <w:ind w:left="5760" w:hanging="360"/>
      </w:pPr>
    </w:lvl>
    <w:lvl w:ilvl="8" w:tplc="16806159" w:tentative="1">
      <w:start w:val="1"/>
      <w:numFmt w:val="lowerRoman"/>
      <w:lvlText w:val="%9."/>
      <w:lvlJc w:val="right"/>
      <w:pPr>
        <w:ind w:left="6480" w:hanging="180"/>
      </w:pPr>
    </w:lvl>
  </w:abstractNum>
  <w:abstractNum w:abstractNumId="16317">
    <w:multiLevelType w:val="hybridMultilevel"/>
    <w:lvl w:ilvl="0" w:tplc="35452392">
      <w:start w:val="1"/>
      <w:numFmt w:val="decimal"/>
      <w:lvlText w:val="%1."/>
      <w:lvlJc w:val="left"/>
      <w:pPr>
        <w:ind w:left="720" w:hanging="360"/>
      </w:pPr>
    </w:lvl>
    <w:lvl w:ilvl="1" w:tplc="35452392" w:tentative="1">
      <w:start w:val="1"/>
      <w:numFmt w:val="lowerLetter"/>
      <w:lvlText w:val="%2."/>
      <w:lvlJc w:val="left"/>
      <w:pPr>
        <w:ind w:left="1440" w:hanging="360"/>
      </w:pPr>
    </w:lvl>
    <w:lvl w:ilvl="2" w:tplc="35452392" w:tentative="1">
      <w:start w:val="1"/>
      <w:numFmt w:val="lowerRoman"/>
      <w:lvlText w:val="%3."/>
      <w:lvlJc w:val="right"/>
      <w:pPr>
        <w:ind w:left="2160" w:hanging="180"/>
      </w:pPr>
    </w:lvl>
    <w:lvl w:ilvl="3" w:tplc="35452392" w:tentative="1">
      <w:start w:val="1"/>
      <w:numFmt w:val="decimal"/>
      <w:lvlText w:val="%4."/>
      <w:lvlJc w:val="left"/>
      <w:pPr>
        <w:ind w:left="2880" w:hanging="360"/>
      </w:pPr>
    </w:lvl>
    <w:lvl w:ilvl="4" w:tplc="35452392" w:tentative="1">
      <w:start w:val="1"/>
      <w:numFmt w:val="lowerLetter"/>
      <w:lvlText w:val="%5."/>
      <w:lvlJc w:val="left"/>
      <w:pPr>
        <w:ind w:left="3600" w:hanging="360"/>
      </w:pPr>
    </w:lvl>
    <w:lvl w:ilvl="5" w:tplc="35452392" w:tentative="1">
      <w:start w:val="1"/>
      <w:numFmt w:val="lowerRoman"/>
      <w:lvlText w:val="%6."/>
      <w:lvlJc w:val="right"/>
      <w:pPr>
        <w:ind w:left="4320" w:hanging="180"/>
      </w:pPr>
    </w:lvl>
    <w:lvl w:ilvl="6" w:tplc="35452392" w:tentative="1">
      <w:start w:val="1"/>
      <w:numFmt w:val="decimal"/>
      <w:lvlText w:val="%7."/>
      <w:lvlJc w:val="left"/>
      <w:pPr>
        <w:ind w:left="5040" w:hanging="360"/>
      </w:pPr>
    </w:lvl>
    <w:lvl w:ilvl="7" w:tplc="35452392" w:tentative="1">
      <w:start w:val="1"/>
      <w:numFmt w:val="lowerLetter"/>
      <w:lvlText w:val="%8."/>
      <w:lvlJc w:val="left"/>
      <w:pPr>
        <w:ind w:left="5760" w:hanging="360"/>
      </w:pPr>
    </w:lvl>
    <w:lvl w:ilvl="8" w:tplc="35452392" w:tentative="1">
      <w:start w:val="1"/>
      <w:numFmt w:val="lowerRoman"/>
      <w:lvlText w:val="%9."/>
      <w:lvlJc w:val="right"/>
      <w:pPr>
        <w:ind w:left="6480" w:hanging="180"/>
      </w:pPr>
    </w:lvl>
  </w:abstractNum>
  <w:abstractNum w:abstractNumId="16316">
    <w:multiLevelType w:val="hybridMultilevel"/>
    <w:lvl w:ilvl="0" w:tplc="93868927">
      <w:start w:val="1"/>
      <w:numFmt w:val="decimal"/>
      <w:lvlText w:val="%1."/>
      <w:lvlJc w:val="left"/>
      <w:pPr>
        <w:ind w:left="720" w:hanging="360"/>
      </w:pPr>
    </w:lvl>
    <w:lvl w:ilvl="1" w:tplc="93868927" w:tentative="1">
      <w:start w:val="1"/>
      <w:numFmt w:val="lowerLetter"/>
      <w:lvlText w:val="%2."/>
      <w:lvlJc w:val="left"/>
      <w:pPr>
        <w:ind w:left="1440" w:hanging="360"/>
      </w:pPr>
    </w:lvl>
    <w:lvl w:ilvl="2" w:tplc="93868927" w:tentative="1">
      <w:start w:val="1"/>
      <w:numFmt w:val="lowerRoman"/>
      <w:lvlText w:val="%3."/>
      <w:lvlJc w:val="right"/>
      <w:pPr>
        <w:ind w:left="2160" w:hanging="180"/>
      </w:pPr>
    </w:lvl>
    <w:lvl w:ilvl="3" w:tplc="93868927" w:tentative="1">
      <w:start w:val="1"/>
      <w:numFmt w:val="decimal"/>
      <w:lvlText w:val="%4."/>
      <w:lvlJc w:val="left"/>
      <w:pPr>
        <w:ind w:left="2880" w:hanging="360"/>
      </w:pPr>
    </w:lvl>
    <w:lvl w:ilvl="4" w:tplc="93868927" w:tentative="1">
      <w:start w:val="1"/>
      <w:numFmt w:val="lowerLetter"/>
      <w:lvlText w:val="%5."/>
      <w:lvlJc w:val="left"/>
      <w:pPr>
        <w:ind w:left="3600" w:hanging="360"/>
      </w:pPr>
    </w:lvl>
    <w:lvl w:ilvl="5" w:tplc="93868927" w:tentative="1">
      <w:start w:val="1"/>
      <w:numFmt w:val="lowerRoman"/>
      <w:lvlText w:val="%6."/>
      <w:lvlJc w:val="right"/>
      <w:pPr>
        <w:ind w:left="4320" w:hanging="180"/>
      </w:pPr>
    </w:lvl>
    <w:lvl w:ilvl="6" w:tplc="93868927" w:tentative="1">
      <w:start w:val="1"/>
      <w:numFmt w:val="decimal"/>
      <w:lvlText w:val="%7."/>
      <w:lvlJc w:val="left"/>
      <w:pPr>
        <w:ind w:left="5040" w:hanging="360"/>
      </w:pPr>
    </w:lvl>
    <w:lvl w:ilvl="7" w:tplc="93868927" w:tentative="1">
      <w:start w:val="1"/>
      <w:numFmt w:val="lowerLetter"/>
      <w:lvlText w:val="%8."/>
      <w:lvlJc w:val="left"/>
      <w:pPr>
        <w:ind w:left="5760" w:hanging="360"/>
      </w:pPr>
    </w:lvl>
    <w:lvl w:ilvl="8" w:tplc="93868927" w:tentative="1">
      <w:start w:val="1"/>
      <w:numFmt w:val="lowerRoman"/>
      <w:lvlText w:val="%9."/>
      <w:lvlJc w:val="right"/>
      <w:pPr>
        <w:ind w:left="6480" w:hanging="180"/>
      </w:pPr>
    </w:lvl>
  </w:abstractNum>
  <w:abstractNum w:abstractNumId="16315">
    <w:multiLevelType w:val="hybridMultilevel"/>
    <w:lvl w:ilvl="0" w:tplc="44992462">
      <w:start w:val="1"/>
      <w:numFmt w:val="decimal"/>
      <w:lvlText w:val="%1."/>
      <w:lvlJc w:val="left"/>
      <w:pPr>
        <w:ind w:left="720" w:hanging="360"/>
      </w:pPr>
    </w:lvl>
    <w:lvl w:ilvl="1" w:tplc="44992462" w:tentative="1">
      <w:start w:val="1"/>
      <w:numFmt w:val="lowerLetter"/>
      <w:lvlText w:val="%2."/>
      <w:lvlJc w:val="left"/>
      <w:pPr>
        <w:ind w:left="1440" w:hanging="360"/>
      </w:pPr>
    </w:lvl>
    <w:lvl w:ilvl="2" w:tplc="44992462" w:tentative="1">
      <w:start w:val="1"/>
      <w:numFmt w:val="lowerRoman"/>
      <w:lvlText w:val="%3."/>
      <w:lvlJc w:val="right"/>
      <w:pPr>
        <w:ind w:left="2160" w:hanging="180"/>
      </w:pPr>
    </w:lvl>
    <w:lvl w:ilvl="3" w:tplc="44992462" w:tentative="1">
      <w:start w:val="1"/>
      <w:numFmt w:val="decimal"/>
      <w:lvlText w:val="%4."/>
      <w:lvlJc w:val="left"/>
      <w:pPr>
        <w:ind w:left="2880" w:hanging="360"/>
      </w:pPr>
    </w:lvl>
    <w:lvl w:ilvl="4" w:tplc="44992462" w:tentative="1">
      <w:start w:val="1"/>
      <w:numFmt w:val="lowerLetter"/>
      <w:lvlText w:val="%5."/>
      <w:lvlJc w:val="left"/>
      <w:pPr>
        <w:ind w:left="3600" w:hanging="360"/>
      </w:pPr>
    </w:lvl>
    <w:lvl w:ilvl="5" w:tplc="44992462" w:tentative="1">
      <w:start w:val="1"/>
      <w:numFmt w:val="lowerRoman"/>
      <w:lvlText w:val="%6."/>
      <w:lvlJc w:val="right"/>
      <w:pPr>
        <w:ind w:left="4320" w:hanging="180"/>
      </w:pPr>
    </w:lvl>
    <w:lvl w:ilvl="6" w:tplc="44992462" w:tentative="1">
      <w:start w:val="1"/>
      <w:numFmt w:val="decimal"/>
      <w:lvlText w:val="%7."/>
      <w:lvlJc w:val="left"/>
      <w:pPr>
        <w:ind w:left="5040" w:hanging="360"/>
      </w:pPr>
    </w:lvl>
    <w:lvl w:ilvl="7" w:tplc="44992462" w:tentative="1">
      <w:start w:val="1"/>
      <w:numFmt w:val="lowerLetter"/>
      <w:lvlText w:val="%8."/>
      <w:lvlJc w:val="left"/>
      <w:pPr>
        <w:ind w:left="5760" w:hanging="360"/>
      </w:pPr>
    </w:lvl>
    <w:lvl w:ilvl="8" w:tplc="44992462" w:tentative="1">
      <w:start w:val="1"/>
      <w:numFmt w:val="lowerRoman"/>
      <w:lvlText w:val="%9."/>
      <w:lvlJc w:val="right"/>
      <w:pPr>
        <w:ind w:left="6480" w:hanging="180"/>
      </w:pPr>
    </w:lvl>
  </w:abstractNum>
  <w:abstractNum w:abstractNumId="16314">
    <w:multiLevelType w:val="hybridMultilevel"/>
    <w:lvl w:ilvl="0" w:tplc="41892949">
      <w:start w:val="1"/>
      <w:numFmt w:val="decimal"/>
      <w:lvlText w:val="%1."/>
      <w:lvlJc w:val="left"/>
      <w:pPr>
        <w:ind w:left="720" w:hanging="360"/>
      </w:pPr>
    </w:lvl>
    <w:lvl w:ilvl="1" w:tplc="41892949" w:tentative="1">
      <w:start w:val="1"/>
      <w:numFmt w:val="lowerLetter"/>
      <w:lvlText w:val="%2."/>
      <w:lvlJc w:val="left"/>
      <w:pPr>
        <w:ind w:left="1440" w:hanging="360"/>
      </w:pPr>
    </w:lvl>
    <w:lvl w:ilvl="2" w:tplc="41892949" w:tentative="1">
      <w:start w:val="1"/>
      <w:numFmt w:val="lowerRoman"/>
      <w:lvlText w:val="%3."/>
      <w:lvlJc w:val="right"/>
      <w:pPr>
        <w:ind w:left="2160" w:hanging="180"/>
      </w:pPr>
    </w:lvl>
    <w:lvl w:ilvl="3" w:tplc="41892949" w:tentative="1">
      <w:start w:val="1"/>
      <w:numFmt w:val="decimal"/>
      <w:lvlText w:val="%4."/>
      <w:lvlJc w:val="left"/>
      <w:pPr>
        <w:ind w:left="2880" w:hanging="360"/>
      </w:pPr>
    </w:lvl>
    <w:lvl w:ilvl="4" w:tplc="41892949" w:tentative="1">
      <w:start w:val="1"/>
      <w:numFmt w:val="lowerLetter"/>
      <w:lvlText w:val="%5."/>
      <w:lvlJc w:val="left"/>
      <w:pPr>
        <w:ind w:left="3600" w:hanging="360"/>
      </w:pPr>
    </w:lvl>
    <w:lvl w:ilvl="5" w:tplc="41892949" w:tentative="1">
      <w:start w:val="1"/>
      <w:numFmt w:val="lowerRoman"/>
      <w:lvlText w:val="%6."/>
      <w:lvlJc w:val="right"/>
      <w:pPr>
        <w:ind w:left="4320" w:hanging="180"/>
      </w:pPr>
    </w:lvl>
    <w:lvl w:ilvl="6" w:tplc="41892949" w:tentative="1">
      <w:start w:val="1"/>
      <w:numFmt w:val="decimal"/>
      <w:lvlText w:val="%7."/>
      <w:lvlJc w:val="left"/>
      <w:pPr>
        <w:ind w:left="5040" w:hanging="360"/>
      </w:pPr>
    </w:lvl>
    <w:lvl w:ilvl="7" w:tplc="41892949" w:tentative="1">
      <w:start w:val="1"/>
      <w:numFmt w:val="lowerLetter"/>
      <w:lvlText w:val="%8."/>
      <w:lvlJc w:val="left"/>
      <w:pPr>
        <w:ind w:left="5760" w:hanging="360"/>
      </w:pPr>
    </w:lvl>
    <w:lvl w:ilvl="8" w:tplc="41892949" w:tentative="1">
      <w:start w:val="1"/>
      <w:numFmt w:val="lowerRoman"/>
      <w:lvlText w:val="%9."/>
      <w:lvlJc w:val="right"/>
      <w:pPr>
        <w:ind w:left="6480" w:hanging="180"/>
      </w:pPr>
    </w:lvl>
  </w:abstractNum>
  <w:abstractNum w:abstractNumId="16313">
    <w:multiLevelType w:val="hybridMultilevel"/>
    <w:lvl w:ilvl="0" w:tplc="55621508">
      <w:start w:val="1"/>
      <w:numFmt w:val="decimal"/>
      <w:lvlText w:val="%1."/>
      <w:lvlJc w:val="left"/>
      <w:pPr>
        <w:ind w:left="720" w:hanging="360"/>
      </w:pPr>
    </w:lvl>
    <w:lvl w:ilvl="1" w:tplc="55621508" w:tentative="1">
      <w:start w:val="1"/>
      <w:numFmt w:val="lowerLetter"/>
      <w:lvlText w:val="%2."/>
      <w:lvlJc w:val="left"/>
      <w:pPr>
        <w:ind w:left="1440" w:hanging="360"/>
      </w:pPr>
    </w:lvl>
    <w:lvl w:ilvl="2" w:tplc="55621508" w:tentative="1">
      <w:start w:val="1"/>
      <w:numFmt w:val="lowerRoman"/>
      <w:lvlText w:val="%3."/>
      <w:lvlJc w:val="right"/>
      <w:pPr>
        <w:ind w:left="2160" w:hanging="180"/>
      </w:pPr>
    </w:lvl>
    <w:lvl w:ilvl="3" w:tplc="55621508" w:tentative="1">
      <w:start w:val="1"/>
      <w:numFmt w:val="decimal"/>
      <w:lvlText w:val="%4."/>
      <w:lvlJc w:val="left"/>
      <w:pPr>
        <w:ind w:left="2880" w:hanging="360"/>
      </w:pPr>
    </w:lvl>
    <w:lvl w:ilvl="4" w:tplc="55621508" w:tentative="1">
      <w:start w:val="1"/>
      <w:numFmt w:val="lowerLetter"/>
      <w:lvlText w:val="%5."/>
      <w:lvlJc w:val="left"/>
      <w:pPr>
        <w:ind w:left="3600" w:hanging="360"/>
      </w:pPr>
    </w:lvl>
    <w:lvl w:ilvl="5" w:tplc="55621508" w:tentative="1">
      <w:start w:val="1"/>
      <w:numFmt w:val="lowerRoman"/>
      <w:lvlText w:val="%6."/>
      <w:lvlJc w:val="right"/>
      <w:pPr>
        <w:ind w:left="4320" w:hanging="180"/>
      </w:pPr>
    </w:lvl>
    <w:lvl w:ilvl="6" w:tplc="55621508" w:tentative="1">
      <w:start w:val="1"/>
      <w:numFmt w:val="decimal"/>
      <w:lvlText w:val="%7."/>
      <w:lvlJc w:val="left"/>
      <w:pPr>
        <w:ind w:left="5040" w:hanging="360"/>
      </w:pPr>
    </w:lvl>
    <w:lvl w:ilvl="7" w:tplc="55621508" w:tentative="1">
      <w:start w:val="1"/>
      <w:numFmt w:val="lowerLetter"/>
      <w:lvlText w:val="%8."/>
      <w:lvlJc w:val="left"/>
      <w:pPr>
        <w:ind w:left="5760" w:hanging="360"/>
      </w:pPr>
    </w:lvl>
    <w:lvl w:ilvl="8" w:tplc="55621508" w:tentative="1">
      <w:start w:val="1"/>
      <w:numFmt w:val="lowerRoman"/>
      <w:lvlText w:val="%9."/>
      <w:lvlJc w:val="right"/>
      <w:pPr>
        <w:ind w:left="6480" w:hanging="180"/>
      </w:pPr>
    </w:lvl>
  </w:abstractNum>
  <w:abstractNum w:abstractNumId="16312">
    <w:multiLevelType w:val="hybridMultilevel"/>
    <w:lvl w:ilvl="0" w:tplc="90978584">
      <w:start w:val="1"/>
      <w:numFmt w:val="decimal"/>
      <w:lvlText w:val="%1."/>
      <w:lvlJc w:val="left"/>
      <w:pPr>
        <w:ind w:left="720" w:hanging="360"/>
      </w:pPr>
    </w:lvl>
    <w:lvl w:ilvl="1" w:tplc="90978584" w:tentative="1">
      <w:start w:val="1"/>
      <w:numFmt w:val="lowerLetter"/>
      <w:lvlText w:val="%2."/>
      <w:lvlJc w:val="left"/>
      <w:pPr>
        <w:ind w:left="1440" w:hanging="360"/>
      </w:pPr>
    </w:lvl>
    <w:lvl w:ilvl="2" w:tplc="90978584" w:tentative="1">
      <w:start w:val="1"/>
      <w:numFmt w:val="lowerRoman"/>
      <w:lvlText w:val="%3."/>
      <w:lvlJc w:val="right"/>
      <w:pPr>
        <w:ind w:left="2160" w:hanging="180"/>
      </w:pPr>
    </w:lvl>
    <w:lvl w:ilvl="3" w:tplc="90978584" w:tentative="1">
      <w:start w:val="1"/>
      <w:numFmt w:val="decimal"/>
      <w:lvlText w:val="%4."/>
      <w:lvlJc w:val="left"/>
      <w:pPr>
        <w:ind w:left="2880" w:hanging="360"/>
      </w:pPr>
    </w:lvl>
    <w:lvl w:ilvl="4" w:tplc="90978584" w:tentative="1">
      <w:start w:val="1"/>
      <w:numFmt w:val="lowerLetter"/>
      <w:lvlText w:val="%5."/>
      <w:lvlJc w:val="left"/>
      <w:pPr>
        <w:ind w:left="3600" w:hanging="360"/>
      </w:pPr>
    </w:lvl>
    <w:lvl w:ilvl="5" w:tplc="90978584" w:tentative="1">
      <w:start w:val="1"/>
      <w:numFmt w:val="lowerRoman"/>
      <w:lvlText w:val="%6."/>
      <w:lvlJc w:val="right"/>
      <w:pPr>
        <w:ind w:left="4320" w:hanging="180"/>
      </w:pPr>
    </w:lvl>
    <w:lvl w:ilvl="6" w:tplc="90978584" w:tentative="1">
      <w:start w:val="1"/>
      <w:numFmt w:val="decimal"/>
      <w:lvlText w:val="%7."/>
      <w:lvlJc w:val="left"/>
      <w:pPr>
        <w:ind w:left="5040" w:hanging="360"/>
      </w:pPr>
    </w:lvl>
    <w:lvl w:ilvl="7" w:tplc="90978584" w:tentative="1">
      <w:start w:val="1"/>
      <w:numFmt w:val="lowerLetter"/>
      <w:lvlText w:val="%8."/>
      <w:lvlJc w:val="left"/>
      <w:pPr>
        <w:ind w:left="5760" w:hanging="360"/>
      </w:pPr>
    </w:lvl>
    <w:lvl w:ilvl="8" w:tplc="90978584" w:tentative="1">
      <w:start w:val="1"/>
      <w:numFmt w:val="lowerRoman"/>
      <w:lvlText w:val="%9."/>
      <w:lvlJc w:val="right"/>
      <w:pPr>
        <w:ind w:left="6480" w:hanging="180"/>
      </w:pPr>
    </w:lvl>
  </w:abstractNum>
  <w:abstractNum w:abstractNumId="16311">
    <w:multiLevelType w:val="hybridMultilevel"/>
    <w:lvl w:ilvl="0" w:tplc="47638634">
      <w:start w:val="1"/>
      <w:numFmt w:val="decimal"/>
      <w:lvlText w:val="%1."/>
      <w:lvlJc w:val="left"/>
      <w:pPr>
        <w:ind w:left="720" w:hanging="360"/>
      </w:pPr>
    </w:lvl>
    <w:lvl w:ilvl="1" w:tplc="47638634" w:tentative="1">
      <w:start w:val="1"/>
      <w:numFmt w:val="lowerLetter"/>
      <w:lvlText w:val="%2."/>
      <w:lvlJc w:val="left"/>
      <w:pPr>
        <w:ind w:left="1440" w:hanging="360"/>
      </w:pPr>
    </w:lvl>
    <w:lvl w:ilvl="2" w:tplc="47638634" w:tentative="1">
      <w:start w:val="1"/>
      <w:numFmt w:val="lowerRoman"/>
      <w:lvlText w:val="%3."/>
      <w:lvlJc w:val="right"/>
      <w:pPr>
        <w:ind w:left="2160" w:hanging="180"/>
      </w:pPr>
    </w:lvl>
    <w:lvl w:ilvl="3" w:tplc="47638634" w:tentative="1">
      <w:start w:val="1"/>
      <w:numFmt w:val="decimal"/>
      <w:lvlText w:val="%4."/>
      <w:lvlJc w:val="left"/>
      <w:pPr>
        <w:ind w:left="2880" w:hanging="360"/>
      </w:pPr>
    </w:lvl>
    <w:lvl w:ilvl="4" w:tplc="47638634" w:tentative="1">
      <w:start w:val="1"/>
      <w:numFmt w:val="lowerLetter"/>
      <w:lvlText w:val="%5."/>
      <w:lvlJc w:val="left"/>
      <w:pPr>
        <w:ind w:left="3600" w:hanging="360"/>
      </w:pPr>
    </w:lvl>
    <w:lvl w:ilvl="5" w:tplc="47638634" w:tentative="1">
      <w:start w:val="1"/>
      <w:numFmt w:val="lowerRoman"/>
      <w:lvlText w:val="%6."/>
      <w:lvlJc w:val="right"/>
      <w:pPr>
        <w:ind w:left="4320" w:hanging="180"/>
      </w:pPr>
    </w:lvl>
    <w:lvl w:ilvl="6" w:tplc="47638634" w:tentative="1">
      <w:start w:val="1"/>
      <w:numFmt w:val="decimal"/>
      <w:lvlText w:val="%7."/>
      <w:lvlJc w:val="left"/>
      <w:pPr>
        <w:ind w:left="5040" w:hanging="360"/>
      </w:pPr>
    </w:lvl>
    <w:lvl w:ilvl="7" w:tplc="47638634" w:tentative="1">
      <w:start w:val="1"/>
      <w:numFmt w:val="lowerLetter"/>
      <w:lvlText w:val="%8."/>
      <w:lvlJc w:val="left"/>
      <w:pPr>
        <w:ind w:left="5760" w:hanging="360"/>
      </w:pPr>
    </w:lvl>
    <w:lvl w:ilvl="8" w:tplc="47638634" w:tentative="1">
      <w:start w:val="1"/>
      <w:numFmt w:val="lowerRoman"/>
      <w:lvlText w:val="%9."/>
      <w:lvlJc w:val="right"/>
      <w:pPr>
        <w:ind w:left="6480" w:hanging="180"/>
      </w:pPr>
    </w:lvl>
  </w:abstractNum>
  <w:abstractNum w:abstractNumId="16310">
    <w:multiLevelType w:val="hybridMultilevel"/>
    <w:lvl w:ilvl="0" w:tplc="62514661">
      <w:start w:val="1"/>
      <w:numFmt w:val="decimal"/>
      <w:lvlText w:val="%1."/>
      <w:lvlJc w:val="left"/>
      <w:pPr>
        <w:ind w:left="720" w:hanging="360"/>
      </w:pPr>
    </w:lvl>
    <w:lvl w:ilvl="1" w:tplc="62514661" w:tentative="1">
      <w:start w:val="1"/>
      <w:numFmt w:val="lowerLetter"/>
      <w:lvlText w:val="%2."/>
      <w:lvlJc w:val="left"/>
      <w:pPr>
        <w:ind w:left="1440" w:hanging="360"/>
      </w:pPr>
    </w:lvl>
    <w:lvl w:ilvl="2" w:tplc="62514661" w:tentative="1">
      <w:start w:val="1"/>
      <w:numFmt w:val="lowerRoman"/>
      <w:lvlText w:val="%3."/>
      <w:lvlJc w:val="right"/>
      <w:pPr>
        <w:ind w:left="2160" w:hanging="180"/>
      </w:pPr>
    </w:lvl>
    <w:lvl w:ilvl="3" w:tplc="62514661" w:tentative="1">
      <w:start w:val="1"/>
      <w:numFmt w:val="decimal"/>
      <w:lvlText w:val="%4."/>
      <w:lvlJc w:val="left"/>
      <w:pPr>
        <w:ind w:left="2880" w:hanging="360"/>
      </w:pPr>
    </w:lvl>
    <w:lvl w:ilvl="4" w:tplc="62514661" w:tentative="1">
      <w:start w:val="1"/>
      <w:numFmt w:val="lowerLetter"/>
      <w:lvlText w:val="%5."/>
      <w:lvlJc w:val="left"/>
      <w:pPr>
        <w:ind w:left="3600" w:hanging="360"/>
      </w:pPr>
    </w:lvl>
    <w:lvl w:ilvl="5" w:tplc="62514661" w:tentative="1">
      <w:start w:val="1"/>
      <w:numFmt w:val="lowerRoman"/>
      <w:lvlText w:val="%6."/>
      <w:lvlJc w:val="right"/>
      <w:pPr>
        <w:ind w:left="4320" w:hanging="180"/>
      </w:pPr>
    </w:lvl>
    <w:lvl w:ilvl="6" w:tplc="62514661" w:tentative="1">
      <w:start w:val="1"/>
      <w:numFmt w:val="decimal"/>
      <w:lvlText w:val="%7."/>
      <w:lvlJc w:val="left"/>
      <w:pPr>
        <w:ind w:left="5040" w:hanging="360"/>
      </w:pPr>
    </w:lvl>
    <w:lvl w:ilvl="7" w:tplc="62514661" w:tentative="1">
      <w:start w:val="1"/>
      <w:numFmt w:val="lowerLetter"/>
      <w:lvlText w:val="%8."/>
      <w:lvlJc w:val="left"/>
      <w:pPr>
        <w:ind w:left="5760" w:hanging="360"/>
      </w:pPr>
    </w:lvl>
    <w:lvl w:ilvl="8" w:tplc="62514661" w:tentative="1">
      <w:start w:val="1"/>
      <w:numFmt w:val="lowerRoman"/>
      <w:lvlText w:val="%9."/>
      <w:lvlJc w:val="right"/>
      <w:pPr>
        <w:ind w:left="6480" w:hanging="180"/>
      </w:pPr>
    </w:lvl>
  </w:abstractNum>
  <w:abstractNum w:abstractNumId="16309">
    <w:multiLevelType w:val="hybridMultilevel"/>
    <w:lvl w:ilvl="0" w:tplc="81922852">
      <w:start w:val="1"/>
      <w:numFmt w:val="decimal"/>
      <w:lvlText w:val="%1."/>
      <w:lvlJc w:val="left"/>
      <w:pPr>
        <w:ind w:left="720" w:hanging="360"/>
      </w:pPr>
    </w:lvl>
    <w:lvl w:ilvl="1" w:tplc="81922852" w:tentative="1">
      <w:start w:val="1"/>
      <w:numFmt w:val="lowerLetter"/>
      <w:lvlText w:val="%2."/>
      <w:lvlJc w:val="left"/>
      <w:pPr>
        <w:ind w:left="1440" w:hanging="360"/>
      </w:pPr>
    </w:lvl>
    <w:lvl w:ilvl="2" w:tplc="81922852" w:tentative="1">
      <w:start w:val="1"/>
      <w:numFmt w:val="lowerRoman"/>
      <w:lvlText w:val="%3."/>
      <w:lvlJc w:val="right"/>
      <w:pPr>
        <w:ind w:left="2160" w:hanging="180"/>
      </w:pPr>
    </w:lvl>
    <w:lvl w:ilvl="3" w:tplc="81922852" w:tentative="1">
      <w:start w:val="1"/>
      <w:numFmt w:val="decimal"/>
      <w:lvlText w:val="%4."/>
      <w:lvlJc w:val="left"/>
      <w:pPr>
        <w:ind w:left="2880" w:hanging="360"/>
      </w:pPr>
    </w:lvl>
    <w:lvl w:ilvl="4" w:tplc="81922852" w:tentative="1">
      <w:start w:val="1"/>
      <w:numFmt w:val="lowerLetter"/>
      <w:lvlText w:val="%5."/>
      <w:lvlJc w:val="left"/>
      <w:pPr>
        <w:ind w:left="3600" w:hanging="360"/>
      </w:pPr>
    </w:lvl>
    <w:lvl w:ilvl="5" w:tplc="81922852" w:tentative="1">
      <w:start w:val="1"/>
      <w:numFmt w:val="lowerRoman"/>
      <w:lvlText w:val="%6."/>
      <w:lvlJc w:val="right"/>
      <w:pPr>
        <w:ind w:left="4320" w:hanging="180"/>
      </w:pPr>
    </w:lvl>
    <w:lvl w:ilvl="6" w:tplc="81922852" w:tentative="1">
      <w:start w:val="1"/>
      <w:numFmt w:val="decimal"/>
      <w:lvlText w:val="%7."/>
      <w:lvlJc w:val="left"/>
      <w:pPr>
        <w:ind w:left="5040" w:hanging="360"/>
      </w:pPr>
    </w:lvl>
    <w:lvl w:ilvl="7" w:tplc="81922852" w:tentative="1">
      <w:start w:val="1"/>
      <w:numFmt w:val="lowerLetter"/>
      <w:lvlText w:val="%8."/>
      <w:lvlJc w:val="left"/>
      <w:pPr>
        <w:ind w:left="5760" w:hanging="360"/>
      </w:pPr>
    </w:lvl>
    <w:lvl w:ilvl="8" w:tplc="81922852" w:tentative="1">
      <w:start w:val="1"/>
      <w:numFmt w:val="lowerRoman"/>
      <w:lvlText w:val="%9."/>
      <w:lvlJc w:val="right"/>
      <w:pPr>
        <w:ind w:left="6480" w:hanging="180"/>
      </w:pPr>
    </w:lvl>
  </w:abstractNum>
  <w:abstractNum w:abstractNumId="16308">
    <w:multiLevelType w:val="hybridMultilevel"/>
    <w:lvl w:ilvl="0" w:tplc="47450846">
      <w:start w:val="1"/>
      <w:numFmt w:val="decimal"/>
      <w:lvlText w:val="%1."/>
      <w:lvlJc w:val="left"/>
      <w:pPr>
        <w:ind w:left="720" w:hanging="360"/>
      </w:pPr>
    </w:lvl>
    <w:lvl w:ilvl="1" w:tplc="47450846" w:tentative="1">
      <w:start w:val="1"/>
      <w:numFmt w:val="lowerLetter"/>
      <w:lvlText w:val="%2."/>
      <w:lvlJc w:val="left"/>
      <w:pPr>
        <w:ind w:left="1440" w:hanging="360"/>
      </w:pPr>
    </w:lvl>
    <w:lvl w:ilvl="2" w:tplc="47450846" w:tentative="1">
      <w:start w:val="1"/>
      <w:numFmt w:val="lowerRoman"/>
      <w:lvlText w:val="%3."/>
      <w:lvlJc w:val="right"/>
      <w:pPr>
        <w:ind w:left="2160" w:hanging="180"/>
      </w:pPr>
    </w:lvl>
    <w:lvl w:ilvl="3" w:tplc="47450846" w:tentative="1">
      <w:start w:val="1"/>
      <w:numFmt w:val="decimal"/>
      <w:lvlText w:val="%4."/>
      <w:lvlJc w:val="left"/>
      <w:pPr>
        <w:ind w:left="2880" w:hanging="360"/>
      </w:pPr>
    </w:lvl>
    <w:lvl w:ilvl="4" w:tplc="47450846" w:tentative="1">
      <w:start w:val="1"/>
      <w:numFmt w:val="lowerLetter"/>
      <w:lvlText w:val="%5."/>
      <w:lvlJc w:val="left"/>
      <w:pPr>
        <w:ind w:left="3600" w:hanging="360"/>
      </w:pPr>
    </w:lvl>
    <w:lvl w:ilvl="5" w:tplc="47450846" w:tentative="1">
      <w:start w:val="1"/>
      <w:numFmt w:val="lowerRoman"/>
      <w:lvlText w:val="%6."/>
      <w:lvlJc w:val="right"/>
      <w:pPr>
        <w:ind w:left="4320" w:hanging="180"/>
      </w:pPr>
    </w:lvl>
    <w:lvl w:ilvl="6" w:tplc="47450846" w:tentative="1">
      <w:start w:val="1"/>
      <w:numFmt w:val="decimal"/>
      <w:lvlText w:val="%7."/>
      <w:lvlJc w:val="left"/>
      <w:pPr>
        <w:ind w:left="5040" w:hanging="360"/>
      </w:pPr>
    </w:lvl>
    <w:lvl w:ilvl="7" w:tplc="47450846" w:tentative="1">
      <w:start w:val="1"/>
      <w:numFmt w:val="lowerLetter"/>
      <w:lvlText w:val="%8."/>
      <w:lvlJc w:val="left"/>
      <w:pPr>
        <w:ind w:left="5760" w:hanging="360"/>
      </w:pPr>
    </w:lvl>
    <w:lvl w:ilvl="8" w:tplc="47450846" w:tentative="1">
      <w:start w:val="1"/>
      <w:numFmt w:val="lowerRoman"/>
      <w:lvlText w:val="%9."/>
      <w:lvlJc w:val="right"/>
      <w:pPr>
        <w:ind w:left="6480" w:hanging="180"/>
      </w:pPr>
    </w:lvl>
  </w:abstractNum>
  <w:abstractNum w:abstractNumId="16307">
    <w:multiLevelType w:val="hybridMultilevel"/>
    <w:lvl w:ilvl="0" w:tplc="80125274">
      <w:start w:val="1"/>
      <w:numFmt w:val="decimal"/>
      <w:lvlText w:val="%1."/>
      <w:lvlJc w:val="left"/>
      <w:pPr>
        <w:ind w:left="720" w:hanging="360"/>
      </w:pPr>
    </w:lvl>
    <w:lvl w:ilvl="1" w:tplc="80125274" w:tentative="1">
      <w:start w:val="1"/>
      <w:numFmt w:val="lowerLetter"/>
      <w:lvlText w:val="%2."/>
      <w:lvlJc w:val="left"/>
      <w:pPr>
        <w:ind w:left="1440" w:hanging="360"/>
      </w:pPr>
    </w:lvl>
    <w:lvl w:ilvl="2" w:tplc="80125274" w:tentative="1">
      <w:start w:val="1"/>
      <w:numFmt w:val="lowerRoman"/>
      <w:lvlText w:val="%3."/>
      <w:lvlJc w:val="right"/>
      <w:pPr>
        <w:ind w:left="2160" w:hanging="180"/>
      </w:pPr>
    </w:lvl>
    <w:lvl w:ilvl="3" w:tplc="80125274" w:tentative="1">
      <w:start w:val="1"/>
      <w:numFmt w:val="decimal"/>
      <w:lvlText w:val="%4."/>
      <w:lvlJc w:val="left"/>
      <w:pPr>
        <w:ind w:left="2880" w:hanging="360"/>
      </w:pPr>
    </w:lvl>
    <w:lvl w:ilvl="4" w:tplc="80125274" w:tentative="1">
      <w:start w:val="1"/>
      <w:numFmt w:val="lowerLetter"/>
      <w:lvlText w:val="%5."/>
      <w:lvlJc w:val="left"/>
      <w:pPr>
        <w:ind w:left="3600" w:hanging="360"/>
      </w:pPr>
    </w:lvl>
    <w:lvl w:ilvl="5" w:tplc="80125274" w:tentative="1">
      <w:start w:val="1"/>
      <w:numFmt w:val="lowerRoman"/>
      <w:lvlText w:val="%6."/>
      <w:lvlJc w:val="right"/>
      <w:pPr>
        <w:ind w:left="4320" w:hanging="180"/>
      </w:pPr>
    </w:lvl>
    <w:lvl w:ilvl="6" w:tplc="80125274" w:tentative="1">
      <w:start w:val="1"/>
      <w:numFmt w:val="decimal"/>
      <w:lvlText w:val="%7."/>
      <w:lvlJc w:val="left"/>
      <w:pPr>
        <w:ind w:left="5040" w:hanging="360"/>
      </w:pPr>
    </w:lvl>
    <w:lvl w:ilvl="7" w:tplc="80125274" w:tentative="1">
      <w:start w:val="1"/>
      <w:numFmt w:val="lowerLetter"/>
      <w:lvlText w:val="%8."/>
      <w:lvlJc w:val="left"/>
      <w:pPr>
        <w:ind w:left="5760" w:hanging="360"/>
      </w:pPr>
    </w:lvl>
    <w:lvl w:ilvl="8" w:tplc="80125274" w:tentative="1">
      <w:start w:val="1"/>
      <w:numFmt w:val="lowerRoman"/>
      <w:lvlText w:val="%9."/>
      <w:lvlJc w:val="right"/>
      <w:pPr>
        <w:ind w:left="6480" w:hanging="180"/>
      </w:pPr>
    </w:lvl>
  </w:abstractNum>
  <w:abstractNum w:abstractNumId="16306">
    <w:multiLevelType w:val="hybridMultilevel"/>
    <w:lvl w:ilvl="0" w:tplc="89429489">
      <w:start w:val="1"/>
      <w:numFmt w:val="decimal"/>
      <w:lvlText w:val="%1."/>
      <w:lvlJc w:val="left"/>
      <w:pPr>
        <w:ind w:left="720" w:hanging="360"/>
      </w:pPr>
    </w:lvl>
    <w:lvl w:ilvl="1" w:tplc="89429489" w:tentative="1">
      <w:start w:val="1"/>
      <w:numFmt w:val="lowerLetter"/>
      <w:lvlText w:val="%2."/>
      <w:lvlJc w:val="left"/>
      <w:pPr>
        <w:ind w:left="1440" w:hanging="360"/>
      </w:pPr>
    </w:lvl>
    <w:lvl w:ilvl="2" w:tplc="89429489" w:tentative="1">
      <w:start w:val="1"/>
      <w:numFmt w:val="lowerRoman"/>
      <w:lvlText w:val="%3."/>
      <w:lvlJc w:val="right"/>
      <w:pPr>
        <w:ind w:left="2160" w:hanging="180"/>
      </w:pPr>
    </w:lvl>
    <w:lvl w:ilvl="3" w:tplc="89429489" w:tentative="1">
      <w:start w:val="1"/>
      <w:numFmt w:val="decimal"/>
      <w:lvlText w:val="%4."/>
      <w:lvlJc w:val="left"/>
      <w:pPr>
        <w:ind w:left="2880" w:hanging="360"/>
      </w:pPr>
    </w:lvl>
    <w:lvl w:ilvl="4" w:tplc="89429489" w:tentative="1">
      <w:start w:val="1"/>
      <w:numFmt w:val="lowerLetter"/>
      <w:lvlText w:val="%5."/>
      <w:lvlJc w:val="left"/>
      <w:pPr>
        <w:ind w:left="3600" w:hanging="360"/>
      </w:pPr>
    </w:lvl>
    <w:lvl w:ilvl="5" w:tplc="89429489" w:tentative="1">
      <w:start w:val="1"/>
      <w:numFmt w:val="lowerRoman"/>
      <w:lvlText w:val="%6."/>
      <w:lvlJc w:val="right"/>
      <w:pPr>
        <w:ind w:left="4320" w:hanging="180"/>
      </w:pPr>
    </w:lvl>
    <w:lvl w:ilvl="6" w:tplc="89429489" w:tentative="1">
      <w:start w:val="1"/>
      <w:numFmt w:val="decimal"/>
      <w:lvlText w:val="%7."/>
      <w:lvlJc w:val="left"/>
      <w:pPr>
        <w:ind w:left="5040" w:hanging="360"/>
      </w:pPr>
    </w:lvl>
    <w:lvl w:ilvl="7" w:tplc="89429489" w:tentative="1">
      <w:start w:val="1"/>
      <w:numFmt w:val="lowerLetter"/>
      <w:lvlText w:val="%8."/>
      <w:lvlJc w:val="left"/>
      <w:pPr>
        <w:ind w:left="5760" w:hanging="360"/>
      </w:pPr>
    </w:lvl>
    <w:lvl w:ilvl="8" w:tplc="89429489" w:tentative="1">
      <w:start w:val="1"/>
      <w:numFmt w:val="lowerRoman"/>
      <w:lvlText w:val="%9."/>
      <w:lvlJc w:val="right"/>
      <w:pPr>
        <w:ind w:left="6480" w:hanging="180"/>
      </w:pPr>
    </w:lvl>
  </w:abstractNum>
  <w:abstractNum w:abstractNumId="16305">
    <w:multiLevelType w:val="hybridMultilevel"/>
    <w:lvl w:ilvl="0" w:tplc="13222889">
      <w:start w:val="1"/>
      <w:numFmt w:val="decimal"/>
      <w:lvlText w:val="%1."/>
      <w:lvlJc w:val="left"/>
      <w:pPr>
        <w:ind w:left="720" w:hanging="360"/>
      </w:pPr>
    </w:lvl>
    <w:lvl w:ilvl="1" w:tplc="13222889" w:tentative="1">
      <w:start w:val="1"/>
      <w:numFmt w:val="lowerLetter"/>
      <w:lvlText w:val="%2."/>
      <w:lvlJc w:val="left"/>
      <w:pPr>
        <w:ind w:left="1440" w:hanging="360"/>
      </w:pPr>
    </w:lvl>
    <w:lvl w:ilvl="2" w:tplc="13222889" w:tentative="1">
      <w:start w:val="1"/>
      <w:numFmt w:val="lowerRoman"/>
      <w:lvlText w:val="%3."/>
      <w:lvlJc w:val="right"/>
      <w:pPr>
        <w:ind w:left="2160" w:hanging="180"/>
      </w:pPr>
    </w:lvl>
    <w:lvl w:ilvl="3" w:tplc="13222889" w:tentative="1">
      <w:start w:val="1"/>
      <w:numFmt w:val="decimal"/>
      <w:lvlText w:val="%4."/>
      <w:lvlJc w:val="left"/>
      <w:pPr>
        <w:ind w:left="2880" w:hanging="360"/>
      </w:pPr>
    </w:lvl>
    <w:lvl w:ilvl="4" w:tplc="13222889" w:tentative="1">
      <w:start w:val="1"/>
      <w:numFmt w:val="lowerLetter"/>
      <w:lvlText w:val="%5."/>
      <w:lvlJc w:val="left"/>
      <w:pPr>
        <w:ind w:left="3600" w:hanging="360"/>
      </w:pPr>
    </w:lvl>
    <w:lvl w:ilvl="5" w:tplc="13222889" w:tentative="1">
      <w:start w:val="1"/>
      <w:numFmt w:val="lowerRoman"/>
      <w:lvlText w:val="%6."/>
      <w:lvlJc w:val="right"/>
      <w:pPr>
        <w:ind w:left="4320" w:hanging="180"/>
      </w:pPr>
    </w:lvl>
    <w:lvl w:ilvl="6" w:tplc="13222889" w:tentative="1">
      <w:start w:val="1"/>
      <w:numFmt w:val="decimal"/>
      <w:lvlText w:val="%7."/>
      <w:lvlJc w:val="left"/>
      <w:pPr>
        <w:ind w:left="5040" w:hanging="360"/>
      </w:pPr>
    </w:lvl>
    <w:lvl w:ilvl="7" w:tplc="13222889" w:tentative="1">
      <w:start w:val="1"/>
      <w:numFmt w:val="lowerLetter"/>
      <w:lvlText w:val="%8."/>
      <w:lvlJc w:val="left"/>
      <w:pPr>
        <w:ind w:left="5760" w:hanging="360"/>
      </w:pPr>
    </w:lvl>
    <w:lvl w:ilvl="8" w:tplc="13222889" w:tentative="1">
      <w:start w:val="1"/>
      <w:numFmt w:val="lowerRoman"/>
      <w:lvlText w:val="%9."/>
      <w:lvlJc w:val="right"/>
      <w:pPr>
        <w:ind w:left="6480" w:hanging="180"/>
      </w:pPr>
    </w:lvl>
  </w:abstractNum>
  <w:abstractNum w:abstractNumId="16304">
    <w:multiLevelType w:val="hybridMultilevel"/>
    <w:lvl w:ilvl="0" w:tplc="77190356">
      <w:start w:val="1"/>
      <w:numFmt w:val="decimal"/>
      <w:lvlText w:val="%1."/>
      <w:lvlJc w:val="left"/>
      <w:pPr>
        <w:ind w:left="720" w:hanging="360"/>
      </w:pPr>
    </w:lvl>
    <w:lvl w:ilvl="1" w:tplc="77190356" w:tentative="1">
      <w:start w:val="1"/>
      <w:numFmt w:val="lowerLetter"/>
      <w:lvlText w:val="%2."/>
      <w:lvlJc w:val="left"/>
      <w:pPr>
        <w:ind w:left="1440" w:hanging="360"/>
      </w:pPr>
    </w:lvl>
    <w:lvl w:ilvl="2" w:tplc="77190356" w:tentative="1">
      <w:start w:val="1"/>
      <w:numFmt w:val="lowerRoman"/>
      <w:lvlText w:val="%3."/>
      <w:lvlJc w:val="right"/>
      <w:pPr>
        <w:ind w:left="2160" w:hanging="180"/>
      </w:pPr>
    </w:lvl>
    <w:lvl w:ilvl="3" w:tplc="77190356" w:tentative="1">
      <w:start w:val="1"/>
      <w:numFmt w:val="decimal"/>
      <w:lvlText w:val="%4."/>
      <w:lvlJc w:val="left"/>
      <w:pPr>
        <w:ind w:left="2880" w:hanging="360"/>
      </w:pPr>
    </w:lvl>
    <w:lvl w:ilvl="4" w:tplc="77190356" w:tentative="1">
      <w:start w:val="1"/>
      <w:numFmt w:val="lowerLetter"/>
      <w:lvlText w:val="%5."/>
      <w:lvlJc w:val="left"/>
      <w:pPr>
        <w:ind w:left="3600" w:hanging="360"/>
      </w:pPr>
    </w:lvl>
    <w:lvl w:ilvl="5" w:tplc="77190356" w:tentative="1">
      <w:start w:val="1"/>
      <w:numFmt w:val="lowerRoman"/>
      <w:lvlText w:val="%6."/>
      <w:lvlJc w:val="right"/>
      <w:pPr>
        <w:ind w:left="4320" w:hanging="180"/>
      </w:pPr>
    </w:lvl>
    <w:lvl w:ilvl="6" w:tplc="77190356" w:tentative="1">
      <w:start w:val="1"/>
      <w:numFmt w:val="decimal"/>
      <w:lvlText w:val="%7."/>
      <w:lvlJc w:val="left"/>
      <w:pPr>
        <w:ind w:left="5040" w:hanging="360"/>
      </w:pPr>
    </w:lvl>
    <w:lvl w:ilvl="7" w:tplc="77190356" w:tentative="1">
      <w:start w:val="1"/>
      <w:numFmt w:val="lowerLetter"/>
      <w:lvlText w:val="%8."/>
      <w:lvlJc w:val="left"/>
      <w:pPr>
        <w:ind w:left="5760" w:hanging="360"/>
      </w:pPr>
    </w:lvl>
    <w:lvl w:ilvl="8" w:tplc="77190356" w:tentative="1">
      <w:start w:val="1"/>
      <w:numFmt w:val="lowerRoman"/>
      <w:lvlText w:val="%9."/>
      <w:lvlJc w:val="right"/>
      <w:pPr>
        <w:ind w:left="6480" w:hanging="180"/>
      </w:pPr>
    </w:lvl>
  </w:abstractNum>
  <w:abstractNum w:abstractNumId="16303">
    <w:multiLevelType w:val="hybridMultilevel"/>
    <w:lvl w:ilvl="0" w:tplc="55310863">
      <w:start w:val="1"/>
      <w:numFmt w:val="decimal"/>
      <w:lvlText w:val="%1."/>
      <w:lvlJc w:val="left"/>
      <w:pPr>
        <w:ind w:left="720" w:hanging="360"/>
      </w:pPr>
    </w:lvl>
    <w:lvl w:ilvl="1" w:tplc="55310863" w:tentative="1">
      <w:start w:val="1"/>
      <w:numFmt w:val="lowerLetter"/>
      <w:lvlText w:val="%2."/>
      <w:lvlJc w:val="left"/>
      <w:pPr>
        <w:ind w:left="1440" w:hanging="360"/>
      </w:pPr>
    </w:lvl>
    <w:lvl w:ilvl="2" w:tplc="55310863" w:tentative="1">
      <w:start w:val="1"/>
      <w:numFmt w:val="lowerRoman"/>
      <w:lvlText w:val="%3."/>
      <w:lvlJc w:val="right"/>
      <w:pPr>
        <w:ind w:left="2160" w:hanging="180"/>
      </w:pPr>
    </w:lvl>
    <w:lvl w:ilvl="3" w:tplc="55310863" w:tentative="1">
      <w:start w:val="1"/>
      <w:numFmt w:val="decimal"/>
      <w:lvlText w:val="%4."/>
      <w:lvlJc w:val="left"/>
      <w:pPr>
        <w:ind w:left="2880" w:hanging="360"/>
      </w:pPr>
    </w:lvl>
    <w:lvl w:ilvl="4" w:tplc="55310863" w:tentative="1">
      <w:start w:val="1"/>
      <w:numFmt w:val="lowerLetter"/>
      <w:lvlText w:val="%5."/>
      <w:lvlJc w:val="left"/>
      <w:pPr>
        <w:ind w:left="3600" w:hanging="360"/>
      </w:pPr>
    </w:lvl>
    <w:lvl w:ilvl="5" w:tplc="55310863" w:tentative="1">
      <w:start w:val="1"/>
      <w:numFmt w:val="lowerRoman"/>
      <w:lvlText w:val="%6."/>
      <w:lvlJc w:val="right"/>
      <w:pPr>
        <w:ind w:left="4320" w:hanging="180"/>
      </w:pPr>
    </w:lvl>
    <w:lvl w:ilvl="6" w:tplc="55310863" w:tentative="1">
      <w:start w:val="1"/>
      <w:numFmt w:val="decimal"/>
      <w:lvlText w:val="%7."/>
      <w:lvlJc w:val="left"/>
      <w:pPr>
        <w:ind w:left="5040" w:hanging="360"/>
      </w:pPr>
    </w:lvl>
    <w:lvl w:ilvl="7" w:tplc="55310863" w:tentative="1">
      <w:start w:val="1"/>
      <w:numFmt w:val="lowerLetter"/>
      <w:lvlText w:val="%8."/>
      <w:lvlJc w:val="left"/>
      <w:pPr>
        <w:ind w:left="5760" w:hanging="360"/>
      </w:pPr>
    </w:lvl>
    <w:lvl w:ilvl="8" w:tplc="55310863" w:tentative="1">
      <w:start w:val="1"/>
      <w:numFmt w:val="lowerRoman"/>
      <w:lvlText w:val="%9."/>
      <w:lvlJc w:val="right"/>
      <w:pPr>
        <w:ind w:left="6480" w:hanging="180"/>
      </w:pPr>
    </w:lvl>
  </w:abstractNum>
  <w:abstractNum w:abstractNumId="16302">
    <w:multiLevelType w:val="hybridMultilevel"/>
    <w:lvl w:ilvl="0" w:tplc="96924421">
      <w:start w:val="1"/>
      <w:numFmt w:val="decimal"/>
      <w:lvlText w:val="%1."/>
      <w:lvlJc w:val="left"/>
      <w:pPr>
        <w:ind w:left="720" w:hanging="360"/>
      </w:pPr>
    </w:lvl>
    <w:lvl w:ilvl="1" w:tplc="96924421" w:tentative="1">
      <w:start w:val="1"/>
      <w:numFmt w:val="lowerLetter"/>
      <w:lvlText w:val="%2."/>
      <w:lvlJc w:val="left"/>
      <w:pPr>
        <w:ind w:left="1440" w:hanging="360"/>
      </w:pPr>
    </w:lvl>
    <w:lvl w:ilvl="2" w:tplc="96924421" w:tentative="1">
      <w:start w:val="1"/>
      <w:numFmt w:val="lowerRoman"/>
      <w:lvlText w:val="%3."/>
      <w:lvlJc w:val="right"/>
      <w:pPr>
        <w:ind w:left="2160" w:hanging="180"/>
      </w:pPr>
    </w:lvl>
    <w:lvl w:ilvl="3" w:tplc="96924421" w:tentative="1">
      <w:start w:val="1"/>
      <w:numFmt w:val="decimal"/>
      <w:lvlText w:val="%4."/>
      <w:lvlJc w:val="left"/>
      <w:pPr>
        <w:ind w:left="2880" w:hanging="360"/>
      </w:pPr>
    </w:lvl>
    <w:lvl w:ilvl="4" w:tplc="96924421" w:tentative="1">
      <w:start w:val="1"/>
      <w:numFmt w:val="lowerLetter"/>
      <w:lvlText w:val="%5."/>
      <w:lvlJc w:val="left"/>
      <w:pPr>
        <w:ind w:left="3600" w:hanging="360"/>
      </w:pPr>
    </w:lvl>
    <w:lvl w:ilvl="5" w:tplc="96924421" w:tentative="1">
      <w:start w:val="1"/>
      <w:numFmt w:val="lowerRoman"/>
      <w:lvlText w:val="%6."/>
      <w:lvlJc w:val="right"/>
      <w:pPr>
        <w:ind w:left="4320" w:hanging="180"/>
      </w:pPr>
    </w:lvl>
    <w:lvl w:ilvl="6" w:tplc="96924421" w:tentative="1">
      <w:start w:val="1"/>
      <w:numFmt w:val="decimal"/>
      <w:lvlText w:val="%7."/>
      <w:lvlJc w:val="left"/>
      <w:pPr>
        <w:ind w:left="5040" w:hanging="360"/>
      </w:pPr>
    </w:lvl>
    <w:lvl w:ilvl="7" w:tplc="96924421" w:tentative="1">
      <w:start w:val="1"/>
      <w:numFmt w:val="lowerLetter"/>
      <w:lvlText w:val="%8."/>
      <w:lvlJc w:val="left"/>
      <w:pPr>
        <w:ind w:left="5760" w:hanging="360"/>
      </w:pPr>
    </w:lvl>
    <w:lvl w:ilvl="8" w:tplc="96924421" w:tentative="1">
      <w:start w:val="1"/>
      <w:numFmt w:val="lowerRoman"/>
      <w:lvlText w:val="%9."/>
      <w:lvlJc w:val="right"/>
      <w:pPr>
        <w:ind w:left="6480" w:hanging="180"/>
      </w:pPr>
    </w:lvl>
  </w:abstractNum>
  <w:abstractNum w:abstractNumId="16301">
    <w:multiLevelType w:val="hybridMultilevel"/>
    <w:lvl w:ilvl="0" w:tplc="41178025">
      <w:start w:val="1"/>
      <w:numFmt w:val="decimal"/>
      <w:lvlText w:val="%1."/>
      <w:lvlJc w:val="left"/>
      <w:pPr>
        <w:ind w:left="720" w:hanging="360"/>
      </w:pPr>
    </w:lvl>
    <w:lvl w:ilvl="1" w:tplc="41178025" w:tentative="1">
      <w:start w:val="1"/>
      <w:numFmt w:val="lowerLetter"/>
      <w:lvlText w:val="%2."/>
      <w:lvlJc w:val="left"/>
      <w:pPr>
        <w:ind w:left="1440" w:hanging="360"/>
      </w:pPr>
    </w:lvl>
    <w:lvl w:ilvl="2" w:tplc="41178025" w:tentative="1">
      <w:start w:val="1"/>
      <w:numFmt w:val="lowerRoman"/>
      <w:lvlText w:val="%3."/>
      <w:lvlJc w:val="right"/>
      <w:pPr>
        <w:ind w:left="2160" w:hanging="180"/>
      </w:pPr>
    </w:lvl>
    <w:lvl w:ilvl="3" w:tplc="41178025" w:tentative="1">
      <w:start w:val="1"/>
      <w:numFmt w:val="decimal"/>
      <w:lvlText w:val="%4."/>
      <w:lvlJc w:val="left"/>
      <w:pPr>
        <w:ind w:left="2880" w:hanging="360"/>
      </w:pPr>
    </w:lvl>
    <w:lvl w:ilvl="4" w:tplc="41178025" w:tentative="1">
      <w:start w:val="1"/>
      <w:numFmt w:val="lowerLetter"/>
      <w:lvlText w:val="%5."/>
      <w:lvlJc w:val="left"/>
      <w:pPr>
        <w:ind w:left="3600" w:hanging="360"/>
      </w:pPr>
    </w:lvl>
    <w:lvl w:ilvl="5" w:tplc="41178025" w:tentative="1">
      <w:start w:val="1"/>
      <w:numFmt w:val="lowerRoman"/>
      <w:lvlText w:val="%6."/>
      <w:lvlJc w:val="right"/>
      <w:pPr>
        <w:ind w:left="4320" w:hanging="180"/>
      </w:pPr>
    </w:lvl>
    <w:lvl w:ilvl="6" w:tplc="41178025" w:tentative="1">
      <w:start w:val="1"/>
      <w:numFmt w:val="decimal"/>
      <w:lvlText w:val="%7."/>
      <w:lvlJc w:val="left"/>
      <w:pPr>
        <w:ind w:left="5040" w:hanging="360"/>
      </w:pPr>
    </w:lvl>
    <w:lvl w:ilvl="7" w:tplc="41178025" w:tentative="1">
      <w:start w:val="1"/>
      <w:numFmt w:val="lowerLetter"/>
      <w:lvlText w:val="%8."/>
      <w:lvlJc w:val="left"/>
      <w:pPr>
        <w:ind w:left="5760" w:hanging="360"/>
      </w:pPr>
    </w:lvl>
    <w:lvl w:ilvl="8" w:tplc="41178025" w:tentative="1">
      <w:start w:val="1"/>
      <w:numFmt w:val="lowerRoman"/>
      <w:lvlText w:val="%9."/>
      <w:lvlJc w:val="right"/>
      <w:pPr>
        <w:ind w:left="6480" w:hanging="180"/>
      </w:pPr>
    </w:lvl>
  </w:abstractNum>
  <w:abstractNum w:abstractNumId="16300">
    <w:multiLevelType w:val="hybridMultilevel"/>
    <w:lvl w:ilvl="0" w:tplc="39177499">
      <w:start w:val="1"/>
      <w:numFmt w:val="decimal"/>
      <w:lvlText w:val="%1."/>
      <w:lvlJc w:val="left"/>
      <w:pPr>
        <w:ind w:left="720" w:hanging="360"/>
      </w:pPr>
    </w:lvl>
    <w:lvl w:ilvl="1" w:tplc="39177499" w:tentative="1">
      <w:start w:val="1"/>
      <w:numFmt w:val="lowerLetter"/>
      <w:lvlText w:val="%2."/>
      <w:lvlJc w:val="left"/>
      <w:pPr>
        <w:ind w:left="1440" w:hanging="360"/>
      </w:pPr>
    </w:lvl>
    <w:lvl w:ilvl="2" w:tplc="39177499" w:tentative="1">
      <w:start w:val="1"/>
      <w:numFmt w:val="lowerRoman"/>
      <w:lvlText w:val="%3."/>
      <w:lvlJc w:val="right"/>
      <w:pPr>
        <w:ind w:left="2160" w:hanging="180"/>
      </w:pPr>
    </w:lvl>
    <w:lvl w:ilvl="3" w:tplc="39177499" w:tentative="1">
      <w:start w:val="1"/>
      <w:numFmt w:val="decimal"/>
      <w:lvlText w:val="%4."/>
      <w:lvlJc w:val="left"/>
      <w:pPr>
        <w:ind w:left="2880" w:hanging="360"/>
      </w:pPr>
    </w:lvl>
    <w:lvl w:ilvl="4" w:tplc="39177499" w:tentative="1">
      <w:start w:val="1"/>
      <w:numFmt w:val="lowerLetter"/>
      <w:lvlText w:val="%5."/>
      <w:lvlJc w:val="left"/>
      <w:pPr>
        <w:ind w:left="3600" w:hanging="360"/>
      </w:pPr>
    </w:lvl>
    <w:lvl w:ilvl="5" w:tplc="39177499" w:tentative="1">
      <w:start w:val="1"/>
      <w:numFmt w:val="lowerRoman"/>
      <w:lvlText w:val="%6."/>
      <w:lvlJc w:val="right"/>
      <w:pPr>
        <w:ind w:left="4320" w:hanging="180"/>
      </w:pPr>
    </w:lvl>
    <w:lvl w:ilvl="6" w:tplc="39177499" w:tentative="1">
      <w:start w:val="1"/>
      <w:numFmt w:val="decimal"/>
      <w:lvlText w:val="%7."/>
      <w:lvlJc w:val="left"/>
      <w:pPr>
        <w:ind w:left="5040" w:hanging="360"/>
      </w:pPr>
    </w:lvl>
    <w:lvl w:ilvl="7" w:tplc="39177499" w:tentative="1">
      <w:start w:val="1"/>
      <w:numFmt w:val="lowerLetter"/>
      <w:lvlText w:val="%8."/>
      <w:lvlJc w:val="left"/>
      <w:pPr>
        <w:ind w:left="5760" w:hanging="360"/>
      </w:pPr>
    </w:lvl>
    <w:lvl w:ilvl="8" w:tplc="39177499" w:tentative="1">
      <w:start w:val="1"/>
      <w:numFmt w:val="lowerRoman"/>
      <w:lvlText w:val="%9."/>
      <w:lvlJc w:val="right"/>
      <w:pPr>
        <w:ind w:left="6480" w:hanging="180"/>
      </w:pPr>
    </w:lvl>
  </w:abstractNum>
  <w:abstractNum w:abstractNumId="16299">
    <w:multiLevelType w:val="hybridMultilevel"/>
    <w:lvl w:ilvl="0" w:tplc="11338757">
      <w:start w:val="1"/>
      <w:numFmt w:val="decimal"/>
      <w:lvlText w:val="%1."/>
      <w:lvlJc w:val="left"/>
      <w:pPr>
        <w:ind w:left="720" w:hanging="360"/>
      </w:pPr>
    </w:lvl>
    <w:lvl w:ilvl="1" w:tplc="11338757" w:tentative="1">
      <w:start w:val="1"/>
      <w:numFmt w:val="lowerLetter"/>
      <w:lvlText w:val="%2."/>
      <w:lvlJc w:val="left"/>
      <w:pPr>
        <w:ind w:left="1440" w:hanging="360"/>
      </w:pPr>
    </w:lvl>
    <w:lvl w:ilvl="2" w:tplc="11338757" w:tentative="1">
      <w:start w:val="1"/>
      <w:numFmt w:val="lowerRoman"/>
      <w:lvlText w:val="%3."/>
      <w:lvlJc w:val="right"/>
      <w:pPr>
        <w:ind w:left="2160" w:hanging="180"/>
      </w:pPr>
    </w:lvl>
    <w:lvl w:ilvl="3" w:tplc="11338757" w:tentative="1">
      <w:start w:val="1"/>
      <w:numFmt w:val="decimal"/>
      <w:lvlText w:val="%4."/>
      <w:lvlJc w:val="left"/>
      <w:pPr>
        <w:ind w:left="2880" w:hanging="360"/>
      </w:pPr>
    </w:lvl>
    <w:lvl w:ilvl="4" w:tplc="11338757" w:tentative="1">
      <w:start w:val="1"/>
      <w:numFmt w:val="lowerLetter"/>
      <w:lvlText w:val="%5."/>
      <w:lvlJc w:val="left"/>
      <w:pPr>
        <w:ind w:left="3600" w:hanging="360"/>
      </w:pPr>
    </w:lvl>
    <w:lvl w:ilvl="5" w:tplc="11338757" w:tentative="1">
      <w:start w:val="1"/>
      <w:numFmt w:val="lowerRoman"/>
      <w:lvlText w:val="%6."/>
      <w:lvlJc w:val="right"/>
      <w:pPr>
        <w:ind w:left="4320" w:hanging="180"/>
      </w:pPr>
    </w:lvl>
    <w:lvl w:ilvl="6" w:tplc="11338757" w:tentative="1">
      <w:start w:val="1"/>
      <w:numFmt w:val="decimal"/>
      <w:lvlText w:val="%7."/>
      <w:lvlJc w:val="left"/>
      <w:pPr>
        <w:ind w:left="5040" w:hanging="360"/>
      </w:pPr>
    </w:lvl>
    <w:lvl w:ilvl="7" w:tplc="11338757" w:tentative="1">
      <w:start w:val="1"/>
      <w:numFmt w:val="lowerLetter"/>
      <w:lvlText w:val="%8."/>
      <w:lvlJc w:val="left"/>
      <w:pPr>
        <w:ind w:left="5760" w:hanging="360"/>
      </w:pPr>
    </w:lvl>
    <w:lvl w:ilvl="8" w:tplc="11338757" w:tentative="1">
      <w:start w:val="1"/>
      <w:numFmt w:val="lowerRoman"/>
      <w:lvlText w:val="%9."/>
      <w:lvlJc w:val="right"/>
      <w:pPr>
        <w:ind w:left="6480" w:hanging="180"/>
      </w:pPr>
    </w:lvl>
  </w:abstractNum>
  <w:abstractNum w:abstractNumId="16298">
    <w:multiLevelType w:val="hybridMultilevel"/>
    <w:lvl w:ilvl="0" w:tplc="55739210">
      <w:start w:val="1"/>
      <w:numFmt w:val="decimal"/>
      <w:lvlText w:val="%1."/>
      <w:lvlJc w:val="left"/>
      <w:pPr>
        <w:ind w:left="720" w:hanging="360"/>
      </w:pPr>
    </w:lvl>
    <w:lvl w:ilvl="1" w:tplc="55739210" w:tentative="1">
      <w:start w:val="1"/>
      <w:numFmt w:val="lowerLetter"/>
      <w:lvlText w:val="%2."/>
      <w:lvlJc w:val="left"/>
      <w:pPr>
        <w:ind w:left="1440" w:hanging="360"/>
      </w:pPr>
    </w:lvl>
    <w:lvl w:ilvl="2" w:tplc="55739210" w:tentative="1">
      <w:start w:val="1"/>
      <w:numFmt w:val="lowerRoman"/>
      <w:lvlText w:val="%3."/>
      <w:lvlJc w:val="right"/>
      <w:pPr>
        <w:ind w:left="2160" w:hanging="180"/>
      </w:pPr>
    </w:lvl>
    <w:lvl w:ilvl="3" w:tplc="55739210" w:tentative="1">
      <w:start w:val="1"/>
      <w:numFmt w:val="decimal"/>
      <w:lvlText w:val="%4."/>
      <w:lvlJc w:val="left"/>
      <w:pPr>
        <w:ind w:left="2880" w:hanging="360"/>
      </w:pPr>
    </w:lvl>
    <w:lvl w:ilvl="4" w:tplc="55739210" w:tentative="1">
      <w:start w:val="1"/>
      <w:numFmt w:val="lowerLetter"/>
      <w:lvlText w:val="%5."/>
      <w:lvlJc w:val="left"/>
      <w:pPr>
        <w:ind w:left="3600" w:hanging="360"/>
      </w:pPr>
    </w:lvl>
    <w:lvl w:ilvl="5" w:tplc="55739210" w:tentative="1">
      <w:start w:val="1"/>
      <w:numFmt w:val="lowerRoman"/>
      <w:lvlText w:val="%6."/>
      <w:lvlJc w:val="right"/>
      <w:pPr>
        <w:ind w:left="4320" w:hanging="180"/>
      </w:pPr>
    </w:lvl>
    <w:lvl w:ilvl="6" w:tplc="55739210" w:tentative="1">
      <w:start w:val="1"/>
      <w:numFmt w:val="decimal"/>
      <w:lvlText w:val="%7."/>
      <w:lvlJc w:val="left"/>
      <w:pPr>
        <w:ind w:left="5040" w:hanging="360"/>
      </w:pPr>
    </w:lvl>
    <w:lvl w:ilvl="7" w:tplc="55739210" w:tentative="1">
      <w:start w:val="1"/>
      <w:numFmt w:val="lowerLetter"/>
      <w:lvlText w:val="%8."/>
      <w:lvlJc w:val="left"/>
      <w:pPr>
        <w:ind w:left="5760" w:hanging="360"/>
      </w:pPr>
    </w:lvl>
    <w:lvl w:ilvl="8" w:tplc="55739210" w:tentative="1">
      <w:start w:val="1"/>
      <w:numFmt w:val="lowerRoman"/>
      <w:lvlText w:val="%9."/>
      <w:lvlJc w:val="right"/>
      <w:pPr>
        <w:ind w:left="6480" w:hanging="180"/>
      </w:pPr>
    </w:lvl>
  </w:abstractNum>
  <w:abstractNum w:abstractNumId="16297">
    <w:multiLevelType w:val="hybridMultilevel"/>
    <w:lvl w:ilvl="0" w:tplc="26678151">
      <w:start w:val="1"/>
      <w:numFmt w:val="decimal"/>
      <w:lvlText w:val="%1."/>
      <w:lvlJc w:val="left"/>
      <w:pPr>
        <w:ind w:left="720" w:hanging="360"/>
      </w:pPr>
    </w:lvl>
    <w:lvl w:ilvl="1" w:tplc="26678151" w:tentative="1">
      <w:start w:val="1"/>
      <w:numFmt w:val="lowerLetter"/>
      <w:lvlText w:val="%2."/>
      <w:lvlJc w:val="left"/>
      <w:pPr>
        <w:ind w:left="1440" w:hanging="360"/>
      </w:pPr>
    </w:lvl>
    <w:lvl w:ilvl="2" w:tplc="26678151" w:tentative="1">
      <w:start w:val="1"/>
      <w:numFmt w:val="lowerRoman"/>
      <w:lvlText w:val="%3."/>
      <w:lvlJc w:val="right"/>
      <w:pPr>
        <w:ind w:left="2160" w:hanging="180"/>
      </w:pPr>
    </w:lvl>
    <w:lvl w:ilvl="3" w:tplc="26678151" w:tentative="1">
      <w:start w:val="1"/>
      <w:numFmt w:val="decimal"/>
      <w:lvlText w:val="%4."/>
      <w:lvlJc w:val="left"/>
      <w:pPr>
        <w:ind w:left="2880" w:hanging="360"/>
      </w:pPr>
    </w:lvl>
    <w:lvl w:ilvl="4" w:tplc="26678151" w:tentative="1">
      <w:start w:val="1"/>
      <w:numFmt w:val="lowerLetter"/>
      <w:lvlText w:val="%5."/>
      <w:lvlJc w:val="left"/>
      <w:pPr>
        <w:ind w:left="3600" w:hanging="360"/>
      </w:pPr>
    </w:lvl>
    <w:lvl w:ilvl="5" w:tplc="26678151" w:tentative="1">
      <w:start w:val="1"/>
      <w:numFmt w:val="lowerRoman"/>
      <w:lvlText w:val="%6."/>
      <w:lvlJc w:val="right"/>
      <w:pPr>
        <w:ind w:left="4320" w:hanging="180"/>
      </w:pPr>
    </w:lvl>
    <w:lvl w:ilvl="6" w:tplc="26678151" w:tentative="1">
      <w:start w:val="1"/>
      <w:numFmt w:val="decimal"/>
      <w:lvlText w:val="%7."/>
      <w:lvlJc w:val="left"/>
      <w:pPr>
        <w:ind w:left="5040" w:hanging="360"/>
      </w:pPr>
    </w:lvl>
    <w:lvl w:ilvl="7" w:tplc="26678151" w:tentative="1">
      <w:start w:val="1"/>
      <w:numFmt w:val="lowerLetter"/>
      <w:lvlText w:val="%8."/>
      <w:lvlJc w:val="left"/>
      <w:pPr>
        <w:ind w:left="5760" w:hanging="360"/>
      </w:pPr>
    </w:lvl>
    <w:lvl w:ilvl="8" w:tplc="26678151" w:tentative="1">
      <w:start w:val="1"/>
      <w:numFmt w:val="lowerRoman"/>
      <w:lvlText w:val="%9."/>
      <w:lvlJc w:val="right"/>
      <w:pPr>
        <w:ind w:left="6480" w:hanging="180"/>
      </w:pPr>
    </w:lvl>
  </w:abstractNum>
  <w:abstractNum w:abstractNumId="16296">
    <w:multiLevelType w:val="hybridMultilevel"/>
    <w:lvl w:ilvl="0" w:tplc="96368291">
      <w:start w:val="1"/>
      <w:numFmt w:val="decimal"/>
      <w:lvlText w:val="%1."/>
      <w:lvlJc w:val="left"/>
      <w:pPr>
        <w:ind w:left="720" w:hanging="360"/>
      </w:pPr>
    </w:lvl>
    <w:lvl w:ilvl="1" w:tplc="96368291" w:tentative="1">
      <w:start w:val="1"/>
      <w:numFmt w:val="lowerLetter"/>
      <w:lvlText w:val="%2."/>
      <w:lvlJc w:val="left"/>
      <w:pPr>
        <w:ind w:left="1440" w:hanging="360"/>
      </w:pPr>
    </w:lvl>
    <w:lvl w:ilvl="2" w:tplc="96368291" w:tentative="1">
      <w:start w:val="1"/>
      <w:numFmt w:val="lowerRoman"/>
      <w:lvlText w:val="%3."/>
      <w:lvlJc w:val="right"/>
      <w:pPr>
        <w:ind w:left="2160" w:hanging="180"/>
      </w:pPr>
    </w:lvl>
    <w:lvl w:ilvl="3" w:tplc="96368291" w:tentative="1">
      <w:start w:val="1"/>
      <w:numFmt w:val="decimal"/>
      <w:lvlText w:val="%4."/>
      <w:lvlJc w:val="left"/>
      <w:pPr>
        <w:ind w:left="2880" w:hanging="360"/>
      </w:pPr>
    </w:lvl>
    <w:lvl w:ilvl="4" w:tplc="96368291" w:tentative="1">
      <w:start w:val="1"/>
      <w:numFmt w:val="lowerLetter"/>
      <w:lvlText w:val="%5."/>
      <w:lvlJc w:val="left"/>
      <w:pPr>
        <w:ind w:left="3600" w:hanging="360"/>
      </w:pPr>
    </w:lvl>
    <w:lvl w:ilvl="5" w:tplc="96368291" w:tentative="1">
      <w:start w:val="1"/>
      <w:numFmt w:val="lowerRoman"/>
      <w:lvlText w:val="%6."/>
      <w:lvlJc w:val="right"/>
      <w:pPr>
        <w:ind w:left="4320" w:hanging="180"/>
      </w:pPr>
    </w:lvl>
    <w:lvl w:ilvl="6" w:tplc="96368291" w:tentative="1">
      <w:start w:val="1"/>
      <w:numFmt w:val="decimal"/>
      <w:lvlText w:val="%7."/>
      <w:lvlJc w:val="left"/>
      <w:pPr>
        <w:ind w:left="5040" w:hanging="360"/>
      </w:pPr>
    </w:lvl>
    <w:lvl w:ilvl="7" w:tplc="96368291" w:tentative="1">
      <w:start w:val="1"/>
      <w:numFmt w:val="lowerLetter"/>
      <w:lvlText w:val="%8."/>
      <w:lvlJc w:val="left"/>
      <w:pPr>
        <w:ind w:left="5760" w:hanging="360"/>
      </w:pPr>
    </w:lvl>
    <w:lvl w:ilvl="8" w:tplc="96368291" w:tentative="1">
      <w:start w:val="1"/>
      <w:numFmt w:val="lowerRoman"/>
      <w:lvlText w:val="%9."/>
      <w:lvlJc w:val="right"/>
      <w:pPr>
        <w:ind w:left="6480" w:hanging="180"/>
      </w:pPr>
    </w:lvl>
  </w:abstractNum>
  <w:abstractNum w:abstractNumId="16295">
    <w:multiLevelType w:val="hybridMultilevel"/>
    <w:lvl w:ilvl="0" w:tplc="33462483">
      <w:start w:val="1"/>
      <w:numFmt w:val="decimal"/>
      <w:lvlText w:val="%1."/>
      <w:lvlJc w:val="left"/>
      <w:pPr>
        <w:ind w:left="720" w:hanging="360"/>
      </w:pPr>
    </w:lvl>
    <w:lvl w:ilvl="1" w:tplc="33462483" w:tentative="1">
      <w:start w:val="1"/>
      <w:numFmt w:val="lowerLetter"/>
      <w:lvlText w:val="%2."/>
      <w:lvlJc w:val="left"/>
      <w:pPr>
        <w:ind w:left="1440" w:hanging="360"/>
      </w:pPr>
    </w:lvl>
    <w:lvl w:ilvl="2" w:tplc="33462483" w:tentative="1">
      <w:start w:val="1"/>
      <w:numFmt w:val="lowerRoman"/>
      <w:lvlText w:val="%3."/>
      <w:lvlJc w:val="right"/>
      <w:pPr>
        <w:ind w:left="2160" w:hanging="180"/>
      </w:pPr>
    </w:lvl>
    <w:lvl w:ilvl="3" w:tplc="33462483" w:tentative="1">
      <w:start w:val="1"/>
      <w:numFmt w:val="decimal"/>
      <w:lvlText w:val="%4."/>
      <w:lvlJc w:val="left"/>
      <w:pPr>
        <w:ind w:left="2880" w:hanging="360"/>
      </w:pPr>
    </w:lvl>
    <w:lvl w:ilvl="4" w:tplc="33462483" w:tentative="1">
      <w:start w:val="1"/>
      <w:numFmt w:val="lowerLetter"/>
      <w:lvlText w:val="%5."/>
      <w:lvlJc w:val="left"/>
      <w:pPr>
        <w:ind w:left="3600" w:hanging="360"/>
      </w:pPr>
    </w:lvl>
    <w:lvl w:ilvl="5" w:tplc="33462483" w:tentative="1">
      <w:start w:val="1"/>
      <w:numFmt w:val="lowerRoman"/>
      <w:lvlText w:val="%6."/>
      <w:lvlJc w:val="right"/>
      <w:pPr>
        <w:ind w:left="4320" w:hanging="180"/>
      </w:pPr>
    </w:lvl>
    <w:lvl w:ilvl="6" w:tplc="33462483" w:tentative="1">
      <w:start w:val="1"/>
      <w:numFmt w:val="decimal"/>
      <w:lvlText w:val="%7."/>
      <w:lvlJc w:val="left"/>
      <w:pPr>
        <w:ind w:left="5040" w:hanging="360"/>
      </w:pPr>
    </w:lvl>
    <w:lvl w:ilvl="7" w:tplc="33462483" w:tentative="1">
      <w:start w:val="1"/>
      <w:numFmt w:val="lowerLetter"/>
      <w:lvlText w:val="%8."/>
      <w:lvlJc w:val="left"/>
      <w:pPr>
        <w:ind w:left="5760" w:hanging="360"/>
      </w:pPr>
    </w:lvl>
    <w:lvl w:ilvl="8" w:tplc="33462483" w:tentative="1">
      <w:start w:val="1"/>
      <w:numFmt w:val="lowerRoman"/>
      <w:lvlText w:val="%9."/>
      <w:lvlJc w:val="right"/>
      <w:pPr>
        <w:ind w:left="6480" w:hanging="180"/>
      </w:pPr>
    </w:lvl>
  </w:abstractNum>
  <w:abstractNum w:abstractNumId="16294">
    <w:multiLevelType w:val="hybridMultilevel"/>
    <w:lvl w:ilvl="0" w:tplc="93805436">
      <w:start w:val="1"/>
      <w:numFmt w:val="decimal"/>
      <w:lvlText w:val="%1."/>
      <w:lvlJc w:val="left"/>
      <w:pPr>
        <w:ind w:left="720" w:hanging="360"/>
      </w:pPr>
    </w:lvl>
    <w:lvl w:ilvl="1" w:tplc="93805436" w:tentative="1">
      <w:start w:val="1"/>
      <w:numFmt w:val="lowerLetter"/>
      <w:lvlText w:val="%2."/>
      <w:lvlJc w:val="left"/>
      <w:pPr>
        <w:ind w:left="1440" w:hanging="360"/>
      </w:pPr>
    </w:lvl>
    <w:lvl w:ilvl="2" w:tplc="93805436" w:tentative="1">
      <w:start w:val="1"/>
      <w:numFmt w:val="lowerRoman"/>
      <w:lvlText w:val="%3."/>
      <w:lvlJc w:val="right"/>
      <w:pPr>
        <w:ind w:left="2160" w:hanging="180"/>
      </w:pPr>
    </w:lvl>
    <w:lvl w:ilvl="3" w:tplc="93805436" w:tentative="1">
      <w:start w:val="1"/>
      <w:numFmt w:val="decimal"/>
      <w:lvlText w:val="%4."/>
      <w:lvlJc w:val="left"/>
      <w:pPr>
        <w:ind w:left="2880" w:hanging="360"/>
      </w:pPr>
    </w:lvl>
    <w:lvl w:ilvl="4" w:tplc="93805436" w:tentative="1">
      <w:start w:val="1"/>
      <w:numFmt w:val="lowerLetter"/>
      <w:lvlText w:val="%5."/>
      <w:lvlJc w:val="left"/>
      <w:pPr>
        <w:ind w:left="3600" w:hanging="360"/>
      </w:pPr>
    </w:lvl>
    <w:lvl w:ilvl="5" w:tplc="93805436" w:tentative="1">
      <w:start w:val="1"/>
      <w:numFmt w:val="lowerRoman"/>
      <w:lvlText w:val="%6."/>
      <w:lvlJc w:val="right"/>
      <w:pPr>
        <w:ind w:left="4320" w:hanging="180"/>
      </w:pPr>
    </w:lvl>
    <w:lvl w:ilvl="6" w:tplc="93805436" w:tentative="1">
      <w:start w:val="1"/>
      <w:numFmt w:val="decimal"/>
      <w:lvlText w:val="%7."/>
      <w:lvlJc w:val="left"/>
      <w:pPr>
        <w:ind w:left="5040" w:hanging="360"/>
      </w:pPr>
    </w:lvl>
    <w:lvl w:ilvl="7" w:tplc="93805436" w:tentative="1">
      <w:start w:val="1"/>
      <w:numFmt w:val="lowerLetter"/>
      <w:lvlText w:val="%8."/>
      <w:lvlJc w:val="left"/>
      <w:pPr>
        <w:ind w:left="5760" w:hanging="360"/>
      </w:pPr>
    </w:lvl>
    <w:lvl w:ilvl="8" w:tplc="93805436" w:tentative="1">
      <w:start w:val="1"/>
      <w:numFmt w:val="lowerRoman"/>
      <w:lvlText w:val="%9."/>
      <w:lvlJc w:val="right"/>
      <w:pPr>
        <w:ind w:left="6480" w:hanging="180"/>
      </w:pPr>
    </w:lvl>
  </w:abstractNum>
  <w:abstractNum w:abstractNumId="16293">
    <w:multiLevelType w:val="hybridMultilevel"/>
    <w:lvl w:ilvl="0" w:tplc="56476027">
      <w:start w:val="1"/>
      <w:numFmt w:val="decimal"/>
      <w:lvlText w:val="%1."/>
      <w:lvlJc w:val="left"/>
      <w:pPr>
        <w:ind w:left="720" w:hanging="360"/>
      </w:pPr>
    </w:lvl>
    <w:lvl w:ilvl="1" w:tplc="56476027" w:tentative="1">
      <w:start w:val="1"/>
      <w:numFmt w:val="lowerLetter"/>
      <w:lvlText w:val="%2."/>
      <w:lvlJc w:val="left"/>
      <w:pPr>
        <w:ind w:left="1440" w:hanging="360"/>
      </w:pPr>
    </w:lvl>
    <w:lvl w:ilvl="2" w:tplc="56476027" w:tentative="1">
      <w:start w:val="1"/>
      <w:numFmt w:val="lowerRoman"/>
      <w:lvlText w:val="%3."/>
      <w:lvlJc w:val="right"/>
      <w:pPr>
        <w:ind w:left="2160" w:hanging="180"/>
      </w:pPr>
    </w:lvl>
    <w:lvl w:ilvl="3" w:tplc="56476027" w:tentative="1">
      <w:start w:val="1"/>
      <w:numFmt w:val="decimal"/>
      <w:lvlText w:val="%4."/>
      <w:lvlJc w:val="left"/>
      <w:pPr>
        <w:ind w:left="2880" w:hanging="360"/>
      </w:pPr>
    </w:lvl>
    <w:lvl w:ilvl="4" w:tplc="56476027" w:tentative="1">
      <w:start w:val="1"/>
      <w:numFmt w:val="lowerLetter"/>
      <w:lvlText w:val="%5."/>
      <w:lvlJc w:val="left"/>
      <w:pPr>
        <w:ind w:left="3600" w:hanging="360"/>
      </w:pPr>
    </w:lvl>
    <w:lvl w:ilvl="5" w:tplc="56476027" w:tentative="1">
      <w:start w:val="1"/>
      <w:numFmt w:val="lowerRoman"/>
      <w:lvlText w:val="%6."/>
      <w:lvlJc w:val="right"/>
      <w:pPr>
        <w:ind w:left="4320" w:hanging="180"/>
      </w:pPr>
    </w:lvl>
    <w:lvl w:ilvl="6" w:tplc="56476027" w:tentative="1">
      <w:start w:val="1"/>
      <w:numFmt w:val="decimal"/>
      <w:lvlText w:val="%7."/>
      <w:lvlJc w:val="left"/>
      <w:pPr>
        <w:ind w:left="5040" w:hanging="360"/>
      </w:pPr>
    </w:lvl>
    <w:lvl w:ilvl="7" w:tplc="56476027" w:tentative="1">
      <w:start w:val="1"/>
      <w:numFmt w:val="lowerLetter"/>
      <w:lvlText w:val="%8."/>
      <w:lvlJc w:val="left"/>
      <w:pPr>
        <w:ind w:left="5760" w:hanging="360"/>
      </w:pPr>
    </w:lvl>
    <w:lvl w:ilvl="8" w:tplc="56476027" w:tentative="1">
      <w:start w:val="1"/>
      <w:numFmt w:val="lowerRoman"/>
      <w:lvlText w:val="%9."/>
      <w:lvlJc w:val="right"/>
      <w:pPr>
        <w:ind w:left="6480" w:hanging="180"/>
      </w:pPr>
    </w:lvl>
  </w:abstractNum>
  <w:abstractNum w:abstractNumId="16292">
    <w:multiLevelType w:val="hybridMultilevel"/>
    <w:lvl w:ilvl="0" w:tplc="83842479">
      <w:start w:val="1"/>
      <w:numFmt w:val="decimal"/>
      <w:lvlText w:val="%1."/>
      <w:lvlJc w:val="left"/>
      <w:pPr>
        <w:ind w:left="720" w:hanging="360"/>
      </w:pPr>
    </w:lvl>
    <w:lvl w:ilvl="1" w:tplc="83842479" w:tentative="1">
      <w:start w:val="1"/>
      <w:numFmt w:val="lowerLetter"/>
      <w:lvlText w:val="%2."/>
      <w:lvlJc w:val="left"/>
      <w:pPr>
        <w:ind w:left="1440" w:hanging="360"/>
      </w:pPr>
    </w:lvl>
    <w:lvl w:ilvl="2" w:tplc="83842479" w:tentative="1">
      <w:start w:val="1"/>
      <w:numFmt w:val="lowerRoman"/>
      <w:lvlText w:val="%3."/>
      <w:lvlJc w:val="right"/>
      <w:pPr>
        <w:ind w:left="2160" w:hanging="180"/>
      </w:pPr>
    </w:lvl>
    <w:lvl w:ilvl="3" w:tplc="83842479" w:tentative="1">
      <w:start w:val="1"/>
      <w:numFmt w:val="decimal"/>
      <w:lvlText w:val="%4."/>
      <w:lvlJc w:val="left"/>
      <w:pPr>
        <w:ind w:left="2880" w:hanging="360"/>
      </w:pPr>
    </w:lvl>
    <w:lvl w:ilvl="4" w:tplc="83842479" w:tentative="1">
      <w:start w:val="1"/>
      <w:numFmt w:val="lowerLetter"/>
      <w:lvlText w:val="%5."/>
      <w:lvlJc w:val="left"/>
      <w:pPr>
        <w:ind w:left="3600" w:hanging="360"/>
      </w:pPr>
    </w:lvl>
    <w:lvl w:ilvl="5" w:tplc="83842479" w:tentative="1">
      <w:start w:val="1"/>
      <w:numFmt w:val="lowerRoman"/>
      <w:lvlText w:val="%6."/>
      <w:lvlJc w:val="right"/>
      <w:pPr>
        <w:ind w:left="4320" w:hanging="180"/>
      </w:pPr>
    </w:lvl>
    <w:lvl w:ilvl="6" w:tplc="83842479" w:tentative="1">
      <w:start w:val="1"/>
      <w:numFmt w:val="decimal"/>
      <w:lvlText w:val="%7."/>
      <w:lvlJc w:val="left"/>
      <w:pPr>
        <w:ind w:left="5040" w:hanging="360"/>
      </w:pPr>
    </w:lvl>
    <w:lvl w:ilvl="7" w:tplc="83842479" w:tentative="1">
      <w:start w:val="1"/>
      <w:numFmt w:val="lowerLetter"/>
      <w:lvlText w:val="%8."/>
      <w:lvlJc w:val="left"/>
      <w:pPr>
        <w:ind w:left="5760" w:hanging="360"/>
      </w:pPr>
    </w:lvl>
    <w:lvl w:ilvl="8" w:tplc="83842479" w:tentative="1">
      <w:start w:val="1"/>
      <w:numFmt w:val="lowerRoman"/>
      <w:lvlText w:val="%9."/>
      <w:lvlJc w:val="right"/>
      <w:pPr>
        <w:ind w:left="6480" w:hanging="180"/>
      </w:pPr>
    </w:lvl>
  </w:abstractNum>
  <w:abstractNum w:abstractNumId="16291">
    <w:multiLevelType w:val="hybridMultilevel"/>
    <w:lvl w:ilvl="0" w:tplc="63457112">
      <w:start w:val="1"/>
      <w:numFmt w:val="decimal"/>
      <w:lvlText w:val="%1."/>
      <w:lvlJc w:val="left"/>
      <w:pPr>
        <w:ind w:left="720" w:hanging="360"/>
      </w:pPr>
    </w:lvl>
    <w:lvl w:ilvl="1" w:tplc="63457112" w:tentative="1">
      <w:start w:val="1"/>
      <w:numFmt w:val="lowerLetter"/>
      <w:lvlText w:val="%2."/>
      <w:lvlJc w:val="left"/>
      <w:pPr>
        <w:ind w:left="1440" w:hanging="360"/>
      </w:pPr>
    </w:lvl>
    <w:lvl w:ilvl="2" w:tplc="63457112" w:tentative="1">
      <w:start w:val="1"/>
      <w:numFmt w:val="lowerRoman"/>
      <w:lvlText w:val="%3."/>
      <w:lvlJc w:val="right"/>
      <w:pPr>
        <w:ind w:left="2160" w:hanging="180"/>
      </w:pPr>
    </w:lvl>
    <w:lvl w:ilvl="3" w:tplc="63457112" w:tentative="1">
      <w:start w:val="1"/>
      <w:numFmt w:val="decimal"/>
      <w:lvlText w:val="%4."/>
      <w:lvlJc w:val="left"/>
      <w:pPr>
        <w:ind w:left="2880" w:hanging="360"/>
      </w:pPr>
    </w:lvl>
    <w:lvl w:ilvl="4" w:tplc="63457112" w:tentative="1">
      <w:start w:val="1"/>
      <w:numFmt w:val="lowerLetter"/>
      <w:lvlText w:val="%5."/>
      <w:lvlJc w:val="left"/>
      <w:pPr>
        <w:ind w:left="3600" w:hanging="360"/>
      </w:pPr>
    </w:lvl>
    <w:lvl w:ilvl="5" w:tplc="63457112" w:tentative="1">
      <w:start w:val="1"/>
      <w:numFmt w:val="lowerRoman"/>
      <w:lvlText w:val="%6."/>
      <w:lvlJc w:val="right"/>
      <w:pPr>
        <w:ind w:left="4320" w:hanging="180"/>
      </w:pPr>
    </w:lvl>
    <w:lvl w:ilvl="6" w:tplc="63457112" w:tentative="1">
      <w:start w:val="1"/>
      <w:numFmt w:val="decimal"/>
      <w:lvlText w:val="%7."/>
      <w:lvlJc w:val="left"/>
      <w:pPr>
        <w:ind w:left="5040" w:hanging="360"/>
      </w:pPr>
    </w:lvl>
    <w:lvl w:ilvl="7" w:tplc="63457112" w:tentative="1">
      <w:start w:val="1"/>
      <w:numFmt w:val="lowerLetter"/>
      <w:lvlText w:val="%8."/>
      <w:lvlJc w:val="left"/>
      <w:pPr>
        <w:ind w:left="5760" w:hanging="360"/>
      </w:pPr>
    </w:lvl>
    <w:lvl w:ilvl="8" w:tplc="63457112" w:tentative="1">
      <w:start w:val="1"/>
      <w:numFmt w:val="lowerRoman"/>
      <w:lvlText w:val="%9."/>
      <w:lvlJc w:val="right"/>
      <w:pPr>
        <w:ind w:left="6480" w:hanging="180"/>
      </w:pPr>
    </w:lvl>
  </w:abstractNum>
  <w:abstractNum w:abstractNumId="16290">
    <w:multiLevelType w:val="hybridMultilevel"/>
    <w:lvl w:ilvl="0" w:tplc="45437318">
      <w:start w:val="1"/>
      <w:numFmt w:val="decimal"/>
      <w:lvlText w:val="%1."/>
      <w:lvlJc w:val="left"/>
      <w:pPr>
        <w:ind w:left="720" w:hanging="360"/>
      </w:pPr>
    </w:lvl>
    <w:lvl w:ilvl="1" w:tplc="45437318" w:tentative="1">
      <w:start w:val="1"/>
      <w:numFmt w:val="lowerLetter"/>
      <w:lvlText w:val="%2."/>
      <w:lvlJc w:val="left"/>
      <w:pPr>
        <w:ind w:left="1440" w:hanging="360"/>
      </w:pPr>
    </w:lvl>
    <w:lvl w:ilvl="2" w:tplc="45437318" w:tentative="1">
      <w:start w:val="1"/>
      <w:numFmt w:val="lowerRoman"/>
      <w:lvlText w:val="%3."/>
      <w:lvlJc w:val="right"/>
      <w:pPr>
        <w:ind w:left="2160" w:hanging="180"/>
      </w:pPr>
    </w:lvl>
    <w:lvl w:ilvl="3" w:tplc="45437318" w:tentative="1">
      <w:start w:val="1"/>
      <w:numFmt w:val="decimal"/>
      <w:lvlText w:val="%4."/>
      <w:lvlJc w:val="left"/>
      <w:pPr>
        <w:ind w:left="2880" w:hanging="360"/>
      </w:pPr>
    </w:lvl>
    <w:lvl w:ilvl="4" w:tplc="45437318" w:tentative="1">
      <w:start w:val="1"/>
      <w:numFmt w:val="lowerLetter"/>
      <w:lvlText w:val="%5."/>
      <w:lvlJc w:val="left"/>
      <w:pPr>
        <w:ind w:left="3600" w:hanging="360"/>
      </w:pPr>
    </w:lvl>
    <w:lvl w:ilvl="5" w:tplc="45437318" w:tentative="1">
      <w:start w:val="1"/>
      <w:numFmt w:val="lowerRoman"/>
      <w:lvlText w:val="%6."/>
      <w:lvlJc w:val="right"/>
      <w:pPr>
        <w:ind w:left="4320" w:hanging="180"/>
      </w:pPr>
    </w:lvl>
    <w:lvl w:ilvl="6" w:tplc="45437318" w:tentative="1">
      <w:start w:val="1"/>
      <w:numFmt w:val="decimal"/>
      <w:lvlText w:val="%7."/>
      <w:lvlJc w:val="left"/>
      <w:pPr>
        <w:ind w:left="5040" w:hanging="360"/>
      </w:pPr>
    </w:lvl>
    <w:lvl w:ilvl="7" w:tplc="45437318" w:tentative="1">
      <w:start w:val="1"/>
      <w:numFmt w:val="lowerLetter"/>
      <w:lvlText w:val="%8."/>
      <w:lvlJc w:val="left"/>
      <w:pPr>
        <w:ind w:left="5760" w:hanging="360"/>
      </w:pPr>
    </w:lvl>
    <w:lvl w:ilvl="8" w:tplc="45437318" w:tentative="1">
      <w:start w:val="1"/>
      <w:numFmt w:val="lowerRoman"/>
      <w:lvlText w:val="%9."/>
      <w:lvlJc w:val="right"/>
      <w:pPr>
        <w:ind w:left="6480" w:hanging="180"/>
      </w:pPr>
    </w:lvl>
  </w:abstractNum>
  <w:abstractNum w:abstractNumId="16289">
    <w:multiLevelType w:val="hybridMultilevel"/>
    <w:lvl w:ilvl="0" w:tplc="79689826">
      <w:start w:val="1"/>
      <w:numFmt w:val="decimal"/>
      <w:lvlText w:val="%1."/>
      <w:lvlJc w:val="left"/>
      <w:pPr>
        <w:ind w:left="720" w:hanging="360"/>
      </w:pPr>
    </w:lvl>
    <w:lvl w:ilvl="1" w:tplc="79689826" w:tentative="1">
      <w:start w:val="1"/>
      <w:numFmt w:val="lowerLetter"/>
      <w:lvlText w:val="%2."/>
      <w:lvlJc w:val="left"/>
      <w:pPr>
        <w:ind w:left="1440" w:hanging="360"/>
      </w:pPr>
    </w:lvl>
    <w:lvl w:ilvl="2" w:tplc="79689826" w:tentative="1">
      <w:start w:val="1"/>
      <w:numFmt w:val="lowerRoman"/>
      <w:lvlText w:val="%3."/>
      <w:lvlJc w:val="right"/>
      <w:pPr>
        <w:ind w:left="2160" w:hanging="180"/>
      </w:pPr>
    </w:lvl>
    <w:lvl w:ilvl="3" w:tplc="79689826" w:tentative="1">
      <w:start w:val="1"/>
      <w:numFmt w:val="decimal"/>
      <w:lvlText w:val="%4."/>
      <w:lvlJc w:val="left"/>
      <w:pPr>
        <w:ind w:left="2880" w:hanging="360"/>
      </w:pPr>
    </w:lvl>
    <w:lvl w:ilvl="4" w:tplc="79689826" w:tentative="1">
      <w:start w:val="1"/>
      <w:numFmt w:val="lowerLetter"/>
      <w:lvlText w:val="%5."/>
      <w:lvlJc w:val="left"/>
      <w:pPr>
        <w:ind w:left="3600" w:hanging="360"/>
      </w:pPr>
    </w:lvl>
    <w:lvl w:ilvl="5" w:tplc="79689826" w:tentative="1">
      <w:start w:val="1"/>
      <w:numFmt w:val="lowerRoman"/>
      <w:lvlText w:val="%6."/>
      <w:lvlJc w:val="right"/>
      <w:pPr>
        <w:ind w:left="4320" w:hanging="180"/>
      </w:pPr>
    </w:lvl>
    <w:lvl w:ilvl="6" w:tplc="79689826" w:tentative="1">
      <w:start w:val="1"/>
      <w:numFmt w:val="decimal"/>
      <w:lvlText w:val="%7."/>
      <w:lvlJc w:val="left"/>
      <w:pPr>
        <w:ind w:left="5040" w:hanging="360"/>
      </w:pPr>
    </w:lvl>
    <w:lvl w:ilvl="7" w:tplc="79689826" w:tentative="1">
      <w:start w:val="1"/>
      <w:numFmt w:val="lowerLetter"/>
      <w:lvlText w:val="%8."/>
      <w:lvlJc w:val="left"/>
      <w:pPr>
        <w:ind w:left="5760" w:hanging="360"/>
      </w:pPr>
    </w:lvl>
    <w:lvl w:ilvl="8" w:tplc="79689826" w:tentative="1">
      <w:start w:val="1"/>
      <w:numFmt w:val="lowerRoman"/>
      <w:lvlText w:val="%9."/>
      <w:lvlJc w:val="right"/>
      <w:pPr>
        <w:ind w:left="6480" w:hanging="180"/>
      </w:pPr>
    </w:lvl>
  </w:abstractNum>
  <w:abstractNum w:abstractNumId="16288">
    <w:multiLevelType w:val="hybridMultilevel"/>
    <w:lvl w:ilvl="0" w:tplc="40304493">
      <w:start w:val="1"/>
      <w:numFmt w:val="decimal"/>
      <w:lvlText w:val="%1."/>
      <w:lvlJc w:val="left"/>
      <w:pPr>
        <w:ind w:left="720" w:hanging="360"/>
      </w:pPr>
    </w:lvl>
    <w:lvl w:ilvl="1" w:tplc="40304493" w:tentative="1">
      <w:start w:val="1"/>
      <w:numFmt w:val="lowerLetter"/>
      <w:lvlText w:val="%2."/>
      <w:lvlJc w:val="left"/>
      <w:pPr>
        <w:ind w:left="1440" w:hanging="360"/>
      </w:pPr>
    </w:lvl>
    <w:lvl w:ilvl="2" w:tplc="40304493" w:tentative="1">
      <w:start w:val="1"/>
      <w:numFmt w:val="lowerRoman"/>
      <w:lvlText w:val="%3."/>
      <w:lvlJc w:val="right"/>
      <w:pPr>
        <w:ind w:left="2160" w:hanging="180"/>
      </w:pPr>
    </w:lvl>
    <w:lvl w:ilvl="3" w:tplc="40304493" w:tentative="1">
      <w:start w:val="1"/>
      <w:numFmt w:val="decimal"/>
      <w:lvlText w:val="%4."/>
      <w:lvlJc w:val="left"/>
      <w:pPr>
        <w:ind w:left="2880" w:hanging="360"/>
      </w:pPr>
    </w:lvl>
    <w:lvl w:ilvl="4" w:tplc="40304493" w:tentative="1">
      <w:start w:val="1"/>
      <w:numFmt w:val="lowerLetter"/>
      <w:lvlText w:val="%5."/>
      <w:lvlJc w:val="left"/>
      <w:pPr>
        <w:ind w:left="3600" w:hanging="360"/>
      </w:pPr>
    </w:lvl>
    <w:lvl w:ilvl="5" w:tplc="40304493" w:tentative="1">
      <w:start w:val="1"/>
      <w:numFmt w:val="lowerRoman"/>
      <w:lvlText w:val="%6."/>
      <w:lvlJc w:val="right"/>
      <w:pPr>
        <w:ind w:left="4320" w:hanging="180"/>
      </w:pPr>
    </w:lvl>
    <w:lvl w:ilvl="6" w:tplc="40304493" w:tentative="1">
      <w:start w:val="1"/>
      <w:numFmt w:val="decimal"/>
      <w:lvlText w:val="%7."/>
      <w:lvlJc w:val="left"/>
      <w:pPr>
        <w:ind w:left="5040" w:hanging="360"/>
      </w:pPr>
    </w:lvl>
    <w:lvl w:ilvl="7" w:tplc="40304493" w:tentative="1">
      <w:start w:val="1"/>
      <w:numFmt w:val="lowerLetter"/>
      <w:lvlText w:val="%8."/>
      <w:lvlJc w:val="left"/>
      <w:pPr>
        <w:ind w:left="5760" w:hanging="360"/>
      </w:pPr>
    </w:lvl>
    <w:lvl w:ilvl="8" w:tplc="40304493" w:tentative="1">
      <w:start w:val="1"/>
      <w:numFmt w:val="lowerRoman"/>
      <w:lvlText w:val="%9."/>
      <w:lvlJc w:val="right"/>
      <w:pPr>
        <w:ind w:left="6480" w:hanging="180"/>
      </w:pPr>
    </w:lvl>
  </w:abstractNum>
  <w:abstractNum w:abstractNumId="16287">
    <w:multiLevelType w:val="hybridMultilevel"/>
    <w:lvl w:ilvl="0" w:tplc="10520916">
      <w:start w:val="1"/>
      <w:numFmt w:val="decimal"/>
      <w:lvlText w:val="%1."/>
      <w:lvlJc w:val="left"/>
      <w:pPr>
        <w:ind w:left="720" w:hanging="360"/>
      </w:pPr>
    </w:lvl>
    <w:lvl w:ilvl="1" w:tplc="10520916" w:tentative="1">
      <w:start w:val="1"/>
      <w:numFmt w:val="lowerLetter"/>
      <w:lvlText w:val="%2."/>
      <w:lvlJc w:val="left"/>
      <w:pPr>
        <w:ind w:left="1440" w:hanging="360"/>
      </w:pPr>
    </w:lvl>
    <w:lvl w:ilvl="2" w:tplc="10520916" w:tentative="1">
      <w:start w:val="1"/>
      <w:numFmt w:val="lowerRoman"/>
      <w:lvlText w:val="%3."/>
      <w:lvlJc w:val="right"/>
      <w:pPr>
        <w:ind w:left="2160" w:hanging="180"/>
      </w:pPr>
    </w:lvl>
    <w:lvl w:ilvl="3" w:tplc="10520916" w:tentative="1">
      <w:start w:val="1"/>
      <w:numFmt w:val="decimal"/>
      <w:lvlText w:val="%4."/>
      <w:lvlJc w:val="left"/>
      <w:pPr>
        <w:ind w:left="2880" w:hanging="360"/>
      </w:pPr>
    </w:lvl>
    <w:lvl w:ilvl="4" w:tplc="10520916" w:tentative="1">
      <w:start w:val="1"/>
      <w:numFmt w:val="lowerLetter"/>
      <w:lvlText w:val="%5."/>
      <w:lvlJc w:val="left"/>
      <w:pPr>
        <w:ind w:left="3600" w:hanging="360"/>
      </w:pPr>
    </w:lvl>
    <w:lvl w:ilvl="5" w:tplc="10520916" w:tentative="1">
      <w:start w:val="1"/>
      <w:numFmt w:val="lowerRoman"/>
      <w:lvlText w:val="%6."/>
      <w:lvlJc w:val="right"/>
      <w:pPr>
        <w:ind w:left="4320" w:hanging="180"/>
      </w:pPr>
    </w:lvl>
    <w:lvl w:ilvl="6" w:tplc="10520916" w:tentative="1">
      <w:start w:val="1"/>
      <w:numFmt w:val="decimal"/>
      <w:lvlText w:val="%7."/>
      <w:lvlJc w:val="left"/>
      <w:pPr>
        <w:ind w:left="5040" w:hanging="360"/>
      </w:pPr>
    </w:lvl>
    <w:lvl w:ilvl="7" w:tplc="10520916" w:tentative="1">
      <w:start w:val="1"/>
      <w:numFmt w:val="lowerLetter"/>
      <w:lvlText w:val="%8."/>
      <w:lvlJc w:val="left"/>
      <w:pPr>
        <w:ind w:left="5760" w:hanging="360"/>
      </w:pPr>
    </w:lvl>
    <w:lvl w:ilvl="8" w:tplc="10520916" w:tentative="1">
      <w:start w:val="1"/>
      <w:numFmt w:val="lowerRoman"/>
      <w:lvlText w:val="%9."/>
      <w:lvlJc w:val="right"/>
      <w:pPr>
        <w:ind w:left="6480" w:hanging="180"/>
      </w:pPr>
    </w:lvl>
  </w:abstractNum>
  <w:abstractNum w:abstractNumId="16286">
    <w:multiLevelType w:val="hybridMultilevel"/>
    <w:lvl w:ilvl="0" w:tplc="69225985">
      <w:start w:val="1"/>
      <w:numFmt w:val="decimal"/>
      <w:lvlText w:val="%1."/>
      <w:lvlJc w:val="left"/>
      <w:pPr>
        <w:ind w:left="720" w:hanging="360"/>
      </w:pPr>
    </w:lvl>
    <w:lvl w:ilvl="1" w:tplc="69225985" w:tentative="1">
      <w:start w:val="1"/>
      <w:numFmt w:val="lowerLetter"/>
      <w:lvlText w:val="%2."/>
      <w:lvlJc w:val="left"/>
      <w:pPr>
        <w:ind w:left="1440" w:hanging="360"/>
      </w:pPr>
    </w:lvl>
    <w:lvl w:ilvl="2" w:tplc="69225985" w:tentative="1">
      <w:start w:val="1"/>
      <w:numFmt w:val="lowerRoman"/>
      <w:lvlText w:val="%3."/>
      <w:lvlJc w:val="right"/>
      <w:pPr>
        <w:ind w:left="2160" w:hanging="180"/>
      </w:pPr>
    </w:lvl>
    <w:lvl w:ilvl="3" w:tplc="69225985" w:tentative="1">
      <w:start w:val="1"/>
      <w:numFmt w:val="decimal"/>
      <w:lvlText w:val="%4."/>
      <w:lvlJc w:val="left"/>
      <w:pPr>
        <w:ind w:left="2880" w:hanging="360"/>
      </w:pPr>
    </w:lvl>
    <w:lvl w:ilvl="4" w:tplc="69225985" w:tentative="1">
      <w:start w:val="1"/>
      <w:numFmt w:val="lowerLetter"/>
      <w:lvlText w:val="%5."/>
      <w:lvlJc w:val="left"/>
      <w:pPr>
        <w:ind w:left="3600" w:hanging="360"/>
      </w:pPr>
    </w:lvl>
    <w:lvl w:ilvl="5" w:tplc="69225985" w:tentative="1">
      <w:start w:val="1"/>
      <w:numFmt w:val="lowerRoman"/>
      <w:lvlText w:val="%6."/>
      <w:lvlJc w:val="right"/>
      <w:pPr>
        <w:ind w:left="4320" w:hanging="180"/>
      </w:pPr>
    </w:lvl>
    <w:lvl w:ilvl="6" w:tplc="69225985" w:tentative="1">
      <w:start w:val="1"/>
      <w:numFmt w:val="decimal"/>
      <w:lvlText w:val="%7."/>
      <w:lvlJc w:val="left"/>
      <w:pPr>
        <w:ind w:left="5040" w:hanging="360"/>
      </w:pPr>
    </w:lvl>
    <w:lvl w:ilvl="7" w:tplc="69225985" w:tentative="1">
      <w:start w:val="1"/>
      <w:numFmt w:val="lowerLetter"/>
      <w:lvlText w:val="%8."/>
      <w:lvlJc w:val="left"/>
      <w:pPr>
        <w:ind w:left="5760" w:hanging="360"/>
      </w:pPr>
    </w:lvl>
    <w:lvl w:ilvl="8" w:tplc="69225985" w:tentative="1">
      <w:start w:val="1"/>
      <w:numFmt w:val="lowerRoman"/>
      <w:lvlText w:val="%9."/>
      <w:lvlJc w:val="right"/>
      <w:pPr>
        <w:ind w:left="6480" w:hanging="180"/>
      </w:pPr>
    </w:lvl>
  </w:abstractNum>
  <w:abstractNum w:abstractNumId="16285">
    <w:multiLevelType w:val="hybridMultilevel"/>
    <w:lvl w:ilvl="0" w:tplc="75146062">
      <w:start w:val="1"/>
      <w:numFmt w:val="decimal"/>
      <w:lvlText w:val="%1."/>
      <w:lvlJc w:val="left"/>
      <w:pPr>
        <w:ind w:left="720" w:hanging="360"/>
      </w:pPr>
    </w:lvl>
    <w:lvl w:ilvl="1" w:tplc="75146062" w:tentative="1">
      <w:start w:val="1"/>
      <w:numFmt w:val="lowerLetter"/>
      <w:lvlText w:val="%2."/>
      <w:lvlJc w:val="left"/>
      <w:pPr>
        <w:ind w:left="1440" w:hanging="360"/>
      </w:pPr>
    </w:lvl>
    <w:lvl w:ilvl="2" w:tplc="75146062" w:tentative="1">
      <w:start w:val="1"/>
      <w:numFmt w:val="lowerRoman"/>
      <w:lvlText w:val="%3."/>
      <w:lvlJc w:val="right"/>
      <w:pPr>
        <w:ind w:left="2160" w:hanging="180"/>
      </w:pPr>
    </w:lvl>
    <w:lvl w:ilvl="3" w:tplc="75146062" w:tentative="1">
      <w:start w:val="1"/>
      <w:numFmt w:val="decimal"/>
      <w:lvlText w:val="%4."/>
      <w:lvlJc w:val="left"/>
      <w:pPr>
        <w:ind w:left="2880" w:hanging="360"/>
      </w:pPr>
    </w:lvl>
    <w:lvl w:ilvl="4" w:tplc="75146062" w:tentative="1">
      <w:start w:val="1"/>
      <w:numFmt w:val="lowerLetter"/>
      <w:lvlText w:val="%5."/>
      <w:lvlJc w:val="left"/>
      <w:pPr>
        <w:ind w:left="3600" w:hanging="360"/>
      </w:pPr>
    </w:lvl>
    <w:lvl w:ilvl="5" w:tplc="75146062" w:tentative="1">
      <w:start w:val="1"/>
      <w:numFmt w:val="lowerRoman"/>
      <w:lvlText w:val="%6."/>
      <w:lvlJc w:val="right"/>
      <w:pPr>
        <w:ind w:left="4320" w:hanging="180"/>
      </w:pPr>
    </w:lvl>
    <w:lvl w:ilvl="6" w:tplc="75146062" w:tentative="1">
      <w:start w:val="1"/>
      <w:numFmt w:val="decimal"/>
      <w:lvlText w:val="%7."/>
      <w:lvlJc w:val="left"/>
      <w:pPr>
        <w:ind w:left="5040" w:hanging="360"/>
      </w:pPr>
    </w:lvl>
    <w:lvl w:ilvl="7" w:tplc="75146062" w:tentative="1">
      <w:start w:val="1"/>
      <w:numFmt w:val="lowerLetter"/>
      <w:lvlText w:val="%8."/>
      <w:lvlJc w:val="left"/>
      <w:pPr>
        <w:ind w:left="5760" w:hanging="360"/>
      </w:pPr>
    </w:lvl>
    <w:lvl w:ilvl="8" w:tplc="75146062" w:tentative="1">
      <w:start w:val="1"/>
      <w:numFmt w:val="lowerRoman"/>
      <w:lvlText w:val="%9."/>
      <w:lvlJc w:val="right"/>
      <w:pPr>
        <w:ind w:left="6480" w:hanging="180"/>
      </w:pPr>
    </w:lvl>
  </w:abstractNum>
  <w:abstractNum w:abstractNumId="16284">
    <w:multiLevelType w:val="hybridMultilevel"/>
    <w:lvl w:ilvl="0" w:tplc="83940779">
      <w:start w:val="1"/>
      <w:numFmt w:val="decimal"/>
      <w:lvlText w:val="%1."/>
      <w:lvlJc w:val="left"/>
      <w:pPr>
        <w:ind w:left="720" w:hanging="360"/>
      </w:pPr>
    </w:lvl>
    <w:lvl w:ilvl="1" w:tplc="83940779" w:tentative="1">
      <w:start w:val="1"/>
      <w:numFmt w:val="lowerLetter"/>
      <w:lvlText w:val="%2."/>
      <w:lvlJc w:val="left"/>
      <w:pPr>
        <w:ind w:left="1440" w:hanging="360"/>
      </w:pPr>
    </w:lvl>
    <w:lvl w:ilvl="2" w:tplc="83940779" w:tentative="1">
      <w:start w:val="1"/>
      <w:numFmt w:val="lowerRoman"/>
      <w:lvlText w:val="%3."/>
      <w:lvlJc w:val="right"/>
      <w:pPr>
        <w:ind w:left="2160" w:hanging="180"/>
      </w:pPr>
    </w:lvl>
    <w:lvl w:ilvl="3" w:tplc="83940779" w:tentative="1">
      <w:start w:val="1"/>
      <w:numFmt w:val="decimal"/>
      <w:lvlText w:val="%4."/>
      <w:lvlJc w:val="left"/>
      <w:pPr>
        <w:ind w:left="2880" w:hanging="360"/>
      </w:pPr>
    </w:lvl>
    <w:lvl w:ilvl="4" w:tplc="83940779" w:tentative="1">
      <w:start w:val="1"/>
      <w:numFmt w:val="lowerLetter"/>
      <w:lvlText w:val="%5."/>
      <w:lvlJc w:val="left"/>
      <w:pPr>
        <w:ind w:left="3600" w:hanging="360"/>
      </w:pPr>
    </w:lvl>
    <w:lvl w:ilvl="5" w:tplc="83940779" w:tentative="1">
      <w:start w:val="1"/>
      <w:numFmt w:val="lowerRoman"/>
      <w:lvlText w:val="%6."/>
      <w:lvlJc w:val="right"/>
      <w:pPr>
        <w:ind w:left="4320" w:hanging="180"/>
      </w:pPr>
    </w:lvl>
    <w:lvl w:ilvl="6" w:tplc="83940779" w:tentative="1">
      <w:start w:val="1"/>
      <w:numFmt w:val="decimal"/>
      <w:lvlText w:val="%7."/>
      <w:lvlJc w:val="left"/>
      <w:pPr>
        <w:ind w:left="5040" w:hanging="360"/>
      </w:pPr>
    </w:lvl>
    <w:lvl w:ilvl="7" w:tplc="83940779" w:tentative="1">
      <w:start w:val="1"/>
      <w:numFmt w:val="lowerLetter"/>
      <w:lvlText w:val="%8."/>
      <w:lvlJc w:val="left"/>
      <w:pPr>
        <w:ind w:left="5760" w:hanging="360"/>
      </w:pPr>
    </w:lvl>
    <w:lvl w:ilvl="8" w:tplc="83940779" w:tentative="1">
      <w:start w:val="1"/>
      <w:numFmt w:val="lowerRoman"/>
      <w:lvlText w:val="%9."/>
      <w:lvlJc w:val="right"/>
      <w:pPr>
        <w:ind w:left="6480" w:hanging="180"/>
      </w:pPr>
    </w:lvl>
  </w:abstractNum>
  <w:abstractNum w:abstractNumId="16283">
    <w:multiLevelType w:val="hybridMultilevel"/>
    <w:lvl w:ilvl="0" w:tplc="16865517">
      <w:start w:val="1"/>
      <w:numFmt w:val="decimal"/>
      <w:lvlText w:val="%1."/>
      <w:lvlJc w:val="left"/>
      <w:pPr>
        <w:ind w:left="720" w:hanging="360"/>
      </w:pPr>
    </w:lvl>
    <w:lvl w:ilvl="1" w:tplc="16865517" w:tentative="1">
      <w:start w:val="1"/>
      <w:numFmt w:val="lowerLetter"/>
      <w:lvlText w:val="%2."/>
      <w:lvlJc w:val="left"/>
      <w:pPr>
        <w:ind w:left="1440" w:hanging="360"/>
      </w:pPr>
    </w:lvl>
    <w:lvl w:ilvl="2" w:tplc="16865517" w:tentative="1">
      <w:start w:val="1"/>
      <w:numFmt w:val="lowerRoman"/>
      <w:lvlText w:val="%3."/>
      <w:lvlJc w:val="right"/>
      <w:pPr>
        <w:ind w:left="2160" w:hanging="180"/>
      </w:pPr>
    </w:lvl>
    <w:lvl w:ilvl="3" w:tplc="16865517" w:tentative="1">
      <w:start w:val="1"/>
      <w:numFmt w:val="decimal"/>
      <w:lvlText w:val="%4."/>
      <w:lvlJc w:val="left"/>
      <w:pPr>
        <w:ind w:left="2880" w:hanging="360"/>
      </w:pPr>
    </w:lvl>
    <w:lvl w:ilvl="4" w:tplc="16865517" w:tentative="1">
      <w:start w:val="1"/>
      <w:numFmt w:val="lowerLetter"/>
      <w:lvlText w:val="%5."/>
      <w:lvlJc w:val="left"/>
      <w:pPr>
        <w:ind w:left="3600" w:hanging="360"/>
      </w:pPr>
    </w:lvl>
    <w:lvl w:ilvl="5" w:tplc="16865517" w:tentative="1">
      <w:start w:val="1"/>
      <w:numFmt w:val="lowerRoman"/>
      <w:lvlText w:val="%6."/>
      <w:lvlJc w:val="right"/>
      <w:pPr>
        <w:ind w:left="4320" w:hanging="180"/>
      </w:pPr>
    </w:lvl>
    <w:lvl w:ilvl="6" w:tplc="16865517" w:tentative="1">
      <w:start w:val="1"/>
      <w:numFmt w:val="decimal"/>
      <w:lvlText w:val="%7."/>
      <w:lvlJc w:val="left"/>
      <w:pPr>
        <w:ind w:left="5040" w:hanging="360"/>
      </w:pPr>
    </w:lvl>
    <w:lvl w:ilvl="7" w:tplc="16865517" w:tentative="1">
      <w:start w:val="1"/>
      <w:numFmt w:val="lowerLetter"/>
      <w:lvlText w:val="%8."/>
      <w:lvlJc w:val="left"/>
      <w:pPr>
        <w:ind w:left="5760" w:hanging="360"/>
      </w:pPr>
    </w:lvl>
    <w:lvl w:ilvl="8" w:tplc="16865517" w:tentative="1">
      <w:start w:val="1"/>
      <w:numFmt w:val="lowerRoman"/>
      <w:lvlText w:val="%9."/>
      <w:lvlJc w:val="right"/>
      <w:pPr>
        <w:ind w:left="6480" w:hanging="180"/>
      </w:pPr>
    </w:lvl>
  </w:abstractNum>
  <w:abstractNum w:abstractNumId="16282">
    <w:multiLevelType w:val="hybridMultilevel"/>
    <w:lvl w:ilvl="0" w:tplc="10478891">
      <w:start w:val="1"/>
      <w:numFmt w:val="decimal"/>
      <w:lvlText w:val="%1."/>
      <w:lvlJc w:val="left"/>
      <w:pPr>
        <w:ind w:left="720" w:hanging="360"/>
      </w:pPr>
    </w:lvl>
    <w:lvl w:ilvl="1" w:tplc="10478891" w:tentative="1">
      <w:start w:val="1"/>
      <w:numFmt w:val="lowerLetter"/>
      <w:lvlText w:val="%2."/>
      <w:lvlJc w:val="left"/>
      <w:pPr>
        <w:ind w:left="1440" w:hanging="360"/>
      </w:pPr>
    </w:lvl>
    <w:lvl w:ilvl="2" w:tplc="10478891" w:tentative="1">
      <w:start w:val="1"/>
      <w:numFmt w:val="lowerRoman"/>
      <w:lvlText w:val="%3."/>
      <w:lvlJc w:val="right"/>
      <w:pPr>
        <w:ind w:left="2160" w:hanging="180"/>
      </w:pPr>
    </w:lvl>
    <w:lvl w:ilvl="3" w:tplc="10478891" w:tentative="1">
      <w:start w:val="1"/>
      <w:numFmt w:val="decimal"/>
      <w:lvlText w:val="%4."/>
      <w:lvlJc w:val="left"/>
      <w:pPr>
        <w:ind w:left="2880" w:hanging="360"/>
      </w:pPr>
    </w:lvl>
    <w:lvl w:ilvl="4" w:tplc="10478891" w:tentative="1">
      <w:start w:val="1"/>
      <w:numFmt w:val="lowerLetter"/>
      <w:lvlText w:val="%5."/>
      <w:lvlJc w:val="left"/>
      <w:pPr>
        <w:ind w:left="3600" w:hanging="360"/>
      </w:pPr>
    </w:lvl>
    <w:lvl w:ilvl="5" w:tplc="10478891" w:tentative="1">
      <w:start w:val="1"/>
      <w:numFmt w:val="lowerRoman"/>
      <w:lvlText w:val="%6."/>
      <w:lvlJc w:val="right"/>
      <w:pPr>
        <w:ind w:left="4320" w:hanging="180"/>
      </w:pPr>
    </w:lvl>
    <w:lvl w:ilvl="6" w:tplc="10478891" w:tentative="1">
      <w:start w:val="1"/>
      <w:numFmt w:val="decimal"/>
      <w:lvlText w:val="%7."/>
      <w:lvlJc w:val="left"/>
      <w:pPr>
        <w:ind w:left="5040" w:hanging="360"/>
      </w:pPr>
    </w:lvl>
    <w:lvl w:ilvl="7" w:tplc="10478891" w:tentative="1">
      <w:start w:val="1"/>
      <w:numFmt w:val="lowerLetter"/>
      <w:lvlText w:val="%8."/>
      <w:lvlJc w:val="left"/>
      <w:pPr>
        <w:ind w:left="5760" w:hanging="360"/>
      </w:pPr>
    </w:lvl>
    <w:lvl w:ilvl="8" w:tplc="10478891" w:tentative="1">
      <w:start w:val="1"/>
      <w:numFmt w:val="lowerRoman"/>
      <w:lvlText w:val="%9."/>
      <w:lvlJc w:val="right"/>
      <w:pPr>
        <w:ind w:left="6480" w:hanging="180"/>
      </w:pPr>
    </w:lvl>
  </w:abstractNum>
  <w:abstractNum w:abstractNumId="16281">
    <w:multiLevelType w:val="hybridMultilevel"/>
    <w:lvl w:ilvl="0" w:tplc="65493347">
      <w:start w:val="1"/>
      <w:numFmt w:val="decimal"/>
      <w:lvlText w:val="%1."/>
      <w:lvlJc w:val="left"/>
      <w:pPr>
        <w:ind w:left="720" w:hanging="360"/>
      </w:pPr>
    </w:lvl>
    <w:lvl w:ilvl="1" w:tplc="65493347" w:tentative="1">
      <w:start w:val="1"/>
      <w:numFmt w:val="lowerLetter"/>
      <w:lvlText w:val="%2."/>
      <w:lvlJc w:val="left"/>
      <w:pPr>
        <w:ind w:left="1440" w:hanging="360"/>
      </w:pPr>
    </w:lvl>
    <w:lvl w:ilvl="2" w:tplc="65493347" w:tentative="1">
      <w:start w:val="1"/>
      <w:numFmt w:val="lowerRoman"/>
      <w:lvlText w:val="%3."/>
      <w:lvlJc w:val="right"/>
      <w:pPr>
        <w:ind w:left="2160" w:hanging="180"/>
      </w:pPr>
    </w:lvl>
    <w:lvl w:ilvl="3" w:tplc="65493347" w:tentative="1">
      <w:start w:val="1"/>
      <w:numFmt w:val="decimal"/>
      <w:lvlText w:val="%4."/>
      <w:lvlJc w:val="left"/>
      <w:pPr>
        <w:ind w:left="2880" w:hanging="360"/>
      </w:pPr>
    </w:lvl>
    <w:lvl w:ilvl="4" w:tplc="65493347" w:tentative="1">
      <w:start w:val="1"/>
      <w:numFmt w:val="lowerLetter"/>
      <w:lvlText w:val="%5."/>
      <w:lvlJc w:val="left"/>
      <w:pPr>
        <w:ind w:left="3600" w:hanging="360"/>
      </w:pPr>
    </w:lvl>
    <w:lvl w:ilvl="5" w:tplc="65493347" w:tentative="1">
      <w:start w:val="1"/>
      <w:numFmt w:val="lowerRoman"/>
      <w:lvlText w:val="%6."/>
      <w:lvlJc w:val="right"/>
      <w:pPr>
        <w:ind w:left="4320" w:hanging="180"/>
      </w:pPr>
    </w:lvl>
    <w:lvl w:ilvl="6" w:tplc="65493347" w:tentative="1">
      <w:start w:val="1"/>
      <w:numFmt w:val="decimal"/>
      <w:lvlText w:val="%7."/>
      <w:lvlJc w:val="left"/>
      <w:pPr>
        <w:ind w:left="5040" w:hanging="360"/>
      </w:pPr>
    </w:lvl>
    <w:lvl w:ilvl="7" w:tplc="65493347" w:tentative="1">
      <w:start w:val="1"/>
      <w:numFmt w:val="lowerLetter"/>
      <w:lvlText w:val="%8."/>
      <w:lvlJc w:val="left"/>
      <w:pPr>
        <w:ind w:left="5760" w:hanging="360"/>
      </w:pPr>
    </w:lvl>
    <w:lvl w:ilvl="8" w:tplc="65493347" w:tentative="1">
      <w:start w:val="1"/>
      <w:numFmt w:val="lowerRoman"/>
      <w:lvlText w:val="%9."/>
      <w:lvlJc w:val="right"/>
      <w:pPr>
        <w:ind w:left="6480" w:hanging="180"/>
      </w:pPr>
    </w:lvl>
  </w:abstractNum>
  <w:abstractNum w:abstractNumId="16280">
    <w:multiLevelType w:val="hybridMultilevel"/>
    <w:lvl w:ilvl="0" w:tplc="72079298">
      <w:start w:val="1"/>
      <w:numFmt w:val="decimal"/>
      <w:lvlText w:val="%1."/>
      <w:lvlJc w:val="left"/>
      <w:pPr>
        <w:ind w:left="720" w:hanging="360"/>
      </w:pPr>
    </w:lvl>
    <w:lvl w:ilvl="1" w:tplc="72079298" w:tentative="1">
      <w:start w:val="1"/>
      <w:numFmt w:val="lowerLetter"/>
      <w:lvlText w:val="%2."/>
      <w:lvlJc w:val="left"/>
      <w:pPr>
        <w:ind w:left="1440" w:hanging="360"/>
      </w:pPr>
    </w:lvl>
    <w:lvl w:ilvl="2" w:tplc="72079298" w:tentative="1">
      <w:start w:val="1"/>
      <w:numFmt w:val="lowerRoman"/>
      <w:lvlText w:val="%3."/>
      <w:lvlJc w:val="right"/>
      <w:pPr>
        <w:ind w:left="2160" w:hanging="180"/>
      </w:pPr>
    </w:lvl>
    <w:lvl w:ilvl="3" w:tplc="72079298" w:tentative="1">
      <w:start w:val="1"/>
      <w:numFmt w:val="decimal"/>
      <w:lvlText w:val="%4."/>
      <w:lvlJc w:val="left"/>
      <w:pPr>
        <w:ind w:left="2880" w:hanging="360"/>
      </w:pPr>
    </w:lvl>
    <w:lvl w:ilvl="4" w:tplc="72079298" w:tentative="1">
      <w:start w:val="1"/>
      <w:numFmt w:val="lowerLetter"/>
      <w:lvlText w:val="%5."/>
      <w:lvlJc w:val="left"/>
      <w:pPr>
        <w:ind w:left="3600" w:hanging="360"/>
      </w:pPr>
    </w:lvl>
    <w:lvl w:ilvl="5" w:tplc="72079298" w:tentative="1">
      <w:start w:val="1"/>
      <w:numFmt w:val="lowerRoman"/>
      <w:lvlText w:val="%6."/>
      <w:lvlJc w:val="right"/>
      <w:pPr>
        <w:ind w:left="4320" w:hanging="180"/>
      </w:pPr>
    </w:lvl>
    <w:lvl w:ilvl="6" w:tplc="72079298" w:tentative="1">
      <w:start w:val="1"/>
      <w:numFmt w:val="decimal"/>
      <w:lvlText w:val="%7."/>
      <w:lvlJc w:val="left"/>
      <w:pPr>
        <w:ind w:left="5040" w:hanging="360"/>
      </w:pPr>
    </w:lvl>
    <w:lvl w:ilvl="7" w:tplc="72079298" w:tentative="1">
      <w:start w:val="1"/>
      <w:numFmt w:val="lowerLetter"/>
      <w:lvlText w:val="%8."/>
      <w:lvlJc w:val="left"/>
      <w:pPr>
        <w:ind w:left="5760" w:hanging="360"/>
      </w:pPr>
    </w:lvl>
    <w:lvl w:ilvl="8" w:tplc="72079298" w:tentative="1">
      <w:start w:val="1"/>
      <w:numFmt w:val="lowerRoman"/>
      <w:lvlText w:val="%9."/>
      <w:lvlJc w:val="right"/>
      <w:pPr>
        <w:ind w:left="6480" w:hanging="180"/>
      </w:pPr>
    </w:lvl>
  </w:abstractNum>
  <w:abstractNum w:abstractNumId="16279">
    <w:multiLevelType w:val="hybridMultilevel"/>
    <w:lvl w:ilvl="0" w:tplc="59795106">
      <w:start w:val="1"/>
      <w:numFmt w:val="decimal"/>
      <w:lvlText w:val="%1."/>
      <w:lvlJc w:val="left"/>
      <w:pPr>
        <w:ind w:left="720" w:hanging="360"/>
      </w:pPr>
    </w:lvl>
    <w:lvl w:ilvl="1" w:tplc="59795106" w:tentative="1">
      <w:start w:val="1"/>
      <w:numFmt w:val="lowerLetter"/>
      <w:lvlText w:val="%2."/>
      <w:lvlJc w:val="left"/>
      <w:pPr>
        <w:ind w:left="1440" w:hanging="360"/>
      </w:pPr>
    </w:lvl>
    <w:lvl w:ilvl="2" w:tplc="59795106" w:tentative="1">
      <w:start w:val="1"/>
      <w:numFmt w:val="lowerRoman"/>
      <w:lvlText w:val="%3."/>
      <w:lvlJc w:val="right"/>
      <w:pPr>
        <w:ind w:left="2160" w:hanging="180"/>
      </w:pPr>
    </w:lvl>
    <w:lvl w:ilvl="3" w:tplc="59795106" w:tentative="1">
      <w:start w:val="1"/>
      <w:numFmt w:val="decimal"/>
      <w:lvlText w:val="%4."/>
      <w:lvlJc w:val="left"/>
      <w:pPr>
        <w:ind w:left="2880" w:hanging="360"/>
      </w:pPr>
    </w:lvl>
    <w:lvl w:ilvl="4" w:tplc="59795106" w:tentative="1">
      <w:start w:val="1"/>
      <w:numFmt w:val="lowerLetter"/>
      <w:lvlText w:val="%5."/>
      <w:lvlJc w:val="left"/>
      <w:pPr>
        <w:ind w:left="3600" w:hanging="360"/>
      </w:pPr>
    </w:lvl>
    <w:lvl w:ilvl="5" w:tplc="59795106" w:tentative="1">
      <w:start w:val="1"/>
      <w:numFmt w:val="lowerRoman"/>
      <w:lvlText w:val="%6."/>
      <w:lvlJc w:val="right"/>
      <w:pPr>
        <w:ind w:left="4320" w:hanging="180"/>
      </w:pPr>
    </w:lvl>
    <w:lvl w:ilvl="6" w:tplc="59795106" w:tentative="1">
      <w:start w:val="1"/>
      <w:numFmt w:val="decimal"/>
      <w:lvlText w:val="%7."/>
      <w:lvlJc w:val="left"/>
      <w:pPr>
        <w:ind w:left="5040" w:hanging="360"/>
      </w:pPr>
    </w:lvl>
    <w:lvl w:ilvl="7" w:tplc="59795106" w:tentative="1">
      <w:start w:val="1"/>
      <w:numFmt w:val="lowerLetter"/>
      <w:lvlText w:val="%8."/>
      <w:lvlJc w:val="left"/>
      <w:pPr>
        <w:ind w:left="5760" w:hanging="360"/>
      </w:pPr>
    </w:lvl>
    <w:lvl w:ilvl="8" w:tplc="59795106" w:tentative="1">
      <w:start w:val="1"/>
      <w:numFmt w:val="lowerRoman"/>
      <w:lvlText w:val="%9."/>
      <w:lvlJc w:val="right"/>
      <w:pPr>
        <w:ind w:left="6480" w:hanging="180"/>
      </w:pPr>
    </w:lvl>
  </w:abstractNum>
  <w:abstractNum w:abstractNumId="16278">
    <w:multiLevelType w:val="hybridMultilevel"/>
    <w:lvl w:ilvl="0" w:tplc="54680902">
      <w:start w:val="1"/>
      <w:numFmt w:val="decimal"/>
      <w:lvlText w:val="%1."/>
      <w:lvlJc w:val="left"/>
      <w:pPr>
        <w:ind w:left="720" w:hanging="360"/>
      </w:pPr>
    </w:lvl>
    <w:lvl w:ilvl="1" w:tplc="54680902" w:tentative="1">
      <w:start w:val="1"/>
      <w:numFmt w:val="lowerLetter"/>
      <w:lvlText w:val="%2."/>
      <w:lvlJc w:val="left"/>
      <w:pPr>
        <w:ind w:left="1440" w:hanging="360"/>
      </w:pPr>
    </w:lvl>
    <w:lvl w:ilvl="2" w:tplc="54680902" w:tentative="1">
      <w:start w:val="1"/>
      <w:numFmt w:val="lowerRoman"/>
      <w:lvlText w:val="%3."/>
      <w:lvlJc w:val="right"/>
      <w:pPr>
        <w:ind w:left="2160" w:hanging="180"/>
      </w:pPr>
    </w:lvl>
    <w:lvl w:ilvl="3" w:tplc="54680902" w:tentative="1">
      <w:start w:val="1"/>
      <w:numFmt w:val="decimal"/>
      <w:lvlText w:val="%4."/>
      <w:lvlJc w:val="left"/>
      <w:pPr>
        <w:ind w:left="2880" w:hanging="360"/>
      </w:pPr>
    </w:lvl>
    <w:lvl w:ilvl="4" w:tplc="54680902" w:tentative="1">
      <w:start w:val="1"/>
      <w:numFmt w:val="lowerLetter"/>
      <w:lvlText w:val="%5."/>
      <w:lvlJc w:val="left"/>
      <w:pPr>
        <w:ind w:left="3600" w:hanging="360"/>
      </w:pPr>
    </w:lvl>
    <w:lvl w:ilvl="5" w:tplc="54680902" w:tentative="1">
      <w:start w:val="1"/>
      <w:numFmt w:val="lowerRoman"/>
      <w:lvlText w:val="%6."/>
      <w:lvlJc w:val="right"/>
      <w:pPr>
        <w:ind w:left="4320" w:hanging="180"/>
      </w:pPr>
    </w:lvl>
    <w:lvl w:ilvl="6" w:tplc="54680902" w:tentative="1">
      <w:start w:val="1"/>
      <w:numFmt w:val="decimal"/>
      <w:lvlText w:val="%7."/>
      <w:lvlJc w:val="left"/>
      <w:pPr>
        <w:ind w:left="5040" w:hanging="360"/>
      </w:pPr>
    </w:lvl>
    <w:lvl w:ilvl="7" w:tplc="54680902" w:tentative="1">
      <w:start w:val="1"/>
      <w:numFmt w:val="lowerLetter"/>
      <w:lvlText w:val="%8."/>
      <w:lvlJc w:val="left"/>
      <w:pPr>
        <w:ind w:left="5760" w:hanging="360"/>
      </w:pPr>
    </w:lvl>
    <w:lvl w:ilvl="8" w:tplc="54680902" w:tentative="1">
      <w:start w:val="1"/>
      <w:numFmt w:val="lowerRoman"/>
      <w:lvlText w:val="%9."/>
      <w:lvlJc w:val="right"/>
      <w:pPr>
        <w:ind w:left="6480" w:hanging="180"/>
      </w:pPr>
    </w:lvl>
  </w:abstractNum>
  <w:abstractNum w:abstractNumId="16277">
    <w:multiLevelType w:val="hybridMultilevel"/>
    <w:lvl w:ilvl="0" w:tplc="51687255">
      <w:start w:val="1"/>
      <w:numFmt w:val="decimal"/>
      <w:lvlText w:val="%1."/>
      <w:lvlJc w:val="left"/>
      <w:pPr>
        <w:ind w:left="720" w:hanging="360"/>
      </w:pPr>
    </w:lvl>
    <w:lvl w:ilvl="1" w:tplc="51687255" w:tentative="1">
      <w:start w:val="1"/>
      <w:numFmt w:val="lowerLetter"/>
      <w:lvlText w:val="%2."/>
      <w:lvlJc w:val="left"/>
      <w:pPr>
        <w:ind w:left="1440" w:hanging="360"/>
      </w:pPr>
    </w:lvl>
    <w:lvl w:ilvl="2" w:tplc="51687255" w:tentative="1">
      <w:start w:val="1"/>
      <w:numFmt w:val="lowerRoman"/>
      <w:lvlText w:val="%3."/>
      <w:lvlJc w:val="right"/>
      <w:pPr>
        <w:ind w:left="2160" w:hanging="180"/>
      </w:pPr>
    </w:lvl>
    <w:lvl w:ilvl="3" w:tplc="51687255" w:tentative="1">
      <w:start w:val="1"/>
      <w:numFmt w:val="decimal"/>
      <w:lvlText w:val="%4."/>
      <w:lvlJc w:val="left"/>
      <w:pPr>
        <w:ind w:left="2880" w:hanging="360"/>
      </w:pPr>
    </w:lvl>
    <w:lvl w:ilvl="4" w:tplc="51687255" w:tentative="1">
      <w:start w:val="1"/>
      <w:numFmt w:val="lowerLetter"/>
      <w:lvlText w:val="%5."/>
      <w:lvlJc w:val="left"/>
      <w:pPr>
        <w:ind w:left="3600" w:hanging="360"/>
      </w:pPr>
    </w:lvl>
    <w:lvl w:ilvl="5" w:tplc="51687255" w:tentative="1">
      <w:start w:val="1"/>
      <w:numFmt w:val="lowerRoman"/>
      <w:lvlText w:val="%6."/>
      <w:lvlJc w:val="right"/>
      <w:pPr>
        <w:ind w:left="4320" w:hanging="180"/>
      </w:pPr>
    </w:lvl>
    <w:lvl w:ilvl="6" w:tplc="51687255" w:tentative="1">
      <w:start w:val="1"/>
      <w:numFmt w:val="decimal"/>
      <w:lvlText w:val="%7."/>
      <w:lvlJc w:val="left"/>
      <w:pPr>
        <w:ind w:left="5040" w:hanging="360"/>
      </w:pPr>
    </w:lvl>
    <w:lvl w:ilvl="7" w:tplc="51687255" w:tentative="1">
      <w:start w:val="1"/>
      <w:numFmt w:val="lowerLetter"/>
      <w:lvlText w:val="%8."/>
      <w:lvlJc w:val="left"/>
      <w:pPr>
        <w:ind w:left="5760" w:hanging="360"/>
      </w:pPr>
    </w:lvl>
    <w:lvl w:ilvl="8" w:tplc="51687255" w:tentative="1">
      <w:start w:val="1"/>
      <w:numFmt w:val="lowerRoman"/>
      <w:lvlText w:val="%9."/>
      <w:lvlJc w:val="right"/>
      <w:pPr>
        <w:ind w:left="6480" w:hanging="180"/>
      </w:pPr>
    </w:lvl>
  </w:abstractNum>
  <w:abstractNum w:abstractNumId="16276">
    <w:multiLevelType w:val="hybridMultilevel"/>
    <w:lvl w:ilvl="0" w:tplc="68048236">
      <w:start w:val="1"/>
      <w:numFmt w:val="decimal"/>
      <w:lvlText w:val="%1."/>
      <w:lvlJc w:val="left"/>
      <w:pPr>
        <w:ind w:left="720" w:hanging="360"/>
      </w:pPr>
    </w:lvl>
    <w:lvl w:ilvl="1" w:tplc="68048236" w:tentative="1">
      <w:start w:val="1"/>
      <w:numFmt w:val="lowerLetter"/>
      <w:lvlText w:val="%2."/>
      <w:lvlJc w:val="left"/>
      <w:pPr>
        <w:ind w:left="1440" w:hanging="360"/>
      </w:pPr>
    </w:lvl>
    <w:lvl w:ilvl="2" w:tplc="68048236" w:tentative="1">
      <w:start w:val="1"/>
      <w:numFmt w:val="lowerRoman"/>
      <w:lvlText w:val="%3."/>
      <w:lvlJc w:val="right"/>
      <w:pPr>
        <w:ind w:left="2160" w:hanging="180"/>
      </w:pPr>
    </w:lvl>
    <w:lvl w:ilvl="3" w:tplc="68048236" w:tentative="1">
      <w:start w:val="1"/>
      <w:numFmt w:val="decimal"/>
      <w:lvlText w:val="%4."/>
      <w:lvlJc w:val="left"/>
      <w:pPr>
        <w:ind w:left="2880" w:hanging="360"/>
      </w:pPr>
    </w:lvl>
    <w:lvl w:ilvl="4" w:tplc="68048236" w:tentative="1">
      <w:start w:val="1"/>
      <w:numFmt w:val="lowerLetter"/>
      <w:lvlText w:val="%5."/>
      <w:lvlJc w:val="left"/>
      <w:pPr>
        <w:ind w:left="3600" w:hanging="360"/>
      </w:pPr>
    </w:lvl>
    <w:lvl w:ilvl="5" w:tplc="68048236" w:tentative="1">
      <w:start w:val="1"/>
      <w:numFmt w:val="lowerRoman"/>
      <w:lvlText w:val="%6."/>
      <w:lvlJc w:val="right"/>
      <w:pPr>
        <w:ind w:left="4320" w:hanging="180"/>
      </w:pPr>
    </w:lvl>
    <w:lvl w:ilvl="6" w:tplc="68048236" w:tentative="1">
      <w:start w:val="1"/>
      <w:numFmt w:val="decimal"/>
      <w:lvlText w:val="%7."/>
      <w:lvlJc w:val="left"/>
      <w:pPr>
        <w:ind w:left="5040" w:hanging="360"/>
      </w:pPr>
    </w:lvl>
    <w:lvl w:ilvl="7" w:tplc="68048236" w:tentative="1">
      <w:start w:val="1"/>
      <w:numFmt w:val="lowerLetter"/>
      <w:lvlText w:val="%8."/>
      <w:lvlJc w:val="left"/>
      <w:pPr>
        <w:ind w:left="5760" w:hanging="360"/>
      </w:pPr>
    </w:lvl>
    <w:lvl w:ilvl="8" w:tplc="68048236" w:tentative="1">
      <w:start w:val="1"/>
      <w:numFmt w:val="lowerRoman"/>
      <w:lvlText w:val="%9."/>
      <w:lvlJc w:val="right"/>
      <w:pPr>
        <w:ind w:left="6480" w:hanging="180"/>
      </w:pPr>
    </w:lvl>
  </w:abstractNum>
  <w:abstractNum w:abstractNumId="16275">
    <w:multiLevelType w:val="hybridMultilevel"/>
    <w:lvl w:ilvl="0" w:tplc="31513097">
      <w:start w:val="1"/>
      <w:numFmt w:val="decimal"/>
      <w:lvlText w:val="%1."/>
      <w:lvlJc w:val="left"/>
      <w:pPr>
        <w:ind w:left="720" w:hanging="360"/>
      </w:pPr>
    </w:lvl>
    <w:lvl w:ilvl="1" w:tplc="31513097" w:tentative="1">
      <w:start w:val="1"/>
      <w:numFmt w:val="lowerLetter"/>
      <w:lvlText w:val="%2."/>
      <w:lvlJc w:val="left"/>
      <w:pPr>
        <w:ind w:left="1440" w:hanging="360"/>
      </w:pPr>
    </w:lvl>
    <w:lvl w:ilvl="2" w:tplc="31513097" w:tentative="1">
      <w:start w:val="1"/>
      <w:numFmt w:val="lowerRoman"/>
      <w:lvlText w:val="%3."/>
      <w:lvlJc w:val="right"/>
      <w:pPr>
        <w:ind w:left="2160" w:hanging="180"/>
      </w:pPr>
    </w:lvl>
    <w:lvl w:ilvl="3" w:tplc="31513097" w:tentative="1">
      <w:start w:val="1"/>
      <w:numFmt w:val="decimal"/>
      <w:lvlText w:val="%4."/>
      <w:lvlJc w:val="left"/>
      <w:pPr>
        <w:ind w:left="2880" w:hanging="360"/>
      </w:pPr>
    </w:lvl>
    <w:lvl w:ilvl="4" w:tplc="31513097" w:tentative="1">
      <w:start w:val="1"/>
      <w:numFmt w:val="lowerLetter"/>
      <w:lvlText w:val="%5."/>
      <w:lvlJc w:val="left"/>
      <w:pPr>
        <w:ind w:left="3600" w:hanging="360"/>
      </w:pPr>
    </w:lvl>
    <w:lvl w:ilvl="5" w:tplc="31513097" w:tentative="1">
      <w:start w:val="1"/>
      <w:numFmt w:val="lowerRoman"/>
      <w:lvlText w:val="%6."/>
      <w:lvlJc w:val="right"/>
      <w:pPr>
        <w:ind w:left="4320" w:hanging="180"/>
      </w:pPr>
    </w:lvl>
    <w:lvl w:ilvl="6" w:tplc="31513097" w:tentative="1">
      <w:start w:val="1"/>
      <w:numFmt w:val="decimal"/>
      <w:lvlText w:val="%7."/>
      <w:lvlJc w:val="left"/>
      <w:pPr>
        <w:ind w:left="5040" w:hanging="360"/>
      </w:pPr>
    </w:lvl>
    <w:lvl w:ilvl="7" w:tplc="31513097" w:tentative="1">
      <w:start w:val="1"/>
      <w:numFmt w:val="lowerLetter"/>
      <w:lvlText w:val="%8."/>
      <w:lvlJc w:val="left"/>
      <w:pPr>
        <w:ind w:left="5760" w:hanging="360"/>
      </w:pPr>
    </w:lvl>
    <w:lvl w:ilvl="8" w:tplc="31513097" w:tentative="1">
      <w:start w:val="1"/>
      <w:numFmt w:val="lowerRoman"/>
      <w:lvlText w:val="%9."/>
      <w:lvlJc w:val="right"/>
      <w:pPr>
        <w:ind w:left="6480" w:hanging="180"/>
      </w:pPr>
    </w:lvl>
  </w:abstractNum>
  <w:abstractNum w:abstractNumId="16274">
    <w:multiLevelType w:val="hybridMultilevel"/>
    <w:lvl w:ilvl="0" w:tplc="98467746">
      <w:start w:val="1"/>
      <w:numFmt w:val="decimal"/>
      <w:lvlText w:val="%1."/>
      <w:lvlJc w:val="left"/>
      <w:pPr>
        <w:ind w:left="720" w:hanging="360"/>
      </w:pPr>
    </w:lvl>
    <w:lvl w:ilvl="1" w:tplc="98467746" w:tentative="1">
      <w:start w:val="1"/>
      <w:numFmt w:val="lowerLetter"/>
      <w:lvlText w:val="%2."/>
      <w:lvlJc w:val="left"/>
      <w:pPr>
        <w:ind w:left="1440" w:hanging="360"/>
      </w:pPr>
    </w:lvl>
    <w:lvl w:ilvl="2" w:tplc="98467746" w:tentative="1">
      <w:start w:val="1"/>
      <w:numFmt w:val="lowerRoman"/>
      <w:lvlText w:val="%3."/>
      <w:lvlJc w:val="right"/>
      <w:pPr>
        <w:ind w:left="2160" w:hanging="180"/>
      </w:pPr>
    </w:lvl>
    <w:lvl w:ilvl="3" w:tplc="98467746" w:tentative="1">
      <w:start w:val="1"/>
      <w:numFmt w:val="decimal"/>
      <w:lvlText w:val="%4."/>
      <w:lvlJc w:val="left"/>
      <w:pPr>
        <w:ind w:left="2880" w:hanging="360"/>
      </w:pPr>
    </w:lvl>
    <w:lvl w:ilvl="4" w:tplc="98467746" w:tentative="1">
      <w:start w:val="1"/>
      <w:numFmt w:val="lowerLetter"/>
      <w:lvlText w:val="%5."/>
      <w:lvlJc w:val="left"/>
      <w:pPr>
        <w:ind w:left="3600" w:hanging="360"/>
      </w:pPr>
    </w:lvl>
    <w:lvl w:ilvl="5" w:tplc="98467746" w:tentative="1">
      <w:start w:val="1"/>
      <w:numFmt w:val="lowerRoman"/>
      <w:lvlText w:val="%6."/>
      <w:lvlJc w:val="right"/>
      <w:pPr>
        <w:ind w:left="4320" w:hanging="180"/>
      </w:pPr>
    </w:lvl>
    <w:lvl w:ilvl="6" w:tplc="98467746" w:tentative="1">
      <w:start w:val="1"/>
      <w:numFmt w:val="decimal"/>
      <w:lvlText w:val="%7."/>
      <w:lvlJc w:val="left"/>
      <w:pPr>
        <w:ind w:left="5040" w:hanging="360"/>
      </w:pPr>
    </w:lvl>
    <w:lvl w:ilvl="7" w:tplc="98467746" w:tentative="1">
      <w:start w:val="1"/>
      <w:numFmt w:val="lowerLetter"/>
      <w:lvlText w:val="%8."/>
      <w:lvlJc w:val="left"/>
      <w:pPr>
        <w:ind w:left="5760" w:hanging="360"/>
      </w:pPr>
    </w:lvl>
    <w:lvl w:ilvl="8" w:tplc="98467746" w:tentative="1">
      <w:start w:val="1"/>
      <w:numFmt w:val="lowerRoman"/>
      <w:lvlText w:val="%9."/>
      <w:lvlJc w:val="right"/>
      <w:pPr>
        <w:ind w:left="6480" w:hanging="180"/>
      </w:pPr>
    </w:lvl>
  </w:abstractNum>
  <w:abstractNum w:abstractNumId="16273">
    <w:multiLevelType w:val="hybridMultilevel"/>
    <w:lvl w:ilvl="0" w:tplc="98654343">
      <w:start w:val="1"/>
      <w:numFmt w:val="decimal"/>
      <w:lvlText w:val="%1."/>
      <w:lvlJc w:val="left"/>
      <w:pPr>
        <w:ind w:left="720" w:hanging="360"/>
      </w:pPr>
    </w:lvl>
    <w:lvl w:ilvl="1" w:tplc="98654343" w:tentative="1">
      <w:start w:val="1"/>
      <w:numFmt w:val="lowerLetter"/>
      <w:lvlText w:val="%2."/>
      <w:lvlJc w:val="left"/>
      <w:pPr>
        <w:ind w:left="1440" w:hanging="360"/>
      </w:pPr>
    </w:lvl>
    <w:lvl w:ilvl="2" w:tplc="98654343" w:tentative="1">
      <w:start w:val="1"/>
      <w:numFmt w:val="lowerRoman"/>
      <w:lvlText w:val="%3."/>
      <w:lvlJc w:val="right"/>
      <w:pPr>
        <w:ind w:left="2160" w:hanging="180"/>
      </w:pPr>
    </w:lvl>
    <w:lvl w:ilvl="3" w:tplc="98654343" w:tentative="1">
      <w:start w:val="1"/>
      <w:numFmt w:val="decimal"/>
      <w:lvlText w:val="%4."/>
      <w:lvlJc w:val="left"/>
      <w:pPr>
        <w:ind w:left="2880" w:hanging="360"/>
      </w:pPr>
    </w:lvl>
    <w:lvl w:ilvl="4" w:tplc="98654343" w:tentative="1">
      <w:start w:val="1"/>
      <w:numFmt w:val="lowerLetter"/>
      <w:lvlText w:val="%5."/>
      <w:lvlJc w:val="left"/>
      <w:pPr>
        <w:ind w:left="3600" w:hanging="360"/>
      </w:pPr>
    </w:lvl>
    <w:lvl w:ilvl="5" w:tplc="98654343" w:tentative="1">
      <w:start w:val="1"/>
      <w:numFmt w:val="lowerRoman"/>
      <w:lvlText w:val="%6."/>
      <w:lvlJc w:val="right"/>
      <w:pPr>
        <w:ind w:left="4320" w:hanging="180"/>
      </w:pPr>
    </w:lvl>
    <w:lvl w:ilvl="6" w:tplc="98654343" w:tentative="1">
      <w:start w:val="1"/>
      <w:numFmt w:val="decimal"/>
      <w:lvlText w:val="%7."/>
      <w:lvlJc w:val="left"/>
      <w:pPr>
        <w:ind w:left="5040" w:hanging="360"/>
      </w:pPr>
    </w:lvl>
    <w:lvl w:ilvl="7" w:tplc="98654343" w:tentative="1">
      <w:start w:val="1"/>
      <w:numFmt w:val="lowerLetter"/>
      <w:lvlText w:val="%8."/>
      <w:lvlJc w:val="left"/>
      <w:pPr>
        <w:ind w:left="5760" w:hanging="360"/>
      </w:pPr>
    </w:lvl>
    <w:lvl w:ilvl="8" w:tplc="98654343" w:tentative="1">
      <w:start w:val="1"/>
      <w:numFmt w:val="lowerRoman"/>
      <w:lvlText w:val="%9."/>
      <w:lvlJc w:val="right"/>
      <w:pPr>
        <w:ind w:left="6480" w:hanging="180"/>
      </w:pPr>
    </w:lvl>
  </w:abstractNum>
  <w:abstractNum w:abstractNumId="16272">
    <w:multiLevelType w:val="hybridMultilevel"/>
    <w:lvl w:ilvl="0" w:tplc="59973011">
      <w:start w:val="1"/>
      <w:numFmt w:val="decimal"/>
      <w:lvlText w:val="%1."/>
      <w:lvlJc w:val="left"/>
      <w:pPr>
        <w:ind w:left="720" w:hanging="360"/>
      </w:pPr>
    </w:lvl>
    <w:lvl w:ilvl="1" w:tplc="59973011" w:tentative="1">
      <w:start w:val="1"/>
      <w:numFmt w:val="lowerLetter"/>
      <w:lvlText w:val="%2."/>
      <w:lvlJc w:val="left"/>
      <w:pPr>
        <w:ind w:left="1440" w:hanging="360"/>
      </w:pPr>
    </w:lvl>
    <w:lvl w:ilvl="2" w:tplc="59973011" w:tentative="1">
      <w:start w:val="1"/>
      <w:numFmt w:val="lowerRoman"/>
      <w:lvlText w:val="%3."/>
      <w:lvlJc w:val="right"/>
      <w:pPr>
        <w:ind w:left="2160" w:hanging="180"/>
      </w:pPr>
    </w:lvl>
    <w:lvl w:ilvl="3" w:tplc="59973011" w:tentative="1">
      <w:start w:val="1"/>
      <w:numFmt w:val="decimal"/>
      <w:lvlText w:val="%4."/>
      <w:lvlJc w:val="left"/>
      <w:pPr>
        <w:ind w:left="2880" w:hanging="360"/>
      </w:pPr>
    </w:lvl>
    <w:lvl w:ilvl="4" w:tplc="59973011" w:tentative="1">
      <w:start w:val="1"/>
      <w:numFmt w:val="lowerLetter"/>
      <w:lvlText w:val="%5."/>
      <w:lvlJc w:val="left"/>
      <w:pPr>
        <w:ind w:left="3600" w:hanging="360"/>
      </w:pPr>
    </w:lvl>
    <w:lvl w:ilvl="5" w:tplc="59973011" w:tentative="1">
      <w:start w:val="1"/>
      <w:numFmt w:val="lowerRoman"/>
      <w:lvlText w:val="%6."/>
      <w:lvlJc w:val="right"/>
      <w:pPr>
        <w:ind w:left="4320" w:hanging="180"/>
      </w:pPr>
    </w:lvl>
    <w:lvl w:ilvl="6" w:tplc="59973011" w:tentative="1">
      <w:start w:val="1"/>
      <w:numFmt w:val="decimal"/>
      <w:lvlText w:val="%7."/>
      <w:lvlJc w:val="left"/>
      <w:pPr>
        <w:ind w:left="5040" w:hanging="360"/>
      </w:pPr>
    </w:lvl>
    <w:lvl w:ilvl="7" w:tplc="59973011" w:tentative="1">
      <w:start w:val="1"/>
      <w:numFmt w:val="lowerLetter"/>
      <w:lvlText w:val="%8."/>
      <w:lvlJc w:val="left"/>
      <w:pPr>
        <w:ind w:left="5760" w:hanging="360"/>
      </w:pPr>
    </w:lvl>
    <w:lvl w:ilvl="8" w:tplc="59973011" w:tentative="1">
      <w:start w:val="1"/>
      <w:numFmt w:val="lowerRoman"/>
      <w:lvlText w:val="%9."/>
      <w:lvlJc w:val="right"/>
      <w:pPr>
        <w:ind w:left="6480" w:hanging="180"/>
      </w:pPr>
    </w:lvl>
  </w:abstractNum>
  <w:abstractNum w:abstractNumId="16271">
    <w:multiLevelType w:val="hybridMultilevel"/>
    <w:lvl w:ilvl="0" w:tplc="43809509">
      <w:start w:val="1"/>
      <w:numFmt w:val="decimal"/>
      <w:lvlText w:val="%1."/>
      <w:lvlJc w:val="left"/>
      <w:pPr>
        <w:ind w:left="720" w:hanging="360"/>
      </w:pPr>
    </w:lvl>
    <w:lvl w:ilvl="1" w:tplc="43809509" w:tentative="1">
      <w:start w:val="1"/>
      <w:numFmt w:val="lowerLetter"/>
      <w:lvlText w:val="%2."/>
      <w:lvlJc w:val="left"/>
      <w:pPr>
        <w:ind w:left="1440" w:hanging="360"/>
      </w:pPr>
    </w:lvl>
    <w:lvl w:ilvl="2" w:tplc="43809509" w:tentative="1">
      <w:start w:val="1"/>
      <w:numFmt w:val="lowerRoman"/>
      <w:lvlText w:val="%3."/>
      <w:lvlJc w:val="right"/>
      <w:pPr>
        <w:ind w:left="2160" w:hanging="180"/>
      </w:pPr>
    </w:lvl>
    <w:lvl w:ilvl="3" w:tplc="43809509" w:tentative="1">
      <w:start w:val="1"/>
      <w:numFmt w:val="decimal"/>
      <w:lvlText w:val="%4."/>
      <w:lvlJc w:val="left"/>
      <w:pPr>
        <w:ind w:left="2880" w:hanging="360"/>
      </w:pPr>
    </w:lvl>
    <w:lvl w:ilvl="4" w:tplc="43809509" w:tentative="1">
      <w:start w:val="1"/>
      <w:numFmt w:val="lowerLetter"/>
      <w:lvlText w:val="%5."/>
      <w:lvlJc w:val="left"/>
      <w:pPr>
        <w:ind w:left="3600" w:hanging="360"/>
      </w:pPr>
    </w:lvl>
    <w:lvl w:ilvl="5" w:tplc="43809509" w:tentative="1">
      <w:start w:val="1"/>
      <w:numFmt w:val="lowerRoman"/>
      <w:lvlText w:val="%6."/>
      <w:lvlJc w:val="right"/>
      <w:pPr>
        <w:ind w:left="4320" w:hanging="180"/>
      </w:pPr>
    </w:lvl>
    <w:lvl w:ilvl="6" w:tplc="43809509" w:tentative="1">
      <w:start w:val="1"/>
      <w:numFmt w:val="decimal"/>
      <w:lvlText w:val="%7."/>
      <w:lvlJc w:val="left"/>
      <w:pPr>
        <w:ind w:left="5040" w:hanging="360"/>
      </w:pPr>
    </w:lvl>
    <w:lvl w:ilvl="7" w:tplc="43809509" w:tentative="1">
      <w:start w:val="1"/>
      <w:numFmt w:val="lowerLetter"/>
      <w:lvlText w:val="%8."/>
      <w:lvlJc w:val="left"/>
      <w:pPr>
        <w:ind w:left="5760" w:hanging="360"/>
      </w:pPr>
    </w:lvl>
    <w:lvl w:ilvl="8" w:tplc="43809509" w:tentative="1">
      <w:start w:val="1"/>
      <w:numFmt w:val="lowerRoman"/>
      <w:lvlText w:val="%9."/>
      <w:lvlJc w:val="right"/>
      <w:pPr>
        <w:ind w:left="6480" w:hanging="180"/>
      </w:pPr>
    </w:lvl>
  </w:abstractNum>
  <w:abstractNum w:abstractNumId="16270">
    <w:multiLevelType w:val="hybridMultilevel"/>
    <w:lvl w:ilvl="0" w:tplc="96167172">
      <w:start w:val="1"/>
      <w:numFmt w:val="decimal"/>
      <w:lvlText w:val="%1."/>
      <w:lvlJc w:val="left"/>
      <w:pPr>
        <w:ind w:left="720" w:hanging="360"/>
      </w:pPr>
    </w:lvl>
    <w:lvl w:ilvl="1" w:tplc="96167172" w:tentative="1">
      <w:start w:val="1"/>
      <w:numFmt w:val="lowerLetter"/>
      <w:lvlText w:val="%2."/>
      <w:lvlJc w:val="left"/>
      <w:pPr>
        <w:ind w:left="1440" w:hanging="360"/>
      </w:pPr>
    </w:lvl>
    <w:lvl w:ilvl="2" w:tplc="96167172" w:tentative="1">
      <w:start w:val="1"/>
      <w:numFmt w:val="lowerRoman"/>
      <w:lvlText w:val="%3."/>
      <w:lvlJc w:val="right"/>
      <w:pPr>
        <w:ind w:left="2160" w:hanging="180"/>
      </w:pPr>
    </w:lvl>
    <w:lvl w:ilvl="3" w:tplc="96167172" w:tentative="1">
      <w:start w:val="1"/>
      <w:numFmt w:val="decimal"/>
      <w:lvlText w:val="%4."/>
      <w:lvlJc w:val="left"/>
      <w:pPr>
        <w:ind w:left="2880" w:hanging="360"/>
      </w:pPr>
    </w:lvl>
    <w:lvl w:ilvl="4" w:tplc="96167172" w:tentative="1">
      <w:start w:val="1"/>
      <w:numFmt w:val="lowerLetter"/>
      <w:lvlText w:val="%5."/>
      <w:lvlJc w:val="left"/>
      <w:pPr>
        <w:ind w:left="3600" w:hanging="360"/>
      </w:pPr>
    </w:lvl>
    <w:lvl w:ilvl="5" w:tplc="96167172" w:tentative="1">
      <w:start w:val="1"/>
      <w:numFmt w:val="lowerRoman"/>
      <w:lvlText w:val="%6."/>
      <w:lvlJc w:val="right"/>
      <w:pPr>
        <w:ind w:left="4320" w:hanging="180"/>
      </w:pPr>
    </w:lvl>
    <w:lvl w:ilvl="6" w:tplc="96167172" w:tentative="1">
      <w:start w:val="1"/>
      <w:numFmt w:val="decimal"/>
      <w:lvlText w:val="%7."/>
      <w:lvlJc w:val="left"/>
      <w:pPr>
        <w:ind w:left="5040" w:hanging="360"/>
      </w:pPr>
    </w:lvl>
    <w:lvl w:ilvl="7" w:tplc="96167172" w:tentative="1">
      <w:start w:val="1"/>
      <w:numFmt w:val="lowerLetter"/>
      <w:lvlText w:val="%8."/>
      <w:lvlJc w:val="left"/>
      <w:pPr>
        <w:ind w:left="5760" w:hanging="360"/>
      </w:pPr>
    </w:lvl>
    <w:lvl w:ilvl="8" w:tplc="96167172" w:tentative="1">
      <w:start w:val="1"/>
      <w:numFmt w:val="lowerRoman"/>
      <w:lvlText w:val="%9."/>
      <w:lvlJc w:val="right"/>
      <w:pPr>
        <w:ind w:left="6480" w:hanging="180"/>
      </w:pPr>
    </w:lvl>
  </w:abstractNum>
  <w:abstractNum w:abstractNumId="16269">
    <w:multiLevelType w:val="hybridMultilevel"/>
    <w:lvl w:ilvl="0" w:tplc="57564860">
      <w:start w:val="1"/>
      <w:numFmt w:val="decimal"/>
      <w:lvlText w:val="%1."/>
      <w:lvlJc w:val="left"/>
      <w:pPr>
        <w:ind w:left="720" w:hanging="360"/>
      </w:pPr>
    </w:lvl>
    <w:lvl w:ilvl="1" w:tplc="57564860" w:tentative="1">
      <w:start w:val="1"/>
      <w:numFmt w:val="lowerLetter"/>
      <w:lvlText w:val="%2."/>
      <w:lvlJc w:val="left"/>
      <w:pPr>
        <w:ind w:left="1440" w:hanging="360"/>
      </w:pPr>
    </w:lvl>
    <w:lvl w:ilvl="2" w:tplc="57564860" w:tentative="1">
      <w:start w:val="1"/>
      <w:numFmt w:val="lowerRoman"/>
      <w:lvlText w:val="%3."/>
      <w:lvlJc w:val="right"/>
      <w:pPr>
        <w:ind w:left="2160" w:hanging="180"/>
      </w:pPr>
    </w:lvl>
    <w:lvl w:ilvl="3" w:tplc="57564860" w:tentative="1">
      <w:start w:val="1"/>
      <w:numFmt w:val="decimal"/>
      <w:lvlText w:val="%4."/>
      <w:lvlJc w:val="left"/>
      <w:pPr>
        <w:ind w:left="2880" w:hanging="360"/>
      </w:pPr>
    </w:lvl>
    <w:lvl w:ilvl="4" w:tplc="57564860" w:tentative="1">
      <w:start w:val="1"/>
      <w:numFmt w:val="lowerLetter"/>
      <w:lvlText w:val="%5."/>
      <w:lvlJc w:val="left"/>
      <w:pPr>
        <w:ind w:left="3600" w:hanging="360"/>
      </w:pPr>
    </w:lvl>
    <w:lvl w:ilvl="5" w:tplc="57564860" w:tentative="1">
      <w:start w:val="1"/>
      <w:numFmt w:val="lowerRoman"/>
      <w:lvlText w:val="%6."/>
      <w:lvlJc w:val="right"/>
      <w:pPr>
        <w:ind w:left="4320" w:hanging="180"/>
      </w:pPr>
    </w:lvl>
    <w:lvl w:ilvl="6" w:tplc="57564860" w:tentative="1">
      <w:start w:val="1"/>
      <w:numFmt w:val="decimal"/>
      <w:lvlText w:val="%7."/>
      <w:lvlJc w:val="left"/>
      <w:pPr>
        <w:ind w:left="5040" w:hanging="360"/>
      </w:pPr>
    </w:lvl>
    <w:lvl w:ilvl="7" w:tplc="57564860" w:tentative="1">
      <w:start w:val="1"/>
      <w:numFmt w:val="lowerLetter"/>
      <w:lvlText w:val="%8."/>
      <w:lvlJc w:val="left"/>
      <w:pPr>
        <w:ind w:left="5760" w:hanging="360"/>
      </w:pPr>
    </w:lvl>
    <w:lvl w:ilvl="8" w:tplc="57564860" w:tentative="1">
      <w:start w:val="1"/>
      <w:numFmt w:val="lowerRoman"/>
      <w:lvlText w:val="%9."/>
      <w:lvlJc w:val="right"/>
      <w:pPr>
        <w:ind w:left="6480" w:hanging="180"/>
      </w:pPr>
    </w:lvl>
  </w:abstractNum>
  <w:abstractNum w:abstractNumId="16268">
    <w:multiLevelType w:val="hybridMultilevel"/>
    <w:lvl w:ilvl="0" w:tplc="70020373">
      <w:start w:val="1"/>
      <w:numFmt w:val="decimal"/>
      <w:lvlText w:val="%1."/>
      <w:lvlJc w:val="left"/>
      <w:pPr>
        <w:ind w:left="720" w:hanging="360"/>
      </w:pPr>
    </w:lvl>
    <w:lvl w:ilvl="1" w:tplc="70020373" w:tentative="1">
      <w:start w:val="1"/>
      <w:numFmt w:val="lowerLetter"/>
      <w:lvlText w:val="%2."/>
      <w:lvlJc w:val="left"/>
      <w:pPr>
        <w:ind w:left="1440" w:hanging="360"/>
      </w:pPr>
    </w:lvl>
    <w:lvl w:ilvl="2" w:tplc="70020373" w:tentative="1">
      <w:start w:val="1"/>
      <w:numFmt w:val="lowerRoman"/>
      <w:lvlText w:val="%3."/>
      <w:lvlJc w:val="right"/>
      <w:pPr>
        <w:ind w:left="2160" w:hanging="180"/>
      </w:pPr>
    </w:lvl>
    <w:lvl w:ilvl="3" w:tplc="70020373" w:tentative="1">
      <w:start w:val="1"/>
      <w:numFmt w:val="decimal"/>
      <w:lvlText w:val="%4."/>
      <w:lvlJc w:val="left"/>
      <w:pPr>
        <w:ind w:left="2880" w:hanging="360"/>
      </w:pPr>
    </w:lvl>
    <w:lvl w:ilvl="4" w:tplc="70020373" w:tentative="1">
      <w:start w:val="1"/>
      <w:numFmt w:val="lowerLetter"/>
      <w:lvlText w:val="%5."/>
      <w:lvlJc w:val="left"/>
      <w:pPr>
        <w:ind w:left="3600" w:hanging="360"/>
      </w:pPr>
    </w:lvl>
    <w:lvl w:ilvl="5" w:tplc="70020373" w:tentative="1">
      <w:start w:val="1"/>
      <w:numFmt w:val="lowerRoman"/>
      <w:lvlText w:val="%6."/>
      <w:lvlJc w:val="right"/>
      <w:pPr>
        <w:ind w:left="4320" w:hanging="180"/>
      </w:pPr>
    </w:lvl>
    <w:lvl w:ilvl="6" w:tplc="70020373" w:tentative="1">
      <w:start w:val="1"/>
      <w:numFmt w:val="decimal"/>
      <w:lvlText w:val="%7."/>
      <w:lvlJc w:val="left"/>
      <w:pPr>
        <w:ind w:left="5040" w:hanging="360"/>
      </w:pPr>
    </w:lvl>
    <w:lvl w:ilvl="7" w:tplc="70020373" w:tentative="1">
      <w:start w:val="1"/>
      <w:numFmt w:val="lowerLetter"/>
      <w:lvlText w:val="%8."/>
      <w:lvlJc w:val="left"/>
      <w:pPr>
        <w:ind w:left="5760" w:hanging="360"/>
      </w:pPr>
    </w:lvl>
    <w:lvl w:ilvl="8" w:tplc="70020373" w:tentative="1">
      <w:start w:val="1"/>
      <w:numFmt w:val="lowerRoman"/>
      <w:lvlText w:val="%9."/>
      <w:lvlJc w:val="right"/>
      <w:pPr>
        <w:ind w:left="6480" w:hanging="180"/>
      </w:pPr>
    </w:lvl>
  </w:abstractNum>
  <w:abstractNum w:abstractNumId="16267">
    <w:multiLevelType w:val="hybridMultilevel"/>
    <w:lvl w:ilvl="0" w:tplc="26724690">
      <w:start w:val="1"/>
      <w:numFmt w:val="decimal"/>
      <w:lvlText w:val="%1."/>
      <w:lvlJc w:val="left"/>
      <w:pPr>
        <w:ind w:left="720" w:hanging="360"/>
      </w:pPr>
    </w:lvl>
    <w:lvl w:ilvl="1" w:tplc="26724690" w:tentative="1">
      <w:start w:val="1"/>
      <w:numFmt w:val="lowerLetter"/>
      <w:lvlText w:val="%2."/>
      <w:lvlJc w:val="left"/>
      <w:pPr>
        <w:ind w:left="1440" w:hanging="360"/>
      </w:pPr>
    </w:lvl>
    <w:lvl w:ilvl="2" w:tplc="26724690" w:tentative="1">
      <w:start w:val="1"/>
      <w:numFmt w:val="lowerRoman"/>
      <w:lvlText w:val="%3."/>
      <w:lvlJc w:val="right"/>
      <w:pPr>
        <w:ind w:left="2160" w:hanging="180"/>
      </w:pPr>
    </w:lvl>
    <w:lvl w:ilvl="3" w:tplc="26724690" w:tentative="1">
      <w:start w:val="1"/>
      <w:numFmt w:val="decimal"/>
      <w:lvlText w:val="%4."/>
      <w:lvlJc w:val="left"/>
      <w:pPr>
        <w:ind w:left="2880" w:hanging="360"/>
      </w:pPr>
    </w:lvl>
    <w:lvl w:ilvl="4" w:tplc="26724690" w:tentative="1">
      <w:start w:val="1"/>
      <w:numFmt w:val="lowerLetter"/>
      <w:lvlText w:val="%5."/>
      <w:lvlJc w:val="left"/>
      <w:pPr>
        <w:ind w:left="3600" w:hanging="360"/>
      </w:pPr>
    </w:lvl>
    <w:lvl w:ilvl="5" w:tplc="26724690" w:tentative="1">
      <w:start w:val="1"/>
      <w:numFmt w:val="lowerRoman"/>
      <w:lvlText w:val="%6."/>
      <w:lvlJc w:val="right"/>
      <w:pPr>
        <w:ind w:left="4320" w:hanging="180"/>
      </w:pPr>
    </w:lvl>
    <w:lvl w:ilvl="6" w:tplc="26724690" w:tentative="1">
      <w:start w:val="1"/>
      <w:numFmt w:val="decimal"/>
      <w:lvlText w:val="%7."/>
      <w:lvlJc w:val="left"/>
      <w:pPr>
        <w:ind w:left="5040" w:hanging="360"/>
      </w:pPr>
    </w:lvl>
    <w:lvl w:ilvl="7" w:tplc="26724690" w:tentative="1">
      <w:start w:val="1"/>
      <w:numFmt w:val="lowerLetter"/>
      <w:lvlText w:val="%8."/>
      <w:lvlJc w:val="left"/>
      <w:pPr>
        <w:ind w:left="5760" w:hanging="360"/>
      </w:pPr>
    </w:lvl>
    <w:lvl w:ilvl="8" w:tplc="26724690" w:tentative="1">
      <w:start w:val="1"/>
      <w:numFmt w:val="lowerRoman"/>
      <w:lvlText w:val="%9."/>
      <w:lvlJc w:val="right"/>
      <w:pPr>
        <w:ind w:left="6480" w:hanging="180"/>
      </w:pPr>
    </w:lvl>
  </w:abstractNum>
  <w:abstractNum w:abstractNumId="16266">
    <w:multiLevelType w:val="hybridMultilevel"/>
    <w:lvl w:ilvl="0" w:tplc="44611486">
      <w:start w:val="1"/>
      <w:numFmt w:val="decimal"/>
      <w:lvlText w:val="%1."/>
      <w:lvlJc w:val="left"/>
      <w:pPr>
        <w:ind w:left="720" w:hanging="360"/>
      </w:pPr>
    </w:lvl>
    <w:lvl w:ilvl="1" w:tplc="44611486" w:tentative="1">
      <w:start w:val="1"/>
      <w:numFmt w:val="lowerLetter"/>
      <w:lvlText w:val="%2."/>
      <w:lvlJc w:val="left"/>
      <w:pPr>
        <w:ind w:left="1440" w:hanging="360"/>
      </w:pPr>
    </w:lvl>
    <w:lvl w:ilvl="2" w:tplc="44611486" w:tentative="1">
      <w:start w:val="1"/>
      <w:numFmt w:val="lowerRoman"/>
      <w:lvlText w:val="%3."/>
      <w:lvlJc w:val="right"/>
      <w:pPr>
        <w:ind w:left="2160" w:hanging="180"/>
      </w:pPr>
    </w:lvl>
    <w:lvl w:ilvl="3" w:tplc="44611486" w:tentative="1">
      <w:start w:val="1"/>
      <w:numFmt w:val="decimal"/>
      <w:lvlText w:val="%4."/>
      <w:lvlJc w:val="left"/>
      <w:pPr>
        <w:ind w:left="2880" w:hanging="360"/>
      </w:pPr>
    </w:lvl>
    <w:lvl w:ilvl="4" w:tplc="44611486" w:tentative="1">
      <w:start w:val="1"/>
      <w:numFmt w:val="lowerLetter"/>
      <w:lvlText w:val="%5."/>
      <w:lvlJc w:val="left"/>
      <w:pPr>
        <w:ind w:left="3600" w:hanging="360"/>
      </w:pPr>
    </w:lvl>
    <w:lvl w:ilvl="5" w:tplc="44611486" w:tentative="1">
      <w:start w:val="1"/>
      <w:numFmt w:val="lowerRoman"/>
      <w:lvlText w:val="%6."/>
      <w:lvlJc w:val="right"/>
      <w:pPr>
        <w:ind w:left="4320" w:hanging="180"/>
      </w:pPr>
    </w:lvl>
    <w:lvl w:ilvl="6" w:tplc="44611486" w:tentative="1">
      <w:start w:val="1"/>
      <w:numFmt w:val="decimal"/>
      <w:lvlText w:val="%7."/>
      <w:lvlJc w:val="left"/>
      <w:pPr>
        <w:ind w:left="5040" w:hanging="360"/>
      </w:pPr>
    </w:lvl>
    <w:lvl w:ilvl="7" w:tplc="44611486" w:tentative="1">
      <w:start w:val="1"/>
      <w:numFmt w:val="lowerLetter"/>
      <w:lvlText w:val="%8."/>
      <w:lvlJc w:val="left"/>
      <w:pPr>
        <w:ind w:left="5760" w:hanging="360"/>
      </w:pPr>
    </w:lvl>
    <w:lvl w:ilvl="8" w:tplc="44611486" w:tentative="1">
      <w:start w:val="1"/>
      <w:numFmt w:val="lowerRoman"/>
      <w:lvlText w:val="%9."/>
      <w:lvlJc w:val="right"/>
      <w:pPr>
        <w:ind w:left="6480" w:hanging="180"/>
      </w:pPr>
    </w:lvl>
  </w:abstractNum>
  <w:abstractNum w:abstractNumId="16265">
    <w:multiLevelType w:val="hybridMultilevel"/>
    <w:lvl w:ilvl="0" w:tplc="59140812">
      <w:start w:val="1"/>
      <w:numFmt w:val="decimal"/>
      <w:lvlText w:val="%1."/>
      <w:lvlJc w:val="left"/>
      <w:pPr>
        <w:ind w:left="720" w:hanging="360"/>
      </w:pPr>
    </w:lvl>
    <w:lvl w:ilvl="1" w:tplc="59140812" w:tentative="1">
      <w:start w:val="1"/>
      <w:numFmt w:val="lowerLetter"/>
      <w:lvlText w:val="%2."/>
      <w:lvlJc w:val="left"/>
      <w:pPr>
        <w:ind w:left="1440" w:hanging="360"/>
      </w:pPr>
    </w:lvl>
    <w:lvl w:ilvl="2" w:tplc="59140812" w:tentative="1">
      <w:start w:val="1"/>
      <w:numFmt w:val="lowerRoman"/>
      <w:lvlText w:val="%3."/>
      <w:lvlJc w:val="right"/>
      <w:pPr>
        <w:ind w:left="2160" w:hanging="180"/>
      </w:pPr>
    </w:lvl>
    <w:lvl w:ilvl="3" w:tplc="59140812" w:tentative="1">
      <w:start w:val="1"/>
      <w:numFmt w:val="decimal"/>
      <w:lvlText w:val="%4."/>
      <w:lvlJc w:val="left"/>
      <w:pPr>
        <w:ind w:left="2880" w:hanging="360"/>
      </w:pPr>
    </w:lvl>
    <w:lvl w:ilvl="4" w:tplc="59140812" w:tentative="1">
      <w:start w:val="1"/>
      <w:numFmt w:val="lowerLetter"/>
      <w:lvlText w:val="%5."/>
      <w:lvlJc w:val="left"/>
      <w:pPr>
        <w:ind w:left="3600" w:hanging="360"/>
      </w:pPr>
    </w:lvl>
    <w:lvl w:ilvl="5" w:tplc="59140812" w:tentative="1">
      <w:start w:val="1"/>
      <w:numFmt w:val="lowerRoman"/>
      <w:lvlText w:val="%6."/>
      <w:lvlJc w:val="right"/>
      <w:pPr>
        <w:ind w:left="4320" w:hanging="180"/>
      </w:pPr>
    </w:lvl>
    <w:lvl w:ilvl="6" w:tplc="59140812" w:tentative="1">
      <w:start w:val="1"/>
      <w:numFmt w:val="decimal"/>
      <w:lvlText w:val="%7."/>
      <w:lvlJc w:val="left"/>
      <w:pPr>
        <w:ind w:left="5040" w:hanging="360"/>
      </w:pPr>
    </w:lvl>
    <w:lvl w:ilvl="7" w:tplc="59140812" w:tentative="1">
      <w:start w:val="1"/>
      <w:numFmt w:val="lowerLetter"/>
      <w:lvlText w:val="%8."/>
      <w:lvlJc w:val="left"/>
      <w:pPr>
        <w:ind w:left="5760" w:hanging="360"/>
      </w:pPr>
    </w:lvl>
    <w:lvl w:ilvl="8" w:tplc="59140812" w:tentative="1">
      <w:start w:val="1"/>
      <w:numFmt w:val="lowerRoman"/>
      <w:lvlText w:val="%9."/>
      <w:lvlJc w:val="right"/>
      <w:pPr>
        <w:ind w:left="6480" w:hanging="180"/>
      </w:pPr>
    </w:lvl>
  </w:abstractNum>
  <w:abstractNum w:abstractNumId="16264">
    <w:multiLevelType w:val="hybridMultilevel"/>
    <w:lvl w:ilvl="0" w:tplc="91918023">
      <w:start w:val="1"/>
      <w:numFmt w:val="decimal"/>
      <w:lvlText w:val="%1."/>
      <w:lvlJc w:val="left"/>
      <w:pPr>
        <w:ind w:left="720" w:hanging="360"/>
      </w:pPr>
    </w:lvl>
    <w:lvl w:ilvl="1" w:tplc="91918023" w:tentative="1">
      <w:start w:val="1"/>
      <w:numFmt w:val="lowerLetter"/>
      <w:lvlText w:val="%2."/>
      <w:lvlJc w:val="left"/>
      <w:pPr>
        <w:ind w:left="1440" w:hanging="360"/>
      </w:pPr>
    </w:lvl>
    <w:lvl w:ilvl="2" w:tplc="91918023" w:tentative="1">
      <w:start w:val="1"/>
      <w:numFmt w:val="lowerRoman"/>
      <w:lvlText w:val="%3."/>
      <w:lvlJc w:val="right"/>
      <w:pPr>
        <w:ind w:left="2160" w:hanging="180"/>
      </w:pPr>
    </w:lvl>
    <w:lvl w:ilvl="3" w:tplc="91918023" w:tentative="1">
      <w:start w:val="1"/>
      <w:numFmt w:val="decimal"/>
      <w:lvlText w:val="%4."/>
      <w:lvlJc w:val="left"/>
      <w:pPr>
        <w:ind w:left="2880" w:hanging="360"/>
      </w:pPr>
    </w:lvl>
    <w:lvl w:ilvl="4" w:tplc="91918023" w:tentative="1">
      <w:start w:val="1"/>
      <w:numFmt w:val="lowerLetter"/>
      <w:lvlText w:val="%5."/>
      <w:lvlJc w:val="left"/>
      <w:pPr>
        <w:ind w:left="3600" w:hanging="360"/>
      </w:pPr>
    </w:lvl>
    <w:lvl w:ilvl="5" w:tplc="91918023" w:tentative="1">
      <w:start w:val="1"/>
      <w:numFmt w:val="lowerRoman"/>
      <w:lvlText w:val="%6."/>
      <w:lvlJc w:val="right"/>
      <w:pPr>
        <w:ind w:left="4320" w:hanging="180"/>
      </w:pPr>
    </w:lvl>
    <w:lvl w:ilvl="6" w:tplc="91918023" w:tentative="1">
      <w:start w:val="1"/>
      <w:numFmt w:val="decimal"/>
      <w:lvlText w:val="%7."/>
      <w:lvlJc w:val="left"/>
      <w:pPr>
        <w:ind w:left="5040" w:hanging="360"/>
      </w:pPr>
    </w:lvl>
    <w:lvl w:ilvl="7" w:tplc="91918023" w:tentative="1">
      <w:start w:val="1"/>
      <w:numFmt w:val="lowerLetter"/>
      <w:lvlText w:val="%8."/>
      <w:lvlJc w:val="left"/>
      <w:pPr>
        <w:ind w:left="5760" w:hanging="360"/>
      </w:pPr>
    </w:lvl>
    <w:lvl w:ilvl="8" w:tplc="91918023" w:tentative="1">
      <w:start w:val="1"/>
      <w:numFmt w:val="lowerRoman"/>
      <w:lvlText w:val="%9."/>
      <w:lvlJc w:val="right"/>
      <w:pPr>
        <w:ind w:left="6480" w:hanging="180"/>
      </w:pPr>
    </w:lvl>
  </w:abstractNum>
  <w:abstractNum w:abstractNumId="16263">
    <w:multiLevelType w:val="hybridMultilevel"/>
    <w:lvl w:ilvl="0" w:tplc="24729039">
      <w:start w:val="1"/>
      <w:numFmt w:val="decimal"/>
      <w:lvlText w:val="%1."/>
      <w:lvlJc w:val="left"/>
      <w:pPr>
        <w:ind w:left="720" w:hanging="360"/>
      </w:pPr>
    </w:lvl>
    <w:lvl w:ilvl="1" w:tplc="24729039" w:tentative="1">
      <w:start w:val="1"/>
      <w:numFmt w:val="lowerLetter"/>
      <w:lvlText w:val="%2."/>
      <w:lvlJc w:val="left"/>
      <w:pPr>
        <w:ind w:left="1440" w:hanging="360"/>
      </w:pPr>
    </w:lvl>
    <w:lvl w:ilvl="2" w:tplc="24729039" w:tentative="1">
      <w:start w:val="1"/>
      <w:numFmt w:val="lowerRoman"/>
      <w:lvlText w:val="%3."/>
      <w:lvlJc w:val="right"/>
      <w:pPr>
        <w:ind w:left="2160" w:hanging="180"/>
      </w:pPr>
    </w:lvl>
    <w:lvl w:ilvl="3" w:tplc="24729039" w:tentative="1">
      <w:start w:val="1"/>
      <w:numFmt w:val="decimal"/>
      <w:lvlText w:val="%4."/>
      <w:lvlJc w:val="left"/>
      <w:pPr>
        <w:ind w:left="2880" w:hanging="360"/>
      </w:pPr>
    </w:lvl>
    <w:lvl w:ilvl="4" w:tplc="24729039" w:tentative="1">
      <w:start w:val="1"/>
      <w:numFmt w:val="lowerLetter"/>
      <w:lvlText w:val="%5."/>
      <w:lvlJc w:val="left"/>
      <w:pPr>
        <w:ind w:left="3600" w:hanging="360"/>
      </w:pPr>
    </w:lvl>
    <w:lvl w:ilvl="5" w:tplc="24729039" w:tentative="1">
      <w:start w:val="1"/>
      <w:numFmt w:val="lowerRoman"/>
      <w:lvlText w:val="%6."/>
      <w:lvlJc w:val="right"/>
      <w:pPr>
        <w:ind w:left="4320" w:hanging="180"/>
      </w:pPr>
    </w:lvl>
    <w:lvl w:ilvl="6" w:tplc="24729039" w:tentative="1">
      <w:start w:val="1"/>
      <w:numFmt w:val="decimal"/>
      <w:lvlText w:val="%7."/>
      <w:lvlJc w:val="left"/>
      <w:pPr>
        <w:ind w:left="5040" w:hanging="360"/>
      </w:pPr>
    </w:lvl>
    <w:lvl w:ilvl="7" w:tplc="24729039" w:tentative="1">
      <w:start w:val="1"/>
      <w:numFmt w:val="lowerLetter"/>
      <w:lvlText w:val="%8."/>
      <w:lvlJc w:val="left"/>
      <w:pPr>
        <w:ind w:left="5760" w:hanging="360"/>
      </w:pPr>
    </w:lvl>
    <w:lvl w:ilvl="8" w:tplc="24729039" w:tentative="1">
      <w:start w:val="1"/>
      <w:numFmt w:val="lowerRoman"/>
      <w:lvlText w:val="%9."/>
      <w:lvlJc w:val="right"/>
      <w:pPr>
        <w:ind w:left="6480" w:hanging="180"/>
      </w:pPr>
    </w:lvl>
  </w:abstractNum>
  <w:abstractNum w:abstractNumId="16262">
    <w:multiLevelType w:val="hybridMultilevel"/>
    <w:lvl w:ilvl="0" w:tplc="20888108">
      <w:start w:val="1"/>
      <w:numFmt w:val="decimal"/>
      <w:lvlText w:val="%1."/>
      <w:lvlJc w:val="left"/>
      <w:pPr>
        <w:ind w:left="720" w:hanging="360"/>
      </w:pPr>
    </w:lvl>
    <w:lvl w:ilvl="1" w:tplc="20888108" w:tentative="1">
      <w:start w:val="1"/>
      <w:numFmt w:val="lowerLetter"/>
      <w:lvlText w:val="%2."/>
      <w:lvlJc w:val="left"/>
      <w:pPr>
        <w:ind w:left="1440" w:hanging="360"/>
      </w:pPr>
    </w:lvl>
    <w:lvl w:ilvl="2" w:tplc="20888108" w:tentative="1">
      <w:start w:val="1"/>
      <w:numFmt w:val="lowerRoman"/>
      <w:lvlText w:val="%3."/>
      <w:lvlJc w:val="right"/>
      <w:pPr>
        <w:ind w:left="2160" w:hanging="180"/>
      </w:pPr>
    </w:lvl>
    <w:lvl w:ilvl="3" w:tplc="20888108" w:tentative="1">
      <w:start w:val="1"/>
      <w:numFmt w:val="decimal"/>
      <w:lvlText w:val="%4."/>
      <w:lvlJc w:val="left"/>
      <w:pPr>
        <w:ind w:left="2880" w:hanging="360"/>
      </w:pPr>
    </w:lvl>
    <w:lvl w:ilvl="4" w:tplc="20888108" w:tentative="1">
      <w:start w:val="1"/>
      <w:numFmt w:val="lowerLetter"/>
      <w:lvlText w:val="%5."/>
      <w:lvlJc w:val="left"/>
      <w:pPr>
        <w:ind w:left="3600" w:hanging="360"/>
      </w:pPr>
    </w:lvl>
    <w:lvl w:ilvl="5" w:tplc="20888108" w:tentative="1">
      <w:start w:val="1"/>
      <w:numFmt w:val="lowerRoman"/>
      <w:lvlText w:val="%6."/>
      <w:lvlJc w:val="right"/>
      <w:pPr>
        <w:ind w:left="4320" w:hanging="180"/>
      </w:pPr>
    </w:lvl>
    <w:lvl w:ilvl="6" w:tplc="20888108" w:tentative="1">
      <w:start w:val="1"/>
      <w:numFmt w:val="decimal"/>
      <w:lvlText w:val="%7."/>
      <w:lvlJc w:val="left"/>
      <w:pPr>
        <w:ind w:left="5040" w:hanging="360"/>
      </w:pPr>
    </w:lvl>
    <w:lvl w:ilvl="7" w:tplc="20888108" w:tentative="1">
      <w:start w:val="1"/>
      <w:numFmt w:val="lowerLetter"/>
      <w:lvlText w:val="%8."/>
      <w:lvlJc w:val="left"/>
      <w:pPr>
        <w:ind w:left="5760" w:hanging="360"/>
      </w:pPr>
    </w:lvl>
    <w:lvl w:ilvl="8" w:tplc="20888108" w:tentative="1">
      <w:start w:val="1"/>
      <w:numFmt w:val="lowerRoman"/>
      <w:lvlText w:val="%9."/>
      <w:lvlJc w:val="right"/>
      <w:pPr>
        <w:ind w:left="6480" w:hanging="180"/>
      </w:pPr>
    </w:lvl>
  </w:abstractNum>
  <w:abstractNum w:abstractNumId="16261">
    <w:multiLevelType w:val="hybridMultilevel"/>
    <w:lvl w:ilvl="0" w:tplc="90581019">
      <w:start w:val="1"/>
      <w:numFmt w:val="decimal"/>
      <w:lvlText w:val="%1."/>
      <w:lvlJc w:val="left"/>
      <w:pPr>
        <w:ind w:left="720" w:hanging="360"/>
      </w:pPr>
    </w:lvl>
    <w:lvl w:ilvl="1" w:tplc="90581019" w:tentative="1">
      <w:start w:val="1"/>
      <w:numFmt w:val="lowerLetter"/>
      <w:lvlText w:val="%2."/>
      <w:lvlJc w:val="left"/>
      <w:pPr>
        <w:ind w:left="1440" w:hanging="360"/>
      </w:pPr>
    </w:lvl>
    <w:lvl w:ilvl="2" w:tplc="90581019" w:tentative="1">
      <w:start w:val="1"/>
      <w:numFmt w:val="lowerRoman"/>
      <w:lvlText w:val="%3."/>
      <w:lvlJc w:val="right"/>
      <w:pPr>
        <w:ind w:left="2160" w:hanging="180"/>
      </w:pPr>
    </w:lvl>
    <w:lvl w:ilvl="3" w:tplc="90581019" w:tentative="1">
      <w:start w:val="1"/>
      <w:numFmt w:val="decimal"/>
      <w:lvlText w:val="%4."/>
      <w:lvlJc w:val="left"/>
      <w:pPr>
        <w:ind w:left="2880" w:hanging="360"/>
      </w:pPr>
    </w:lvl>
    <w:lvl w:ilvl="4" w:tplc="90581019" w:tentative="1">
      <w:start w:val="1"/>
      <w:numFmt w:val="lowerLetter"/>
      <w:lvlText w:val="%5."/>
      <w:lvlJc w:val="left"/>
      <w:pPr>
        <w:ind w:left="3600" w:hanging="360"/>
      </w:pPr>
    </w:lvl>
    <w:lvl w:ilvl="5" w:tplc="90581019" w:tentative="1">
      <w:start w:val="1"/>
      <w:numFmt w:val="lowerRoman"/>
      <w:lvlText w:val="%6."/>
      <w:lvlJc w:val="right"/>
      <w:pPr>
        <w:ind w:left="4320" w:hanging="180"/>
      </w:pPr>
    </w:lvl>
    <w:lvl w:ilvl="6" w:tplc="90581019" w:tentative="1">
      <w:start w:val="1"/>
      <w:numFmt w:val="decimal"/>
      <w:lvlText w:val="%7."/>
      <w:lvlJc w:val="left"/>
      <w:pPr>
        <w:ind w:left="5040" w:hanging="360"/>
      </w:pPr>
    </w:lvl>
    <w:lvl w:ilvl="7" w:tplc="90581019" w:tentative="1">
      <w:start w:val="1"/>
      <w:numFmt w:val="lowerLetter"/>
      <w:lvlText w:val="%8."/>
      <w:lvlJc w:val="left"/>
      <w:pPr>
        <w:ind w:left="5760" w:hanging="360"/>
      </w:pPr>
    </w:lvl>
    <w:lvl w:ilvl="8" w:tplc="90581019" w:tentative="1">
      <w:start w:val="1"/>
      <w:numFmt w:val="lowerRoman"/>
      <w:lvlText w:val="%9."/>
      <w:lvlJc w:val="right"/>
      <w:pPr>
        <w:ind w:left="6480" w:hanging="180"/>
      </w:pPr>
    </w:lvl>
  </w:abstractNum>
  <w:abstractNum w:abstractNumId="16260">
    <w:multiLevelType w:val="hybridMultilevel"/>
    <w:lvl w:ilvl="0" w:tplc="55677958">
      <w:start w:val="1"/>
      <w:numFmt w:val="decimal"/>
      <w:lvlText w:val="%1."/>
      <w:lvlJc w:val="left"/>
      <w:pPr>
        <w:ind w:left="720" w:hanging="360"/>
      </w:pPr>
    </w:lvl>
    <w:lvl w:ilvl="1" w:tplc="55677958" w:tentative="1">
      <w:start w:val="1"/>
      <w:numFmt w:val="lowerLetter"/>
      <w:lvlText w:val="%2."/>
      <w:lvlJc w:val="left"/>
      <w:pPr>
        <w:ind w:left="1440" w:hanging="360"/>
      </w:pPr>
    </w:lvl>
    <w:lvl w:ilvl="2" w:tplc="55677958" w:tentative="1">
      <w:start w:val="1"/>
      <w:numFmt w:val="lowerRoman"/>
      <w:lvlText w:val="%3."/>
      <w:lvlJc w:val="right"/>
      <w:pPr>
        <w:ind w:left="2160" w:hanging="180"/>
      </w:pPr>
    </w:lvl>
    <w:lvl w:ilvl="3" w:tplc="55677958" w:tentative="1">
      <w:start w:val="1"/>
      <w:numFmt w:val="decimal"/>
      <w:lvlText w:val="%4."/>
      <w:lvlJc w:val="left"/>
      <w:pPr>
        <w:ind w:left="2880" w:hanging="360"/>
      </w:pPr>
    </w:lvl>
    <w:lvl w:ilvl="4" w:tplc="55677958" w:tentative="1">
      <w:start w:val="1"/>
      <w:numFmt w:val="lowerLetter"/>
      <w:lvlText w:val="%5."/>
      <w:lvlJc w:val="left"/>
      <w:pPr>
        <w:ind w:left="3600" w:hanging="360"/>
      </w:pPr>
    </w:lvl>
    <w:lvl w:ilvl="5" w:tplc="55677958" w:tentative="1">
      <w:start w:val="1"/>
      <w:numFmt w:val="lowerRoman"/>
      <w:lvlText w:val="%6."/>
      <w:lvlJc w:val="right"/>
      <w:pPr>
        <w:ind w:left="4320" w:hanging="180"/>
      </w:pPr>
    </w:lvl>
    <w:lvl w:ilvl="6" w:tplc="55677958" w:tentative="1">
      <w:start w:val="1"/>
      <w:numFmt w:val="decimal"/>
      <w:lvlText w:val="%7."/>
      <w:lvlJc w:val="left"/>
      <w:pPr>
        <w:ind w:left="5040" w:hanging="360"/>
      </w:pPr>
    </w:lvl>
    <w:lvl w:ilvl="7" w:tplc="55677958" w:tentative="1">
      <w:start w:val="1"/>
      <w:numFmt w:val="lowerLetter"/>
      <w:lvlText w:val="%8."/>
      <w:lvlJc w:val="left"/>
      <w:pPr>
        <w:ind w:left="5760" w:hanging="360"/>
      </w:pPr>
    </w:lvl>
    <w:lvl w:ilvl="8" w:tplc="55677958" w:tentative="1">
      <w:start w:val="1"/>
      <w:numFmt w:val="lowerRoman"/>
      <w:lvlText w:val="%9."/>
      <w:lvlJc w:val="right"/>
      <w:pPr>
        <w:ind w:left="6480" w:hanging="180"/>
      </w:pPr>
    </w:lvl>
  </w:abstractNum>
  <w:abstractNum w:abstractNumId="16259">
    <w:multiLevelType w:val="hybridMultilevel"/>
    <w:lvl w:ilvl="0" w:tplc="13467080">
      <w:start w:val="1"/>
      <w:numFmt w:val="decimal"/>
      <w:lvlText w:val="%1."/>
      <w:lvlJc w:val="left"/>
      <w:pPr>
        <w:ind w:left="720" w:hanging="360"/>
      </w:pPr>
    </w:lvl>
    <w:lvl w:ilvl="1" w:tplc="13467080" w:tentative="1">
      <w:start w:val="1"/>
      <w:numFmt w:val="lowerLetter"/>
      <w:lvlText w:val="%2."/>
      <w:lvlJc w:val="left"/>
      <w:pPr>
        <w:ind w:left="1440" w:hanging="360"/>
      </w:pPr>
    </w:lvl>
    <w:lvl w:ilvl="2" w:tplc="13467080" w:tentative="1">
      <w:start w:val="1"/>
      <w:numFmt w:val="lowerRoman"/>
      <w:lvlText w:val="%3."/>
      <w:lvlJc w:val="right"/>
      <w:pPr>
        <w:ind w:left="2160" w:hanging="180"/>
      </w:pPr>
    </w:lvl>
    <w:lvl w:ilvl="3" w:tplc="13467080" w:tentative="1">
      <w:start w:val="1"/>
      <w:numFmt w:val="decimal"/>
      <w:lvlText w:val="%4."/>
      <w:lvlJc w:val="left"/>
      <w:pPr>
        <w:ind w:left="2880" w:hanging="360"/>
      </w:pPr>
    </w:lvl>
    <w:lvl w:ilvl="4" w:tplc="13467080" w:tentative="1">
      <w:start w:val="1"/>
      <w:numFmt w:val="lowerLetter"/>
      <w:lvlText w:val="%5."/>
      <w:lvlJc w:val="left"/>
      <w:pPr>
        <w:ind w:left="3600" w:hanging="360"/>
      </w:pPr>
    </w:lvl>
    <w:lvl w:ilvl="5" w:tplc="13467080" w:tentative="1">
      <w:start w:val="1"/>
      <w:numFmt w:val="lowerRoman"/>
      <w:lvlText w:val="%6."/>
      <w:lvlJc w:val="right"/>
      <w:pPr>
        <w:ind w:left="4320" w:hanging="180"/>
      </w:pPr>
    </w:lvl>
    <w:lvl w:ilvl="6" w:tplc="13467080" w:tentative="1">
      <w:start w:val="1"/>
      <w:numFmt w:val="decimal"/>
      <w:lvlText w:val="%7."/>
      <w:lvlJc w:val="left"/>
      <w:pPr>
        <w:ind w:left="5040" w:hanging="360"/>
      </w:pPr>
    </w:lvl>
    <w:lvl w:ilvl="7" w:tplc="13467080" w:tentative="1">
      <w:start w:val="1"/>
      <w:numFmt w:val="lowerLetter"/>
      <w:lvlText w:val="%8."/>
      <w:lvlJc w:val="left"/>
      <w:pPr>
        <w:ind w:left="5760" w:hanging="360"/>
      </w:pPr>
    </w:lvl>
    <w:lvl w:ilvl="8" w:tplc="13467080" w:tentative="1">
      <w:start w:val="1"/>
      <w:numFmt w:val="lowerRoman"/>
      <w:lvlText w:val="%9."/>
      <w:lvlJc w:val="right"/>
      <w:pPr>
        <w:ind w:left="6480" w:hanging="180"/>
      </w:pPr>
    </w:lvl>
  </w:abstractNum>
  <w:abstractNum w:abstractNumId="16258">
    <w:multiLevelType w:val="hybridMultilevel"/>
    <w:lvl w:ilvl="0" w:tplc="55630096">
      <w:start w:val="1"/>
      <w:numFmt w:val="decimal"/>
      <w:lvlText w:val="%1."/>
      <w:lvlJc w:val="left"/>
      <w:pPr>
        <w:ind w:left="720" w:hanging="360"/>
      </w:pPr>
    </w:lvl>
    <w:lvl w:ilvl="1" w:tplc="55630096" w:tentative="1">
      <w:start w:val="1"/>
      <w:numFmt w:val="lowerLetter"/>
      <w:lvlText w:val="%2."/>
      <w:lvlJc w:val="left"/>
      <w:pPr>
        <w:ind w:left="1440" w:hanging="360"/>
      </w:pPr>
    </w:lvl>
    <w:lvl w:ilvl="2" w:tplc="55630096" w:tentative="1">
      <w:start w:val="1"/>
      <w:numFmt w:val="lowerRoman"/>
      <w:lvlText w:val="%3."/>
      <w:lvlJc w:val="right"/>
      <w:pPr>
        <w:ind w:left="2160" w:hanging="180"/>
      </w:pPr>
    </w:lvl>
    <w:lvl w:ilvl="3" w:tplc="55630096" w:tentative="1">
      <w:start w:val="1"/>
      <w:numFmt w:val="decimal"/>
      <w:lvlText w:val="%4."/>
      <w:lvlJc w:val="left"/>
      <w:pPr>
        <w:ind w:left="2880" w:hanging="360"/>
      </w:pPr>
    </w:lvl>
    <w:lvl w:ilvl="4" w:tplc="55630096" w:tentative="1">
      <w:start w:val="1"/>
      <w:numFmt w:val="lowerLetter"/>
      <w:lvlText w:val="%5."/>
      <w:lvlJc w:val="left"/>
      <w:pPr>
        <w:ind w:left="3600" w:hanging="360"/>
      </w:pPr>
    </w:lvl>
    <w:lvl w:ilvl="5" w:tplc="55630096" w:tentative="1">
      <w:start w:val="1"/>
      <w:numFmt w:val="lowerRoman"/>
      <w:lvlText w:val="%6."/>
      <w:lvlJc w:val="right"/>
      <w:pPr>
        <w:ind w:left="4320" w:hanging="180"/>
      </w:pPr>
    </w:lvl>
    <w:lvl w:ilvl="6" w:tplc="55630096" w:tentative="1">
      <w:start w:val="1"/>
      <w:numFmt w:val="decimal"/>
      <w:lvlText w:val="%7."/>
      <w:lvlJc w:val="left"/>
      <w:pPr>
        <w:ind w:left="5040" w:hanging="360"/>
      </w:pPr>
    </w:lvl>
    <w:lvl w:ilvl="7" w:tplc="55630096" w:tentative="1">
      <w:start w:val="1"/>
      <w:numFmt w:val="lowerLetter"/>
      <w:lvlText w:val="%8."/>
      <w:lvlJc w:val="left"/>
      <w:pPr>
        <w:ind w:left="5760" w:hanging="360"/>
      </w:pPr>
    </w:lvl>
    <w:lvl w:ilvl="8" w:tplc="55630096" w:tentative="1">
      <w:start w:val="1"/>
      <w:numFmt w:val="lowerRoman"/>
      <w:lvlText w:val="%9."/>
      <w:lvlJc w:val="right"/>
      <w:pPr>
        <w:ind w:left="6480" w:hanging="180"/>
      </w:pPr>
    </w:lvl>
  </w:abstractNum>
  <w:abstractNum w:abstractNumId="16257">
    <w:multiLevelType w:val="hybridMultilevel"/>
    <w:lvl w:ilvl="0" w:tplc="19206530">
      <w:start w:val="1"/>
      <w:numFmt w:val="decimal"/>
      <w:lvlText w:val="%1."/>
      <w:lvlJc w:val="left"/>
      <w:pPr>
        <w:ind w:left="720" w:hanging="360"/>
      </w:pPr>
    </w:lvl>
    <w:lvl w:ilvl="1" w:tplc="19206530" w:tentative="1">
      <w:start w:val="1"/>
      <w:numFmt w:val="lowerLetter"/>
      <w:lvlText w:val="%2."/>
      <w:lvlJc w:val="left"/>
      <w:pPr>
        <w:ind w:left="1440" w:hanging="360"/>
      </w:pPr>
    </w:lvl>
    <w:lvl w:ilvl="2" w:tplc="19206530" w:tentative="1">
      <w:start w:val="1"/>
      <w:numFmt w:val="lowerRoman"/>
      <w:lvlText w:val="%3."/>
      <w:lvlJc w:val="right"/>
      <w:pPr>
        <w:ind w:left="2160" w:hanging="180"/>
      </w:pPr>
    </w:lvl>
    <w:lvl w:ilvl="3" w:tplc="19206530" w:tentative="1">
      <w:start w:val="1"/>
      <w:numFmt w:val="decimal"/>
      <w:lvlText w:val="%4."/>
      <w:lvlJc w:val="left"/>
      <w:pPr>
        <w:ind w:left="2880" w:hanging="360"/>
      </w:pPr>
    </w:lvl>
    <w:lvl w:ilvl="4" w:tplc="19206530" w:tentative="1">
      <w:start w:val="1"/>
      <w:numFmt w:val="lowerLetter"/>
      <w:lvlText w:val="%5."/>
      <w:lvlJc w:val="left"/>
      <w:pPr>
        <w:ind w:left="3600" w:hanging="360"/>
      </w:pPr>
    </w:lvl>
    <w:lvl w:ilvl="5" w:tplc="19206530" w:tentative="1">
      <w:start w:val="1"/>
      <w:numFmt w:val="lowerRoman"/>
      <w:lvlText w:val="%6."/>
      <w:lvlJc w:val="right"/>
      <w:pPr>
        <w:ind w:left="4320" w:hanging="180"/>
      </w:pPr>
    </w:lvl>
    <w:lvl w:ilvl="6" w:tplc="19206530" w:tentative="1">
      <w:start w:val="1"/>
      <w:numFmt w:val="decimal"/>
      <w:lvlText w:val="%7."/>
      <w:lvlJc w:val="left"/>
      <w:pPr>
        <w:ind w:left="5040" w:hanging="360"/>
      </w:pPr>
    </w:lvl>
    <w:lvl w:ilvl="7" w:tplc="19206530" w:tentative="1">
      <w:start w:val="1"/>
      <w:numFmt w:val="lowerLetter"/>
      <w:lvlText w:val="%8."/>
      <w:lvlJc w:val="left"/>
      <w:pPr>
        <w:ind w:left="5760" w:hanging="360"/>
      </w:pPr>
    </w:lvl>
    <w:lvl w:ilvl="8" w:tplc="19206530" w:tentative="1">
      <w:start w:val="1"/>
      <w:numFmt w:val="lowerRoman"/>
      <w:lvlText w:val="%9."/>
      <w:lvlJc w:val="right"/>
      <w:pPr>
        <w:ind w:left="6480" w:hanging="180"/>
      </w:pPr>
    </w:lvl>
  </w:abstractNum>
  <w:abstractNum w:abstractNumId="16256">
    <w:multiLevelType w:val="hybridMultilevel"/>
    <w:lvl w:ilvl="0" w:tplc="50401625">
      <w:start w:val="1"/>
      <w:numFmt w:val="decimal"/>
      <w:lvlText w:val="%1."/>
      <w:lvlJc w:val="left"/>
      <w:pPr>
        <w:ind w:left="720" w:hanging="360"/>
      </w:pPr>
    </w:lvl>
    <w:lvl w:ilvl="1" w:tplc="50401625" w:tentative="1">
      <w:start w:val="1"/>
      <w:numFmt w:val="lowerLetter"/>
      <w:lvlText w:val="%2."/>
      <w:lvlJc w:val="left"/>
      <w:pPr>
        <w:ind w:left="1440" w:hanging="360"/>
      </w:pPr>
    </w:lvl>
    <w:lvl w:ilvl="2" w:tplc="50401625" w:tentative="1">
      <w:start w:val="1"/>
      <w:numFmt w:val="lowerRoman"/>
      <w:lvlText w:val="%3."/>
      <w:lvlJc w:val="right"/>
      <w:pPr>
        <w:ind w:left="2160" w:hanging="180"/>
      </w:pPr>
    </w:lvl>
    <w:lvl w:ilvl="3" w:tplc="50401625" w:tentative="1">
      <w:start w:val="1"/>
      <w:numFmt w:val="decimal"/>
      <w:lvlText w:val="%4."/>
      <w:lvlJc w:val="left"/>
      <w:pPr>
        <w:ind w:left="2880" w:hanging="360"/>
      </w:pPr>
    </w:lvl>
    <w:lvl w:ilvl="4" w:tplc="50401625" w:tentative="1">
      <w:start w:val="1"/>
      <w:numFmt w:val="lowerLetter"/>
      <w:lvlText w:val="%5."/>
      <w:lvlJc w:val="left"/>
      <w:pPr>
        <w:ind w:left="3600" w:hanging="360"/>
      </w:pPr>
    </w:lvl>
    <w:lvl w:ilvl="5" w:tplc="50401625" w:tentative="1">
      <w:start w:val="1"/>
      <w:numFmt w:val="lowerRoman"/>
      <w:lvlText w:val="%6."/>
      <w:lvlJc w:val="right"/>
      <w:pPr>
        <w:ind w:left="4320" w:hanging="180"/>
      </w:pPr>
    </w:lvl>
    <w:lvl w:ilvl="6" w:tplc="50401625" w:tentative="1">
      <w:start w:val="1"/>
      <w:numFmt w:val="decimal"/>
      <w:lvlText w:val="%7."/>
      <w:lvlJc w:val="left"/>
      <w:pPr>
        <w:ind w:left="5040" w:hanging="360"/>
      </w:pPr>
    </w:lvl>
    <w:lvl w:ilvl="7" w:tplc="50401625" w:tentative="1">
      <w:start w:val="1"/>
      <w:numFmt w:val="lowerLetter"/>
      <w:lvlText w:val="%8."/>
      <w:lvlJc w:val="left"/>
      <w:pPr>
        <w:ind w:left="5760" w:hanging="360"/>
      </w:pPr>
    </w:lvl>
    <w:lvl w:ilvl="8" w:tplc="50401625" w:tentative="1">
      <w:start w:val="1"/>
      <w:numFmt w:val="lowerRoman"/>
      <w:lvlText w:val="%9."/>
      <w:lvlJc w:val="right"/>
      <w:pPr>
        <w:ind w:left="6480" w:hanging="180"/>
      </w:pPr>
    </w:lvl>
  </w:abstractNum>
  <w:abstractNum w:abstractNumId="16255">
    <w:multiLevelType w:val="hybridMultilevel"/>
    <w:lvl w:ilvl="0" w:tplc="44525044">
      <w:start w:val="1"/>
      <w:numFmt w:val="decimal"/>
      <w:lvlText w:val="%1."/>
      <w:lvlJc w:val="left"/>
      <w:pPr>
        <w:ind w:left="720" w:hanging="360"/>
      </w:pPr>
    </w:lvl>
    <w:lvl w:ilvl="1" w:tplc="44525044" w:tentative="1">
      <w:start w:val="1"/>
      <w:numFmt w:val="lowerLetter"/>
      <w:lvlText w:val="%2."/>
      <w:lvlJc w:val="left"/>
      <w:pPr>
        <w:ind w:left="1440" w:hanging="360"/>
      </w:pPr>
    </w:lvl>
    <w:lvl w:ilvl="2" w:tplc="44525044" w:tentative="1">
      <w:start w:val="1"/>
      <w:numFmt w:val="lowerRoman"/>
      <w:lvlText w:val="%3."/>
      <w:lvlJc w:val="right"/>
      <w:pPr>
        <w:ind w:left="2160" w:hanging="180"/>
      </w:pPr>
    </w:lvl>
    <w:lvl w:ilvl="3" w:tplc="44525044" w:tentative="1">
      <w:start w:val="1"/>
      <w:numFmt w:val="decimal"/>
      <w:lvlText w:val="%4."/>
      <w:lvlJc w:val="left"/>
      <w:pPr>
        <w:ind w:left="2880" w:hanging="360"/>
      </w:pPr>
    </w:lvl>
    <w:lvl w:ilvl="4" w:tplc="44525044" w:tentative="1">
      <w:start w:val="1"/>
      <w:numFmt w:val="lowerLetter"/>
      <w:lvlText w:val="%5."/>
      <w:lvlJc w:val="left"/>
      <w:pPr>
        <w:ind w:left="3600" w:hanging="360"/>
      </w:pPr>
    </w:lvl>
    <w:lvl w:ilvl="5" w:tplc="44525044" w:tentative="1">
      <w:start w:val="1"/>
      <w:numFmt w:val="lowerRoman"/>
      <w:lvlText w:val="%6."/>
      <w:lvlJc w:val="right"/>
      <w:pPr>
        <w:ind w:left="4320" w:hanging="180"/>
      </w:pPr>
    </w:lvl>
    <w:lvl w:ilvl="6" w:tplc="44525044" w:tentative="1">
      <w:start w:val="1"/>
      <w:numFmt w:val="decimal"/>
      <w:lvlText w:val="%7."/>
      <w:lvlJc w:val="left"/>
      <w:pPr>
        <w:ind w:left="5040" w:hanging="360"/>
      </w:pPr>
    </w:lvl>
    <w:lvl w:ilvl="7" w:tplc="44525044" w:tentative="1">
      <w:start w:val="1"/>
      <w:numFmt w:val="lowerLetter"/>
      <w:lvlText w:val="%8."/>
      <w:lvlJc w:val="left"/>
      <w:pPr>
        <w:ind w:left="5760" w:hanging="360"/>
      </w:pPr>
    </w:lvl>
    <w:lvl w:ilvl="8" w:tplc="44525044" w:tentative="1">
      <w:start w:val="1"/>
      <w:numFmt w:val="lowerRoman"/>
      <w:lvlText w:val="%9."/>
      <w:lvlJc w:val="right"/>
      <w:pPr>
        <w:ind w:left="6480" w:hanging="180"/>
      </w:pPr>
    </w:lvl>
  </w:abstractNum>
  <w:abstractNum w:abstractNumId="16254">
    <w:multiLevelType w:val="hybridMultilevel"/>
    <w:lvl w:ilvl="0" w:tplc="40004190">
      <w:start w:val="1"/>
      <w:numFmt w:val="decimal"/>
      <w:lvlText w:val="%1."/>
      <w:lvlJc w:val="left"/>
      <w:pPr>
        <w:ind w:left="720" w:hanging="360"/>
      </w:pPr>
    </w:lvl>
    <w:lvl w:ilvl="1" w:tplc="40004190" w:tentative="1">
      <w:start w:val="1"/>
      <w:numFmt w:val="lowerLetter"/>
      <w:lvlText w:val="%2."/>
      <w:lvlJc w:val="left"/>
      <w:pPr>
        <w:ind w:left="1440" w:hanging="360"/>
      </w:pPr>
    </w:lvl>
    <w:lvl w:ilvl="2" w:tplc="40004190" w:tentative="1">
      <w:start w:val="1"/>
      <w:numFmt w:val="lowerRoman"/>
      <w:lvlText w:val="%3."/>
      <w:lvlJc w:val="right"/>
      <w:pPr>
        <w:ind w:left="2160" w:hanging="180"/>
      </w:pPr>
    </w:lvl>
    <w:lvl w:ilvl="3" w:tplc="40004190" w:tentative="1">
      <w:start w:val="1"/>
      <w:numFmt w:val="decimal"/>
      <w:lvlText w:val="%4."/>
      <w:lvlJc w:val="left"/>
      <w:pPr>
        <w:ind w:left="2880" w:hanging="360"/>
      </w:pPr>
    </w:lvl>
    <w:lvl w:ilvl="4" w:tplc="40004190" w:tentative="1">
      <w:start w:val="1"/>
      <w:numFmt w:val="lowerLetter"/>
      <w:lvlText w:val="%5."/>
      <w:lvlJc w:val="left"/>
      <w:pPr>
        <w:ind w:left="3600" w:hanging="360"/>
      </w:pPr>
    </w:lvl>
    <w:lvl w:ilvl="5" w:tplc="40004190" w:tentative="1">
      <w:start w:val="1"/>
      <w:numFmt w:val="lowerRoman"/>
      <w:lvlText w:val="%6."/>
      <w:lvlJc w:val="right"/>
      <w:pPr>
        <w:ind w:left="4320" w:hanging="180"/>
      </w:pPr>
    </w:lvl>
    <w:lvl w:ilvl="6" w:tplc="40004190" w:tentative="1">
      <w:start w:val="1"/>
      <w:numFmt w:val="decimal"/>
      <w:lvlText w:val="%7."/>
      <w:lvlJc w:val="left"/>
      <w:pPr>
        <w:ind w:left="5040" w:hanging="360"/>
      </w:pPr>
    </w:lvl>
    <w:lvl w:ilvl="7" w:tplc="40004190" w:tentative="1">
      <w:start w:val="1"/>
      <w:numFmt w:val="lowerLetter"/>
      <w:lvlText w:val="%8."/>
      <w:lvlJc w:val="left"/>
      <w:pPr>
        <w:ind w:left="5760" w:hanging="360"/>
      </w:pPr>
    </w:lvl>
    <w:lvl w:ilvl="8" w:tplc="40004190" w:tentative="1">
      <w:start w:val="1"/>
      <w:numFmt w:val="lowerRoman"/>
      <w:lvlText w:val="%9."/>
      <w:lvlJc w:val="right"/>
      <w:pPr>
        <w:ind w:left="6480" w:hanging="180"/>
      </w:pPr>
    </w:lvl>
  </w:abstractNum>
  <w:abstractNum w:abstractNumId="16253">
    <w:multiLevelType w:val="hybridMultilevel"/>
    <w:lvl w:ilvl="0" w:tplc="44495698">
      <w:start w:val="1"/>
      <w:numFmt w:val="decimal"/>
      <w:lvlText w:val="%1."/>
      <w:lvlJc w:val="left"/>
      <w:pPr>
        <w:ind w:left="720" w:hanging="360"/>
      </w:pPr>
    </w:lvl>
    <w:lvl w:ilvl="1" w:tplc="44495698" w:tentative="1">
      <w:start w:val="1"/>
      <w:numFmt w:val="lowerLetter"/>
      <w:lvlText w:val="%2."/>
      <w:lvlJc w:val="left"/>
      <w:pPr>
        <w:ind w:left="1440" w:hanging="360"/>
      </w:pPr>
    </w:lvl>
    <w:lvl w:ilvl="2" w:tplc="44495698" w:tentative="1">
      <w:start w:val="1"/>
      <w:numFmt w:val="lowerRoman"/>
      <w:lvlText w:val="%3."/>
      <w:lvlJc w:val="right"/>
      <w:pPr>
        <w:ind w:left="2160" w:hanging="180"/>
      </w:pPr>
    </w:lvl>
    <w:lvl w:ilvl="3" w:tplc="44495698" w:tentative="1">
      <w:start w:val="1"/>
      <w:numFmt w:val="decimal"/>
      <w:lvlText w:val="%4."/>
      <w:lvlJc w:val="left"/>
      <w:pPr>
        <w:ind w:left="2880" w:hanging="360"/>
      </w:pPr>
    </w:lvl>
    <w:lvl w:ilvl="4" w:tplc="44495698" w:tentative="1">
      <w:start w:val="1"/>
      <w:numFmt w:val="lowerLetter"/>
      <w:lvlText w:val="%5."/>
      <w:lvlJc w:val="left"/>
      <w:pPr>
        <w:ind w:left="3600" w:hanging="360"/>
      </w:pPr>
    </w:lvl>
    <w:lvl w:ilvl="5" w:tplc="44495698" w:tentative="1">
      <w:start w:val="1"/>
      <w:numFmt w:val="lowerRoman"/>
      <w:lvlText w:val="%6."/>
      <w:lvlJc w:val="right"/>
      <w:pPr>
        <w:ind w:left="4320" w:hanging="180"/>
      </w:pPr>
    </w:lvl>
    <w:lvl w:ilvl="6" w:tplc="44495698" w:tentative="1">
      <w:start w:val="1"/>
      <w:numFmt w:val="decimal"/>
      <w:lvlText w:val="%7."/>
      <w:lvlJc w:val="left"/>
      <w:pPr>
        <w:ind w:left="5040" w:hanging="360"/>
      </w:pPr>
    </w:lvl>
    <w:lvl w:ilvl="7" w:tplc="44495698" w:tentative="1">
      <w:start w:val="1"/>
      <w:numFmt w:val="lowerLetter"/>
      <w:lvlText w:val="%8."/>
      <w:lvlJc w:val="left"/>
      <w:pPr>
        <w:ind w:left="5760" w:hanging="360"/>
      </w:pPr>
    </w:lvl>
    <w:lvl w:ilvl="8" w:tplc="44495698" w:tentative="1">
      <w:start w:val="1"/>
      <w:numFmt w:val="lowerRoman"/>
      <w:lvlText w:val="%9."/>
      <w:lvlJc w:val="right"/>
      <w:pPr>
        <w:ind w:left="6480" w:hanging="180"/>
      </w:pPr>
    </w:lvl>
  </w:abstractNum>
  <w:abstractNum w:abstractNumId="16252">
    <w:multiLevelType w:val="hybridMultilevel"/>
    <w:lvl w:ilvl="0" w:tplc="24380782">
      <w:start w:val="1"/>
      <w:numFmt w:val="decimal"/>
      <w:lvlText w:val="%1."/>
      <w:lvlJc w:val="left"/>
      <w:pPr>
        <w:ind w:left="720" w:hanging="360"/>
      </w:pPr>
    </w:lvl>
    <w:lvl w:ilvl="1" w:tplc="24380782" w:tentative="1">
      <w:start w:val="1"/>
      <w:numFmt w:val="lowerLetter"/>
      <w:lvlText w:val="%2."/>
      <w:lvlJc w:val="left"/>
      <w:pPr>
        <w:ind w:left="1440" w:hanging="360"/>
      </w:pPr>
    </w:lvl>
    <w:lvl w:ilvl="2" w:tplc="24380782" w:tentative="1">
      <w:start w:val="1"/>
      <w:numFmt w:val="lowerRoman"/>
      <w:lvlText w:val="%3."/>
      <w:lvlJc w:val="right"/>
      <w:pPr>
        <w:ind w:left="2160" w:hanging="180"/>
      </w:pPr>
    </w:lvl>
    <w:lvl w:ilvl="3" w:tplc="24380782" w:tentative="1">
      <w:start w:val="1"/>
      <w:numFmt w:val="decimal"/>
      <w:lvlText w:val="%4."/>
      <w:lvlJc w:val="left"/>
      <w:pPr>
        <w:ind w:left="2880" w:hanging="360"/>
      </w:pPr>
    </w:lvl>
    <w:lvl w:ilvl="4" w:tplc="24380782" w:tentative="1">
      <w:start w:val="1"/>
      <w:numFmt w:val="lowerLetter"/>
      <w:lvlText w:val="%5."/>
      <w:lvlJc w:val="left"/>
      <w:pPr>
        <w:ind w:left="3600" w:hanging="360"/>
      </w:pPr>
    </w:lvl>
    <w:lvl w:ilvl="5" w:tplc="24380782" w:tentative="1">
      <w:start w:val="1"/>
      <w:numFmt w:val="lowerRoman"/>
      <w:lvlText w:val="%6."/>
      <w:lvlJc w:val="right"/>
      <w:pPr>
        <w:ind w:left="4320" w:hanging="180"/>
      </w:pPr>
    </w:lvl>
    <w:lvl w:ilvl="6" w:tplc="24380782" w:tentative="1">
      <w:start w:val="1"/>
      <w:numFmt w:val="decimal"/>
      <w:lvlText w:val="%7."/>
      <w:lvlJc w:val="left"/>
      <w:pPr>
        <w:ind w:left="5040" w:hanging="360"/>
      </w:pPr>
    </w:lvl>
    <w:lvl w:ilvl="7" w:tplc="24380782" w:tentative="1">
      <w:start w:val="1"/>
      <w:numFmt w:val="lowerLetter"/>
      <w:lvlText w:val="%8."/>
      <w:lvlJc w:val="left"/>
      <w:pPr>
        <w:ind w:left="5760" w:hanging="360"/>
      </w:pPr>
    </w:lvl>
    <w:lvl w:ilvl="8" w:tplc="24380782" w:tentative="1">
      <w:start w:val="1"/>
      <w:numFmt w:val="lowerRoman"/>
      <w:lvlText w:val="%9."/>
      <w:lvlJc w:val="right"/>
      <w:pPr>
        <w:ind w:left="6480" w:hanging="180"/>
      </w:pPr>
    </w:lvl>
  </w:abstractNum>
  <w:abstractNum w:abstractNumId="16251">
    <w:multiLevelType w:val="hybridMultilevel"/>
    <w:lvl w:ilvl="0" w:tplc="21990868">
      <w:start w:val="1"/>
      <w:numFmt w:val="decimal"/>
      <w:lvlText w:val="%1."/>
      <w:lvlJc w:val="left"/>
      <w:pPr>
        <w:ind w:left="720" w:hanging="360"/>
      </w:pPr>
    </w:lvl>
    <w:lvl w:ilvl="1" w:tplc="21990868" w:tentative="1">
      <w:start w:val="1"/>
      <w:numFmt w:val="lowerLetter"/>
      <w:lvlText w:val="%2."/>
      <w:lvlJc w:val="left"/>
      <w:pPr>
        <w:ind w:left="1440" w:hanging="360"/>
      </w:pPr>
    </w:lvl>
    <w:lvl w:ilvl="2" w:tplc="21990868" w:tentative="1">
      <w:start w:val="1"/>
      <w:numFmt w:val="lowerRoman"/>
      <w:lvlText w:val="%3."/>
      <w:lvlJc w:val="right"/>
      <w:pPr>
        <w:ind w:left="2160" w:hanging="180"/>
      </w:pPr>
    </w:lvl>
    <w:lvl w:ilvl="3" w:tplc="21990868" w:tentative="1">
      <w:start w:val="1"/>
      <w:numFmt w:val="decimal"/>
      <w:lvlText w:val="%4."/>
      <w:lvlJc w:val="left"/>
      <w:pPr>
        <w:ind w:left="2880" w:hanging="360"/>
      </w:pPr>
    </w:lvl>
    <w:lvl w:ilvl="4" w:tplc="21990868" w:tentative="1">
      <w:start w:val="1"/>
      <w:numFmt w:val="lowerLetter"/>
      <w:lvlText w:val="%5."/>
      <w:lvlJc w:val="left"/>
      <w:pPr>
        <w:ind w:left="3600" w:hanging="360"/>
      </w:pPr>
    </w:lvl>
    <w:lvl w:ilvl="5" w:tplc="21990868" w:tentative="1">
      <w:start w:val="1"/>
      <w:numFmt w:val="lowerRoman"/>
      <w:lvlText w:val="%6."/>
      <w:lvlJc w:val="right"/>
      <w:pPr>
        <w:ind w:left="4320" w:hanging="180"/>
      </w:pPr>
    </w:lvl>
    <w:lvl w:ilvl="6" w:tplc="21990868" w:tentative="1">
      <w:start w:val="1"/>
      <w:numFmt w:val="decimal"/>
      <w:lvlText w:val="%7."/>
      <w:lvlJc w:val="left"/>
      <w:pPr>
        <w:ind w:left="5040" w:hanging="360"/>
      </w:pPr>
    </w:lvl>
    <w:lvl w:ilvl="7" w:tplc="21990868" w:tentative="1">
      <w:start w:val="1"/>
      <w:numFmt w:val="lowerLetter"/>
      <w:lvlText w:val="%8."/>
      <w:lvlJc w:val="left"/>
      <w:pPr>
        <w:ind w:left="5760" w:hanging="360"/>
      </w:pPr>
    </w:lvl>
    <w:lvl w:ilvl="8" w:tplc="21990868" w:tentative="1">
      <w:start w:val="1"/>
      <w:numFmt w:val="lowerRoman"/>
      <w:lvlText w:val="%9."/>
      <w:lvlJc w:val="right"/>
      <w:pPr>
        <w:ind w:left="6480" w:hanging="180"/>
      </w:pPr>
    </w:lvl>
  </w:abstractNum>
  <w:abstractNum w:abstractNumId="16250">
    <w:multiLevelType w:val="hybridMultilevel"/>
    <w:lvl w:ilvl="0" w:tplc="19088504">
      <w:start w:val="1"/>
      <w:numFmt w:val="decimal"/>
      <w:lvlText w:val="%1."/>
      <w:lvlJc w:val="left"/>
      <w:pPr>
        <w:ind w:left="720" w:hanging="360"/>
      </w:pPr>
    </w:lvl>
    <w:lvl w:ilvl="1" w:tplc="19088504" w:tentative="1">
      <w:start w:val="1"/>
      <w:numFmt w:val="lowerLetter"/>
      <w:lvlText w:val="%2."/>
      <w:lvlJc w:val="left"/>
      <w:pPr>
        <w:ind w:left="1440" w:hanging="360"/>
      </w:pPr>
    </w:lvl>
    <w:lvl w:ilvl="2" w:tplc="19088504" w:tentative="1">
      <w:start w:val="1"/>
      <w:numFmt w:val="lowerRoman"/>
      <w:lvlText w:val="%3."/>
      <w:lvlJc w:val="right"/>
      <w:pPr>
        <w:ind w:left="2160" w:hanging="180"/>
      </w:pPr>
    </w:lvl>
    <w:lvl w:ilvl="3" w:tplc="19088504" w:tentative="1">
      <w:start w:val="1"/>
      <w:numFmt w:val="decimal"/>
      <w:lvlText w:val="%4."/>
      <w:lvlJc w:val="left"/>
      <w:pPr>
        <w:ind w:left="2880" w:hanging="360"/>
      </w:pPr>
    </w:lvl>
    <w:lvl w:ilvl="4" w:tplc="19088504" w:tentative="1">
      <w:start w:val="1"/>
      <w:numFmt w:val="lowerLetter"/>
      <w:lvlText w:val="%5."/>
      <w:lvlJc w:val="left"/>
      <w:pPr>
        <w:ind w:left="3600" w:hanging="360"/>
      </w:pPr>
    </w:lvl>
    <w:lvl w:ilvl="5" w:tplc="19088504" w:tentative="1">
      <w:start w:val="1"/>
      <w:numFmt w:val="lowerRoman"/>
      <w:lvlText w:val="%6."/>
      <w:lvlJc w:val="right"/>
      <w:pPr>
        <w:ind w:left="4320" w:hanging="180"/>
      </w:pPr>
    </w:lvl>
    <w:lvl w:ilvl="6" w:tplc="19088504" w:tentative="1">
      <w:start w:val="1"/>
      <w:numFmt w:val="decimal"/>
      <w:lvlText w:val="%7."/>
      <w:lvlJc w:val="left"/>
      <w:pPr>
        <w:ind w:left="5040" w:hanging="360"/>
      </w:pPr>
    </w:lvl>
    <w:lvl w:ilvl="7" w:tplc="19088504" w:tentative="1">
      <w:start w:val="1"/>
      <w:numFmt w:val="lowerLetter"/>
      <w:lvlText w:val="%8."/>
      <w:lvlJc w:val="left"/>
      <w:pPr>
        <w:ind w:left="5760" w:hanging="360"/>
      </w:pPr>
    </w:lvl>
    <w:lvl w:ilvl="8" w:tplc="19088504" w:tentative="1">
      <w:start w:val="1"/>
      <w:numFmt w:val="lowerRoman"/>
      <w:lvlText w:val="%9."/>
      <w:lvlJc w:val="right"/>
      <w:pPr>
        <w:ind w:left="6480" w:hanging="180"/>
      </w:pPr>
    </w:lvl>
  </w:abstractNum>
  <w:abstractNum w:abstractNumId="16249">
    <w:multiLevelType w:val="hybridMultilevel"/>
    <w:lvl w:ilvl="0" w:tplc="79916734">
      <w:start w:val="1"/>
      <w:numFmt w:val="decimal"/>
      <w:lvlText w:val="%1."/>
      <w:lvlJc w:val="left"/>
      <w:pPr>
        <w:ind w:left="720" w:hanging="360"/>
      </w:pPr>
    </w:lvl>
    <w:lvl w:ilvl="1" w:tplc="79916734" w:tentative="1">
      <w:start w:val="1"/>
      <w:numFmt w:val="lowerLetter"/>
      <w:lvlText w:val="%2."/>
      <w:lvlJc w:val="left"/>
      <w:pPr>
        <w:ind w:left="1440" w:hanging="360"/>
      </w:pPr>
    </w:lvl>
    <w:lvl w:ilvl="2" w:tplc="79916734" w:tentative="1">
      <w:start w:val="1"/>
      <w:numFmt w:val="lowerRoman"/>
      <w:lvlText w:val="%3."/>
      <w:lvlJc w:val="right"/>
      <w:pPr>
        <w:ind w:left="2160" w:hanging="180"/>
      </w:pPr>
    </w:lvl>
    <w:lvl w:ilvl="3" w:tplc="79916734" w:tentative="1">
      <w:start w:val="1"/>
      <w:numFmt w:val="decimal"/>
      <w:lvlText w:val="%4."/>
      <w:lvlJc w:val="left"/>
      <w:pPr>
        <w:ind w:left="2880" w:hanging="360"/>
      </w:pPr>
    </w:lvl>
    <w:lvl w:ilvl="4" w:tplc="79916734" w:tentative="1">
      <w:start w:val="1"/>
      <w:numFmt w:val="lowerLetter"/>
      <w:lvlText w:val="%5."/>
      <w:lvlJc w:val="left"/>
      <w:pPr>
        <w:ind w:left="3600" w:hanging="360"/>
      </w:pPr>
    </w:lvl>
    <w:lvl w:ilvl="5" w:tplc="79916734" w:tentative="1">
      <w:start w:val="1"/>
      <w:numFmt w:val="lowerRoman"/>
      <w:lvlText w:val="%6."/>
      <w:lvlJc w:val="right"/>
      <w:pPr>
        <w:ind w:left="4320" w:hanging="180"/>
      </w:pPr>
    </w:lvl>
    <w:lvl w:ilvl="6" w:tplc="79916734" w:tentative="1">
      <w:start w:val="1"/>
      <w:numFmt w:val="decimal"/>
      <w:lvlText w:val="%7."/>
      <w:lvlJc w:val="left"/>
      <w:pPr>
        <w:ind w:left="5040" w:hanging="360"/>
      </w:pPr>
    </w:lvl>
    <w:lvl w:ilvl="7" w:tplc="79916734" w:tentative="1">
      <w:start w:val="1"/>
      <w:numFmt w:val="lowerLetter"/>
      <w:lvlText w:val="%8."/>
      <w:lvlJc w:val="left"/>
      <w:pPr>
        <w:ind w:left="5760" w:hanging="360"/>
      </w:pPr>
    </w:lvl>
    <w:lvl w:ilvl="8" w:tplc="79916734" w:tentative="1">
      <w:start w:val="1"/>
      <w:numFmt w:val="lowerRoman"/>
      <w:lvlText w:val="%9."/>
      <w:lvlJc w:val="right"/>
      <w:pPr>
        <w:ind w:left="6480" w:hanging="180"/>
      </w:pPr>
    </w:lvl>
  </w:abstractNum>
  <w:abstractNum w:abstractNumId="16248">
    <w:multiLevelType w:val="hybridMultilevel"/>
    <w:lvl w:ilvl="0" w:tplc="49182201">
      <w:start w:val="1"/>
      <w:numFmt w:val="decimal"/>
      <w:lvlText w:val="%1."/>
      <w:lvlJc w:val="left"/>
      <w:pPr>
        <w:ind w:left="720" w:hanging="360"/>
      </w:pPr>
    </w:lvl>
    <w:lvl w:ilvl="1" w:tplc="49182201" w:tentative="1">
      <w:start w:val="1"/>
      <w:numFmt w:val="lowerLetter"/>
      <w:lvlText w:val="%2."/>
      <w:lvlJc w:val="left"/>
      <w:pPr>
        <w:ind w:left="1440" w:hanging="360"/>
      </w:pPr>
    </w:lvl>
    <w:lvl w:ilvl="2" w:tplc="49182201" w:tentative="1">
      <w:start w:val="1"/>
      <w:numFmt w:val="lowerRoman"/>
      <w:lvlText w:val="%3."/>
      <w:lvlJc w:val="right"/>
      <w:pPr>
        <w:ind w:left="2160" w:hanging="180"/>
      </w:pPr>
    </w:lvl>
    <w:lvl w:ilvl="3" w:tplc="49182201" w:tentative="1">
      <w:start w:val="1"/>
      <w:numFmt w:val="decimal"/>
      <w:lvlText w:val="%4."/>
      <w:lvlJc w:val="left"/>
      <w:pPr>
        <w:ind w:left="2880" w:hanging="360"/>
      </w:pPr>
    </w:lvl>
    <w:lvl w:ilvl="4" w:tplc="49182201" w:tentative="1">
      <w:start w:val="1"/>
      <w:numFmt w:val="lowerLetter"/>
      <w:lvlText w:val="%5."/>
      <w:lvlJc w:val="left"/>
      <w:pPr>
        <w:ind w:left="3600" w:hanging="360"/>
      </w:pPr>
    </w:lvl>
    <w:lvl w:ilvl="5" w:tplc="49182201" w:tentative="1">
      <w:start w:val="1"/>
      <w:numFmt w:val="lowerRoman"/>
      <w:lvlText w:val="%6."/>
      <w:lvlJc w:val="right"/>
      <w:pPr>
        <w:ind w:left="4320" w:hanging="180"/>
      </w:pPr>
    </w:lvl>
    <w:lvl w:ilvl="6" w:tplc="49182201" w:tentative="1">
      <w:start w:val="1"/>
      <w:numFmt w:val="decimal"/>
      <w:lvlText w:val="%7."/>
      <w:lvlJc w:val="left"/>
      <w:pPr>
        <w:ind w:left="5040" w:hanging="360"/>
      </w:pPr>
    </w:lvl>
    <w:lvl w:ilvl="7" w:tplc="49182201" w:tentative="1">
      <w:start w:val="1"/>
      <w:numFmt w:val="lowerLetter"/>
      <w:lvlText w:val="%8."/>
      <w:lvlJc w:val="left"/>
      <w:pPr>
        <w:ind w:left="5760" w:hanging="360"/>
      </w:pPr>
    </w:lvl>
    <w:lvl w:ilvl="8" w:tplc="49182201" w:tentative="1">
      <w:start w:val="1"/>
      <w:numFmt w:val="lowerRoman"/>
      <w:lvlText w:val="%9."/>
      <w:lvlJc w:val="right"/>
      <w:pPr>
        <w:ind w:left="6480" w:hanging="180"/>
      </w:pPr>
    </w:lvl>
  </w:abstractNum>
  <w:abstractNum w:abstractNumId="16247">
    <w:multiLevelType w:val="hybridMultilevel"/>
    <w:lvl w:ilvl="0" w:tplc="99709930">
      <w:start w:val="1"/>
      <w:numFmt w:val="decimal"/>
      <w:lvlText w:val="%1."/>
      <w:lvlJc w:val="left"/>
      <w:pPr>
        <w:ind w:left="720" w:hanging="360"/>
      </w:pPr>
    </w:lvl>
    <w:lvl w:ilvl="1" w:tplc="99709930" w:tentative="1">
      <w:start w:val="1"/>
      <w:numFmt w:val="lowerLetter"/>
      <w:lvlText w:val="%2."/>
      <w:lvlJc w:val="left"/>
      <w:pPr>
        <w:ind w:left="1440" w:hanging="360"/>
      </w:pPr>
    </w:lvl>
    <w:lvl w:ilvl="2" w:tplc="99709930" w:tentative="1">
      <w:start w:val="1"/>
      <w:numFmt w:val="lowerRoman"/>
      <w:lvlText w:val="%3."/>
      <w:lvlJc w:val="right"/>
      <w:pPr>
        <w:ind w:left="2160" w:hanging="180"/>
      </w:pPr>
    </w:lvl>
    <w:lvl w:ilvl="3" w:tplc="99709930" w:tentative="1">
      <w:start w:val="1"/>
      <w:numFmt w:val="decimal"/>
      <w:lvlText w:val="%4."/>
      <w:lvlJc w:val="left"/>
      <w:pPr>
        <w:ind w:left="2880" w:hanging="360"/>
      </w:pPr>
    </w:lvl>
    <w:lvl w:ilvl="4" w:tplc="99709930" w:tentative="1">
      <w:start w:val="1"/>
      <w:numFmt w:val="lowerLetter"/>
      <w:lvlText w:val="%5."/>
      <w:lvlJc w:val="left"/>
      <w:pPr>
        <w:ind w:left="3600" w:hanging="360"/>
      </w:pPr>
    </w:lvl>
    <w:lvl w:ilvl="5" w:tplc="99709930" w:tentative="1">
      <w:start w:val="1"/>
      <w:numFmt w:val="lowerRoman"/>
      <w:lvlText w:val="%6."/>
      <w:lvlJc w:val="right"/>
      <w:pPr>
        <w:ind w:left="4320" w:hanging="180"/>
      </w:pPr>
    </w:lvl>
    <w:lvl w:ilvl="6" w:tplc="99709930" w:tentative="1">
      <w:start w:val="1"/>
      <w:numFmt w:val="decimal"/>
      <w:lvlText w:val="%7."/>
      <w:lvlJc w:val="left"/>
      <w:pPr>
        <w:ind w:left="5040" w:hanging="360"/>
      </w:pPr>
    </w:lvl>
    <w:lvl w:ilvl="7" w:tplc="99709930" w:tentative="1">
      <w:start w:val="1"/>
      <w:numFmt w:val="lowerLetter"/>
      <w:lvlText w:val="%8."/>
      <w:lvlJc w:val="left"/>
      <w:pPr>
        <w:ind w:left="5760" w:hanging="360"/>
      </w:pPr>
    </w:lvl>
    <w:lvl w:ilvl="8" w:tplc="99709930" w:tentative="1">
      <w:start w:val="1"/>
      <w:numFmt w:val="lowerRoman"/>
      <w:lvlText w:val="%9."/>
      <w:lvlJc w:val="right"/>
      <w:pPr>
        <w:ind w:left="6480" w:hanging="180"/>
      </w:pPr>
    </w:lvl>
  </w:abstractNum>
  <w:abstractNum w:abstractNumId="16246">
    <w:multiLevelType w:val="hybridMultilevel"/>
    <w:lvl w:ilvl="0" w:tplc="14819846">
      <w:start w:val="1"/>
      <w:numFmt w:val="decimal"/>
      <w:lvlText w:val="%1."/>
      <w:lvlJc w:val="left"/>
      <w:pPr>
        <w:ind w:left="720" w:hanging="360"/>
      </w:pPr>
    </w:lvl>
    <w:lvl w:ilvl="1" w:tplc="14819846" w:tentative="1">
      <w:start w:val="1"/>
      <w:numFmt w:val="lowerLetter"/>
      <w:lvlText w:val="%2."/>
      <w:lvlJc w:val="left"/>
      <w:pPr>
        <w:ind w:left="1440" w:hanging="360"/>
      </w:pPr>
    </w:lvl>
    <w:lvl w:ilvl="2" w:tplc="14819846" w:tentative="1">
      <w:start w:val="1"/>
      <w:numFmt w:val="lowerRoman"/>
      <w:lvlText w:val="%3."/>
      <w:lvlJc w:val="right"/>
      <w:pPr>
        <w:ind w:left="2160" w:hanging="180"/>
      </w:pPr>
    </w:lvl>
    <w:lvl w:ilvl="3" w:tplc="14819846" w:tentative="1">
      <w:start w:val="1"/>
      <w:numFmt w:val="decimal"/>
      <w:lvlText w:val="%4."/>
      <w:lvlJc w:val="left"/>
      <w:pPr>
        <w:ind w:left="2880" w:hanging="360"/>
      </w:pPr>
    </w:lvl>
    <w:lvl w:ilvl="4" w:tplc="14819846" w:tentative="1">
      <w:start w:val="1"/>
      <w:numFmt w:val="lowerLetter"/>
      <w:lvlText w:val="%5."/>
      <w:lvlJc w:val="left"/>
      <w:pPr>
        <w:ind w:left="3600" w:hanging="360"/>
      </w:pPr>
    </w:lvl>
    <w:lvl w:ilvl="5" w:tplc="14819846" w:tentative="1">
      <w:start w:val="1"/>
      <w:numFmt w:val="lowerRoman"/>
      <w:lvlText w:val="%6."/>
      <w:lvlJc w:val="right"/>
      <w:pPr>
        <w:ind w:left="4320" w:hanging="180"/>
      </w:pPr>
    </w:lvl>
    <w:lvl w:ilvl="6" w:tplc="14819846" w:tentative="1">
      <w:start w:val="1"/>
      <w:numFmt w:val="decimal"/>
      <w:lvlText w:val="%7."/>
      <w:lvlJc w:val="left"/>
      <w:pPr>
        <w:ind w:left="5040" w:hanging="360"/>
      </w:pPr>
    </w:lvl>
    <w:lvl w:ilvl="7" w:tplc="14819846" w:tentative="1">
      <w:start w:val="1"/>
      <w:numFmt w:val="lowerLetter"/>
      <w:lvlText w:val="%8."/>
      <w:lvlJc w:val="left"/>
      <w:pPr>
        <w:ind w:left="5760" w:hanging="360"/>
      </w:pPr>
    </w:lvl>
    <w:lvl w:ilvl="8" w:tplc="14819846" w:tentative="1">
      <w:start w:val="1"/>
      <w:numFmt w:val="lowerRoman"/>
      <w:lvlText w:val="%9."/>
      <w:lvlJc w:val="right"/>
      <w:pPr>
        <w:ind w:left="6480" w:hanging="180"/>
      </w:pPr>
    </w:lvl>
  </w:abstractNum>
  <w:abstractNum w:abstractNumId="16245">
    <w:multiLevelType w:val="hybridMultilevel"/>
    <w:lvl w:ilvl="0" w:tplc="84761222">
      <w:start w:val="1"/>
      <w:numFmt w:val="decimal"/>
      <w:lvlText w:val="%1."/>
      <w:lvlJc w:val="left"/>
      <w:pPr>
        <w:ind w:left="720" w:hanging="360"/>
      </w:pPr>
    </w:lvl>
    <w:lvl w:ilvl="1" w:tplc="84761222" w:tentative="1">
      <w:start w:val="1"/>
      <w:numFmt w:val="lowerLetter"/>
      <w:lvlText w:val="%2."/>
      <w:lvlJc w:val="left"/>
      <w:pPr>
        <w:ind w:left="1440" w:hanging="360"/>
      </w:pPr>
    </w:lvl>
    <w:lvl w:ilvl="2" w:tplc="84761222" w:tentative="1">
      <w:start w:val="1"/>
      <w:numFmt w:val="lowerRoman"/>
      <w:lvlText w:val="%3."/>
      <w:lvlJc w:val="right"/>
      <w:pPr>
        <w:ind w:left="2160" w:hanging="180"/>
      </w:pPr>
    </w:lvl>
    <w:lvl w:ilvl="3" w:tplc="84761222" w:tentative="1">
      <w:start w:val="1"/>
      <w:numFmt w:val="decimal"/>
      <w:lvlText w:val="%4."/>
      <w:lvlJc w:val="left"/>
      <w:pPr>
        <w:ind w:left="2880" w:hanging="360"/>
      </w:pPr>
    </w:lvl>
    <w:lvl w:ilvl="4" w:tplc="84761222" w:tentative="1">
      <w:start w:val="1"/>
      <w:numFmt w:val="lowerLetter"/>
      <w:lvlText w:val="%5."/>
      <w:lvlJc w:val="left"/>
      <w:pPr>
        <w:ind w:left="3600" w:hanging="360"/>
      </w:pPr>
    </w:lvl>
    <w:lvl w:ilvl="5" w:tplc="84761222" w:tentative="1">
      <w:start w:val="1"/>
      <w:numFmt w:val="lowerRoman"/>
      <w:lvlText w:val="%6."/>
      <w:lvlJc w:val="right"/>
      <w:pPr>
        <w:ind w:left="4320" w:hanging="180"/>
      </w:pPr>
    </w:lvl>
    <w:lvl w:ilvl="6" w:tplc="84761222" w:tentative="1">
      <w:start w:val="1"/>
      <w:numFmt w:val="decimal"/>
      <w:lvlText w:val="%7."/>
      <w:lvlJc w:val="left"/>
      <w:pPr>
        <w:ind w:left="5040" w:hanging="360"/>
      </w:pPr>
    </w:lvl>
    <w:lvl w:ilvl="7" w:tplc="84761222" w:tentative="1">
      <w:start w:val="1"/>
      <w:numFmt w:val="lowerLetter"/>
      <w:lvlText w:val="%8."/>
      <w:lvlJc w:val="left"/>
      <w:pPr>
        <w:ind w:left="5760" w:hanging="360"/>
      </w:pPr>
    </w:lvl>
    <w:lvl w:ilvl="8" w:tplc="84761222" w:tentative="1">
      <w:start w:val="1"/>
      <w:numFmt w:val="lowerRoman"/>
      <w:lvlText w:val="%9."/>
      <w:lvlJc w:val="right"/>
      <w:pPr>
        <w:ind w:left="6480" w:hanging="180"/>
      </w:pPr>
    </w:lvl>
  </w:abstractNum>
  <w:abstractNum w:abstractNumId="16244">
    <w:multiLevelType w:val="hybridMultilevel"/>
    <w:lvl w:ilvl="0" w:tplc="58075120">
      <w:start w:val="1"/>
      <w:numFmt w:val="decimal"/>
      <w:lvlText w:val="%1."/>
      <w:lvlJc w:val="left"/>
      <w:pPr>
        <w:ind w:left="720" w:hanging="360"/>
      </w:pPr>
    </w:lvl>
    <w:lvl w:ilvl="1" w:tplc="58075120" w:tentative="1">
      <w:start w:val="1"/>
      <w:numFmt w:val="lowerLetter"/>
      <w:lvlText w:val="%2."/>
      <w:lvlJc w:val="left"/>
      <w:pPr>
        <w:ind w:left="1440" w:hanging="360"/>
      </w:pPr>
    </w:lvl>
    <w:lvl w:ilvl="2" w:tplc="58075120" w:tentative="1">
      <w:start w:val="1"/>
      <w:numFmt w:val="lowerRoman"/>
      <w:lvlText w:val="%3."/>
      <w:lvlJc w:val="right"/>
      <w:pPr>
        <w:ind w:left="2160" w:hanging="180"/>
      </w:pPr>
    </w:lvl>
    <w:lvl w:ilvl="3" w:tplc="58075120" w:tentative="1">
      <w:start w:val="1"/>
      <w:numFmt w:val="decimal"/>
      <w:lvlText w:val="%4."/>
      <w:lvlJc w:val="left"/>
      <w:pPr>
        <w:ind w:left="2880" w:hanging="360"/>
      </w:pPr>
    </w:lvl>
    <w:lvl w:ilvl="4" w:tplc="58075120" w:tentative="1">
      <w:start w:val="1"/>
      <w:numFmt w:val="lowerLetter"/>
      <w:lvlText w:val="%5."/>
      <w:lvlJc w:val="left"/>
      <w:pPr>
        <w:ind w:left="3600" w:hanging="360"/>
      </w:pPr>
    </w:lvl>
    <w:lvl w:ilvl="5" w:tplc="58075120" w:tentative="1">
      <w:start w:val="1"/>
      <w:numFmt w:val="lowerRoman"/>
      <w:lvlText w:val="%6."/>
      <w:lvlJc w:val="right"/>
      <w:pPr>
        <w:ind w:left="4320" w:hanging="180"/>
      </w:pPr>
    </w:lvl>
    <w:lvl w:ilvl="6" w:tplc="58075120" w:tentative="1">
      <w:start w:val="1"/>
      <w:numFmt w:val="decimal"/>
      <w:lvlText w:val="%7."/>
      <w:lvlJc w:val="left"/>
      <w:pPr>
        <w:ind w:left="5040" w:hanging="360"/>
      </w:pPr>
    </w:lvl>
    <w:lvl w:ilvl="7" w:tplc="58075120" w:tentative="1">
      <w:start w:val="1"/>
      <w:numFmt w:val="lowerLetter"/>
      <w:lvlText w:val="%8."/>
      <w:lvlJc w:val="left"/>
      <w:pPr>
        <w:ind w:left="5760" w:hanging="360"/>
      </w:pPr>
    </w:lvl>
    <w:lvl w:ilvl="8" w:tplc="58075120" w:tentative="1">
      <w:start w:val="1"/>
      <w:numFmt w:val="lowerRoman"/>
      <w:lvlText w:val="%9."/>
      <w:lvlJc w:val="right"/>
      <w:pPr>
        <w:ind w:left="6480" w:hanging="180"/>
      </w:pPr>
    </w:lvl>
  </w:abstractNum>
  <w:abstractNum w:abstractNumId="16243">
    <w:multiLevelType w:val="hybridMultilevel"/>
    <w:lvl w:ilvl="0" w:tplc="70783843">
      <w:start w:val="1"/>
      <w:numFmt w:val="decimal"/>
      <w:lvlText w:val="%1."/>
      <w:lvlJc w:val="left"/>
      <w:pPr>
        <w:ind w:left="720" w:hanging="360"/>
      </w:pPr>
    </w:lvl>
    <w:lvl w:ilvl="1" w:tplc="70783843" w:tentative="1">
      <w:start w:val="1"/>
      <w:numFmt w:val="lowerLetter"/>
      <w:lvlText w:val="%2."/>
      <w:lvlJc w:val="left"/>
      <w:pPr>
        <w:ind w:left="1440" w:hanging="360"/>
      </w:pPr>
    </w:lvl>
    <w:lvl w:ilvl="2" w:tplc="70783843" w:tentative="1">
      <w:start w:val="1"/>
      <w:numFmt w:val="lowerRoman"/>
      <w:lvlText w:val="%3."/>
      <w:lvlJc w:val="right"/>
      <w:pPr>
        <w:ind w:left="2160" w:hanging="180"/>
      </w:pPr>
    </w:lvl>
    <w:lvl w:ilvl="3" w:tplc="70783843" w:tentative="1">
      <w:start w:val="1"/>
      <w:numFmt w:val="decimal"/>
      <w:lvlText w:val="%4."/>
      <w:lvlJc w:val="left"/>
      <w:pPr>
        <w:ind w:left="2880" w:hanging="360"/>
      </w:pPr>
    </w:lvl>
    <w:lvl w:ilvl="4" w:tplc="70783843" w:tentative="1">
      <w:start w:val="1"/>
      <w:numFmt w:val="lowerLetter"/>
      <w:lvlText w:val="%5."/>
      <w:lvlJc w:val="left"/>
      <w:pPr>
        <w:ind w:left="3600" w:hanging="360"/>
      </w:pPr>
    </w:lvl>
    <w:lvl w:ilvl="5" w:tplc="70783843" w:tentative="1">
      <w:start w:val="1"/>
      <w:numFmt w:val="lowerRoman"/>
      <w:lvlText w:val="%6."/>
      <w:lvlJc w:val="right"/>
      <w:pPr>
        <w:ind w:left="4320" w:hanging="180"/>
      </w:pPr>
    </w:lvl>
    <w:lvl w:ilvl="6" w:tplc="70783843" w:tentative="1">
      <w:start w:val="1"/>
      <w:numFmt w:val="decimal"/>
      <w:lvlText w:val="%7."/>
      <w:lvlJc w:val="left"/>
      <w:pPr>
        <w:ind w:left="5040" w:hanging="360"/>
      </w:pPr>
    </w:lvl>
    <w:lvl w:ilvl="7" w:tplc="70783843" w:tentative="1">
      <w:start w:val="1"/>
      <w:numFmt w:val="lowerLetter"/>
      <w:lvlText w:val="%8."/>
      <w:lvlJc w:val="left"/>
      <w:pPr>
        <w:ind w:left="5760" w:hanging="360"/>
      </w:pPr>
    </w:lvl>
    <w:lvl w:ilvl="8" w:tplc="70783843" w:tentative="1">
      <w:start w:val="1"/>
      <w:numFmt w:val="lowerRoman"/>
      <w:lvlText w:val="%9."/>
      <w:lvlJc w:val="right"/>
      <w:pPr>
        <w:ind w:left="6480" w:hanging="180"/>
      </w:pPr>
    </w:lvl>
  </w:abstractNum>
  <w:abstractNum w:abstractNumId="16242">
    <w:multiLevelType w:val="hybridMultilevel"/>
    <w:lvl w:ilvl="0" w:tplc="25223633">
      <w:start w:val="1"/>
      <w:numFmt w:val="decimal"/>
      <w:lvlText w:val="%1."/>
      <w:lvlJc w:val="left"/>
      <w:pPr>
        <w:ind w:left="720" w:hanging="360"/>
      </w:pPr>
    </w:lvl>
    <w:lvl w:ilvl="1" w:tplc="25223633" w:tentative="1">
      <w:start w:val="1"/>
      <w:numFmt w:val="lowerLetter"/>
      <w:lvlText w:val="%2."/>
      <w:lvlJc w:val="left"/>
      <w:pPr>
        <w:ind w:left="1440" w:hanging="360"/>
      </w:pPr>
    </w:lvl>
    <w:lvl w:ilvl="2" w:tplc="25223633" w:tentative="1">
      <w:start w:val="1"/>
      <w:numFmt w:val="lowerRoman"/>
      <w:lvlText w:val="%3."/>
      <w:lvlJc w:val="right"/>
      <w:pPr>
        <w:ind w:left="2160" w:hanging="180"/>
      </w:pPr>
    </w:lvl>
    <w:lvl w:ilvl="3" w:tplc="25223633" w:tentative="1">
      <w:start w:val="1"/>
      <w:numFmt w:val="decimal"/>
      <w:lvlText w:val="%4."/>
      <w:lvlJc w:val="left"/>
      <w:pPr>
        <w:ind w:left="2880" w:hanging="360"/>
      </w:pPr>
    </w:lvl>
    <w:lvl w:ilvl="4" w:tplc="25223633" w:tentative="1">
      <w:start w:val="1"/>
      <w:numFmt w:val="lowerLetter"/>
      <w:lvlText w:val="%5."/>
      <w:lvlJc w:val="left"/>
      <w:pPr>
        <w:ind w:left="3600" w:hanging="360"/>
      </w:pPr>
    </w:lvl>
    <w:lvl w:ilvl="5" w:tplc="25223633" w:tentative="1">
      <w:start w:val="1"/>
      <w:numFmt w:val="lowerRoman"/>
      <w:lvlText w:val="%6."/>
      <w:lvlJc w:val="right"/>
      <w:pPr>
        <w:ind w:left="4320" w:hanging="180"/>
      </w:pPr>
    </w:lvl>
    <w:lvl w:ilvl="6" w:tplc="25223633" w:tentative="1">
      <w:start w:val="1"/>
      <w:numFmt w:val="decimal"/>
      <w:lvlText w:val="%7."/>
      <w:lvlJc w:val="left"/>
      <w:pPr>
        <w:ind w:left="5040" w:hanging="360"/>
      </w:pPr>
    </w:lvl>
    <w:lvl w:ilvl="7" w:tplc="25223633" w:tentative="1">
      <w:start w:val="1"/>
      <w:numFmt w:val="lowerLetter"/>
      <w:lvlText w:val="%8."/>
      <w:lvlJc w:val="left"/>
      <w:pPr>
        <w:ind w:left="5760" w:hanging="360"/>
      </w:pPr>
    </w:lvl>
    <w:lvl w:ilvl="8" w:tplc="25223633" w:tentative="1">
      <w:start w:val="1"/>
      <w:numFmt w:val="lowerRoman"/>
      <w:lvlText w:val="%9."/>
      <w:lvlJc w:val="right"/>
      <w:pPr>
        <w:ind w:left="6480" w:hanging="180"/>
      </w:pPr>
    </w:lvl>
  </w:abstractNum>
  <w:abstractNum w:abstractNumId="16241">
    <w:multiLevelType w:val="hybridMultilevel"/>
    <w:lvl w:ilvl="0" w:tplc="19369972">
      <w:start w:val="1"/>
      <w:numFmt w:val="decimal"/>
      <w:lvlText w:val="%1."/>
      <w:lvlJc w:val="left"/>
      <w:pPr>
        <w:ind w:left="720" w:hanging="360"/>
      </w:pPr>
    </w:lvl>
    <w:lvl w:ilvl="1" w:tplc="19369972" w:tentative="1">
      <w:start w:val="1"/>
      <w:numFmt w:val="lowerLetter"/>
      <w:lvlText w:val="%2."/>
      <w:lvlJc w:val="left"/>
      <w:pPr>
        <w:ind w:left="1440" w:hanging="360"/>
      </w:pPr>
    </w:lvl>
    <w:lvl w:ilvl="2" w:tplc="19369972" w:tentative="1">
      <w:start w:val="1"/>
      <w:numFmt w:val="lowerRoman"/>
      <w:lvlText w:val="%3."/>
      <w:lvlJc w:val="right"/>
      <w:pPr>
        <w:ind w:left="2160" w:hanging="180"/>
      </w:pPr>
    </w:lvl>
    <w:lvl w:ilvl="3" w:tplc="19369972" w:tentative="1">
      <w:start w:val="1"/>
      <w:numFmt w:val="decimal"/>
      <w:lvlText w:val="%4."/>
      <w:lvlJc w:val="left"/>
      <w:pPr>
        <w:ind w:left="2880" w:hanging="360"/>
      </w:pPr>
    </w:lvl>
    <w:lvl w:ilvl="4" w:tplc="19369972" w:tentative="1">
      <w:start w:val="1"/>
      <w:numFmt w:val="lowerLetter"/>
      <w:lvlText w:val="%5."/>
      <w:lvlJc w:val="left"/>
      <w:pPr>
        <w:ind w:left="3600" w:hanging="360"/>
      </w:pPr>
    </w:lvl>
    <w:lvl w:ilvl="5" w:tplc="19369972" w:tentative="1">
      <w:start w:val="1"/>
      <w:numFmt w:val="lowerRoman"/>
      <w:lvlText w:val="%6."/>
      <w:lvlJc w:val="right"/>
      <w:pPr>
        <w:ind w:left="4320" w:hanging="180"/>
      </w:pPr>
    </w:lvl>
    <w:lvl w:ilvl="6" w:tplc="19369972" w:tentative="1">
      <w:start w:val="1"/>
      <w:numFmt w:val="decimal"/>
      <w:lvlText w:val="%7."/>
      <w:lvlJc w:val="left"/>
      <w:pPr>
        <w:ind w:left="5040" w:hanging="360"/>
      </w:pPr>
    </w:lvl>
    <w:lvl w:ilvl="7" w:tplc="19369972" w:tentative="1">
      <w:start w:val="1"/>
      <w:numFmt w:val="lowerLetter"/>
      <w:lvlText w:val="%8."/>
      <w:lvlJc w:val="left"/>
      <w:pPr>
        <w:ind w:left="5760" w:hanging="360"/>
      </w:pPr>
    </w:lvl>
    <w:lvl w:ilvl="8" w:tplc="19369972" w:tentative="1">
      <w:start w:val="1"/>
      <w:numFmt w:val="lowerRoman"/>
      <w:lvlText w:val="%9."/>
      <w:lvlJc w:val="right"/>
      <w:pPr>
        <w:ind w:left="6480" w:hanging="180"/>
      </w:pPr>
    </w:lvl>
  </w:abstractNum>
  <w:abstractNum w:abstractNumId="16240">
    <w:multiLevelType w:val="hybridMultilevel"/>
    <w:lvl w:ilvl="0" w:tplc="59523134">
      <w:start w:val="1"/>
      <w:numFmt w:val="decimal"/>
      <w:lvlText w:val="%1."/>
      <w:lvlJc w:val="left"/>
      <w:pPr>
        <w:ind w:left="720" w:hanging="360"/>
      </w:pPr>
    </w:lvl>
    <w:lvl w:ilvl="1" w:tplc="59523134" w:tentative="1">
      <w:start w:val="1"/>
      <w:numFmt w:val="lowerLetter"/>
      <w:lvlText w:val="%2."/>
      <w:lvlJc w:val="left"/>
      <w:pPr>
        <w:ind w:left="1440" w:hanging="360"/>
      </w:pPr>
    </w:lvl>
    <w:lvl w:ilvl="2" w:tplc="59523134" w:tentative="1">
      <w:start w:val="1"/>
      <w:numFmt w:val="lowerRoman"/>
      <w:lvlText w:val="%3."/>
      <w:lvlJc w:val="right"/>
      <w:pPr>
        <w:ind w:left="2160" w:hanging="180"/>
      </w:pPr>
    </w:lvl>
    <w:lvl w:ilvl="3" w:tplc="59523134" w:tentative="1">
      <w:start w:val="1"/>
      <w:numFmt w:val="decimal"/>
      <w:lvlText w:val="%4."/>
      <w:lvlJc w:val="left"/>
      <w:pPr>
        <w:ind w:left="2880" w:hanging="360"/>
      </w:pPr>
    </w:lvl>
    <w:lvl w:ilvl="4" w:tplc="59523134" w:tentative="1">
      <w:start w:val="1"/>
      <w:numFmt w:val="lowerLetter"/>
      <w:lvlText w:val="%5."/>
      <w:lvlJc w:val="left"/>
      <w:pPr>
        <w:ind w:left="3600" w:hanging="360"/>
      </w:pPr>
    </w:lvl>
    <w:lvl w:ilvl="5" w:tplc="59523134" w:tentative="1">
      <w:start w:val="1"/>
      <w:numFmt w:val="lowerRoman"/>
      <w:lvlText w:val="%6."/>
      <w:lvlJc w:val="right"/>
      <w:pPr>
        <w:ind w:left="4320" w:hanging="180"/>
      </w:pPr>
    </w:lvl>
    <w:lvl w:ilvl="6" w:tplc="59523134" w:tentative="1">
      <w:start w:val="1"/>
      <w:numFmt w:val="decimal"/>
      <w:lvlText w:val="%7."/>
      <w:lvlJc w:val="left"/>
      <w:pPr>
        <w:ind w:left="5040" w:hanging="360"/>
      </w:pPr>
    </w:lvl>
    <w:lvl w:ilvl="7" w:tplc="59523134" w:tentative="1">
      <w:start w:val="1"/>
      <w:numFmt w:val="lowerLetter"/>
      <w:lvlText w:val="%8."/>
      <w:lvlJc w:val="left"/>
      <w:pPr>
        <w:ind w:left="5760" w:hanging="360"/>
      </w:pPr>
    </w:lvl>
    <w:lvl w:ilvl="8" w:tplc="59523134" w:tentative="1">
      <w:start w:val="1"/>
      <w:numFmt w:val="lowerRoman"/>
      <w:lvlText w:val="%9."/>
      <w:lvlJc w:val="right"/>
      <w:pPr>
        <w:ind w:left="6480" w:hanging="180"/>
      </w:pPr>
    </w:lvl>
  </w:abstractNum>
  <w:abstractNum w:abstractNumId="16239">
    <w:multiLevelType w:val="hybridMultilevel"/>
    <w:lvl w:ilvl="0" w:tplc="84038490">
      <w:start w:val="1"/>
      <w:numFmt w:val="decimal"/>
      <w:lvlText w:val="%1."/>
      <w:lvlJc w:val="left"/>
      <w:pPr>
        <w:ind w:left="720" w:hanging="360"/>
      </w:pPr>
    </w:lvl>
    <w:lvl w:ilvl="1" w:tplc="84038490" w:tentative="1">
      <w:start w:val="1"/>
      <w:numFmt w:val="lowerLetter"/>
      <w:lvlText w:val="%2."/>
      <w:lvlJc w:val="left"/>
      <w:pPr>
        <w:ind w:left="1440" w:hanging="360"/>
      </w:pPr>
    </w:lvl>
    <w:lvl w:ilvl="2" w:tplc="84038490" w:tentative="1">
      <w:start w:val="1"/>
      <w:numFmt w:val="lowerRoman"/>
      <w:lvlText w:val="%3."/>
      <w:lvlJc w:val="right"/>
      <w:pPr>
        <w:ind w:left="2160" w:hanging="180"/>
      </w:pPr>
    </w:lvl>
    <w:lvl w:ilvl="3" w:tplc="84038490" w:tentative="1">
      <w:start w:val="1"/>
      <w:numFmt w:val="decimal"/>
      <w:lvlText w:val="%4."/>
      <w:lvlJc w:val="left"/>
      <w:pPr>
        <w:ind w:left="2880" w:hanging="360"/>
      </w:pPr>
    </w:lvl>
    <w:lvl w:ilvl="4" w:tplc="84038490" w:tentative="1">
      <w:start w:val="1"/>
      <w:numFmt w:val="lowerLetter"/>
      <w:lvlText w:val="%5."/>
      <w:lvlJc w:val="left"/>
      <w:pPr>
        <w:ind w:left="3600" w:hanging="360"/>
      </w:pPr>
    </w:lvl>
    <w:lvl w:ilvl="5" w:tplc="84038490" w:tentative="1">
      <w:start w:val="1"/>
      <w:numFmt w:val="lowerRoman"/>
      <w:lvlText w:val="%6."/>
      <w:lvlJc w:val="right"/>
      <w:pPr>
        <w:ind w:left="4320" w:hanging="180"/>
      </w:pPr>
    </w:lvl>
    <w:lvl w:ilvl="6" w:tplc="84038490" w:tentative="1">
      <w:start w:val="1"/>
      <w:numFmt w:val="decimal"/>
      <w:lvlText w:val="%7."/>
      <w:lvlJc w:val="left"/>
      <w:pPr>
        <w:ind w:left="5040" w:hanging="360"/>
      </w:pPr>
    </w:lvl>
    <w:lvl w:ilvl="7" w:tplc="84038490" w:tentative="1">
      <w:start w:val="1"/>
      <w:numFmt w:val="lowerLetter"/>
      <w:lvlText w:val="%8."/>
      <w:lvlJc w:val="left"/>
      <w:pPr>
        <w:ind w:left="5760" w:hanging="360"/>
      </w:pPr>
    </w:lvl>
    <w:lvl w:ilvl="8" w:tplc="84038490" w:tentative="1">
      <w:start w:val="1"/>
      <w:numFmt w:val="lowerRoman"/>
      <w:lvlText w:val="%9."/>
      <w:lvlJc w:val="right"/>
      <w:pPr>
        <w:ind w:left="6480" w:hanging="180"/>
      </w:pPr>
    </w:lvl>
  </w:abstractNum>
  <w:abstractNum w:abstractNumId="16238">
    <w:multiLevelType w:val="hybridMultilevel"/>
    <w:lvl w:ilvl="0" w:tplc="90738925">
      <w:start w:val="1"/>
      <w:numFmt w:val="decimal"/>
      <w:lvlText w:val="%1."/>
      <w:lvlJc w:val="left"/>
      <w:pPr>
        <w:ind w:left="720" w:hanging="360"/>
      </w:pPr>
    </w:lvl>
    <w:lvl w:ilvl="1" w:tplc="90738925" w:tentative="1">
      <w:start w:val="1"/>
      <w:numFmt w:val="lowerLetter"/>
      <w:lvlText w:val="%2."/>
      <w:lvlJc w:val="left"/>
      <w:pPr>
        <w:ind w:left="1440" w:hanging="360"/>
      </w:pPr>
    </w:lvl>
    <w:lvl w:ilvl="2" w:tplc="90738925" w:tentative="1">
      <w:start w:val="1"/>
      <w:numFmt w:val="lowerRoman"/>
      <w:lvlText w:val="%3."/>
      <w:lvlJc w:val="right"/>
      <w:pPr>
        <w:ind w:left="2160" w:hanging="180"/>
      </w:pPr>
    </w:lvl>
    <w:lvl w:ilvl="3" w:tplc="90738925" w:tentative="1">
      <w:start w:val="1"/>
      <w:numFmt w:val="decimal"/>
      <w:lvlText w:val="%4."/>
      <w:lvlJc w:val="left"/>
      <w:pPr>
        <w:ind w:left="2880" w:hanging="360"/>
      </w:pPr>
    </w:lvl>
    <w:lvl w:ilvl="4" w:tplc="90738925" w:tentative="1">
      <w:start w:val="1"/>
      <w:numFmt w:val="lowerLetter"/>
      <w:lvlText w:val="%5."/>
      <w:lvlJc w:val="left"/>
      <w:pPr>
        <w:ind w:left="3600" w:hanging="360"/>
      </w:pPr>
    </w:lvl>
    <w:lvl w:ilvl="5" w:tplc="90738925" w:tentative="1">
      <w:start w:val="1"/>
      <w:numFmt w:val="lowerRoman"/>
      <w:lvlText w:val="%6."/>
      <w:lvlJc w:val="right"/>
      <w:pPr>
        <w:ind w:left="4320" w:hanging="180"/>
      </w:pPr>
    </w:lvl>
    <w:lvl w:ilvl="6" w:tplc="90738925" w:tentative="1">
      <w:start w:val="1"/>
      <w:numFmt w:val="decimal"/>
      <w:lvlText w:val="%7."/>
      <w:lvlJc w:val="left"/>
      <w:pPr>
        <w:ind w:left="5040" w:hanging="360"/>
      </w:pPr>
    </w:lvl>
    <w:lvl w:ilvl="7" w:tplc="90738925" w:tentative="1">
      <w:start w:val="1"/>
      <w:numFmt w:val="lowerLetter"/>
      <w:lvlText w:val="%8."/>
      <w:lvlJc w:val="left"/>
      <w:pPr>
        <w:ind w:left="5760" w:hanging="360"/>
      </w:pPr>
    </w:lvl>
    <w:lvl w:ilvl="8" w:tplc="90738925" w:tentative="1">
      <w:start w:val="1"/>
      <w:numFmt w:val="lowerRoman"/>
      <w:lvlText w:val="%9."/>
      <w:lvlJc w:val="right"/>
      <w:pPr>
        <w:ind w:left="6480" w:hanging="180"/>
      </w:pPr>
    </w:lvl>
  </w:abstractNum>
  <w:abstractNum w:abstractNumId="16237">
    <w:multiLevelType w:val="hybridMultilevel"/>
    <w:lvl w:ilvl="0" w:tplc="50091481">
      <w:start w:val="1"/>
      <w:numFmt w:val="decimal"/>
      <w:lvlText w:val="%1."/>
      <w:lvlJc w:val="left"/>
      <w:pPr>
        <w:ind w:left="720" w:hanging="360"/>
      </w:pPr>
    </w:lvl>
    <w:lvl w:ilvl="1" w:tplc="50091481" w:tentative="1">
      <w:start w:val="1"/>
      <w:numFmt w:val="lowerLetter"/>
      <w:lvlText w:val="%2."/>
      <w:lvlJc w:val="left"/>
      <w:pPr>
        <w:ind w:left="1440" w:hanging="360"/>
      </w:pPr>
    </w:lvl>
    <w:lvl w:ilvl="2" w:tplc="50091481" w:tentative="1">
      <w:start w:val="1"/>
      <w:numFmt w:val="lowerRoman"/>
      <w:lvlText w:val="%3."/>
      <w:lvlJc w:val="right"/>
      <w:pPr>
        <w:ind w:left="2160" w:hanging="180"/>
      </w:pPr>
    </w:lvl>
    <w:lvl w:ilvl="3" w:tplc="50091481" w:tentative="1">
      <w:start w:val="1"/>
      <w:numFmt w:val="decimal"/>
      <w:lvlText w:val="%4."/>
      <w:lvlJc w:val="left"/>
      <w:pPr>
        <w:ind w:left="2880" w:hanging="360"/>
      </w:pPr>
    </w:lvl>
    <w:lvl w:ilvl="4" w:tplc="50091481" w:tentative="1">
      <w:start w:val="1"/>
      <w:numFmt w:val="lowerLetter"/>
      <w:lvlText w:val="%5."/>
      <w:lvlJc w:val="left"/>
      <w:pPr>
        <w:ind w:left="3600" w:hanging="360"/>
      </w:pPr>
    </w:lvl>
    <w:lvl w:ilvl="5" w:tplc="50091481" w:tentative="1">
      <w:start w:val="1"/>
      <w:numFmt w:val="lowerRoman"/>
      <w:lvlText w:val="%6."/>
      <w:lvlJc w:val="right"/>
      <w:pPr>
        <w:ind w:left="4320" w:hanging="180"/>
      </w:pPr>
    </w:lvl>
    <w:lvl w:ilvl="6" w:tplc="50091481" w:tentative="1">
      <w:start w:val="1"/>
      <w:numFmt w:val="decimal"/>
      <w:lvlText w:val="%7."/>
      <w:lvlJc w:val="left"/>
      <w:pPr>
        <w:ind w:left="5040" w:hanging="360"/>
      </w:pPr>
    </w:lvl>
    <w:lvl w:ilvl="7" w:tplc="50091481" w:tentative="1">
      <w:start w:val="1"/>
      <w:numFmt w:val="lowerLetter"/>
      <w:lvlText w:val="%8."/>
      <w:lvlJc w:val="left"/>
      <w:pPr>
        <w:ind w:left="5760" w:hanging="360"/>
      </w:pPr>
    </w:lvl>
    <w:lvl w:ilvl="8" w:tplc="50091481" w:tentative="1">
      <w:start w:val="1"/>
      <w:numFmt w:val="lowerRoman"/>
      <w:lvlText w:val="%9."/>
      <w:lvlJc w:val="right"/>
      <w:pPr>
        <w:ind w:left="6480" w:hanging="180"/>
      </w:pPr>
    </w:lvl>
  </w:abstractNum>
  <w:abstractNum w:abstractNumId="16236">
    <w:multiLevelType w:val="hybridMultilevel"/>
    <w:lvl w:ilvl="0" w:tplc="75772497">
      <w:start w:val="1"/>
      <w:numFmt w:val="decimal"/>
      <w:lvlText w:val="%1."/>
      <w:lvlJc w:val="left"/>
      <w:pPr>
        <w:ind w:left="720" w:hanging="360"/>
      </w:pPr>
    </w:lvl>
    <w:lvl w:ilvl="1" w:tplc="75772497" w:tentative="1">
      <w:start w:val="1"/>
      <w:numFmt w:val="lowerLetter"/>
      <w:lvlText w:val="%2."/>
      <w:lvlJc w:val="left"/>
      <w:pPr>
        <w:ind w:left="1440" w:hanging="360"/>
      </w:pPr>
    </w:lvl>
    <w:lvl w:ilvl="2" w:tplc="75772497" w:tentative="1">
      <w:start w:val="1"/>
      <w:numFmt w:val="lowerRoman"/>
      <w:lvlText w:val="%3."/>
      <w:lvlJc w:val="right"/>
      <w:pPr>
        <w:ind w:left="2160" w:hanging="180"/>
      </w:pPr>
    </w:lvl>
    <w:lvl w:ilvl="3" w:tplc="75772497" w:tentative="1">
      <w:start w:val="1"/>
      <w:numFmt w:val="decimal"/>
      <w:lvlText w:val="%4."/>
      <w:lvlJc w:val="left"/>
      <w:pPr>
        <w:ind w:left="2880" w:hanging="360"/>
      </w:pPr>
    </w:lvl>
    <w:lvl w:ilvl="4" w:tplc="75772497" w:tentative="1">
      <w:start w:val="1"/>
      <w:numFmt w:val="lowerLetter"/>
      <w:lvlText w:val="%5."/>
      <w:lvlJc w:val="left"/>
      <w:pPr>
        <w:ind w:left="3600" w:hanging="360"/>
      </w:pPr>
    </w:lvl>
    <w:lvl w:ilvl="5" w:tplc="75772497" w:tentative="1">
      <w:start w:val="1"/>
      <w:numFmt w:val="lowerRoman"/>
      <w:lvlText w:val="%6."/>
      <w:lvlJc w:val="right"/>
      <w:pPr>
        <w:ind w:left="4320" w:hanging="180"/>
      </w:pPr>
    </w:lvl>
    <w:lvl w:ilvl="6" w:tplc="75772497" w:tentative="1">
      <w:start w:val="1"/>
      <w:numFmt w:val="decimal"/>
      <w:lvlText w:val="%7."/>
      <w:lvlJc w:val="left"/>
      <w:pPr>
        <w:ind w:left="5040" w:hanging="360"/>
      </w:pPr>
    </w:lvl>
    <w:lvl w:ilvl="7" w:tplc="75772497" w:tentative="1">
      <w:start w:val="1"/>
      <w:numFmt w:val="lowerLetter"/>
      <w:lvlText w:val="%8."/>
      <w:lvlJc w:val="left"/>
      <w:pPr>
        <w:ind w:left="5760" w:hanging="360"/>
      </w:pPr>
    </w:lvl>
    <w:lvl w:ilvl="8" w:tplc="75772497" w:tentative="1">
      <w:start w:val="1"/>
      <w:numFmt w:val="lowerRoman"/>
      <w:lvlText w:val="%9."/>
      <w:lvlJc w:val="right"/>
      <w:pPr>
        <w:ind w:left="6480" w:hanging="180"/>
      </w:pPr>
    </w:lvl>
  </w:abstractNum>
  <w:abstractNum w:abstractNumId="16235">
    <w:multiLevelType w:val="hybridMultilevel"/>
    <w:lvl w:ilvl="0" w:tplc="91612443">
      <w:start w:val="1"/>
      <w:numFmt w:val="decimal"/>
      <w:lvlText w:val="%1."/>
      <w:lvlJc w:val="left"/>
      <w:pPr>
        <w:ind w:left="720" w:hanging="360"/>
      </w:pPr>
    </w:lvl>
    <w:lvl w:ilvl="1" w:tplc="91612443" w:tentative="1">
      <w:start w:val="1"/>
      <w:numFmt w:val="lowerLetter"/>
      <w:lvlText w:val="%2."/>
      <w:lvlJc w:val="left"/>
      <w:pPr>
        <w:ind w:left="1440" w:hanging="360"/>
      </w:pPr>
    </w:lvl>
    <w:lvl w:ilvl="2" w:tplc="91612443" w:tentative="1">
      <w:start w:val="1"/>
      <w:numFmt w:val="lowerRoman"/>
      <w:lvlText w:val="%3."/>
      <w:lvlJc w:val="right"/>
      <w:pPr>
        <w:ind w:left="2160" w:hanging="180"/>
      </w:pPr>
    </w:lvl>
    <w:lvl w:ilvl="3" w:tplc="91612443" w:tentative="1">
      <w:start w:val="1"/>
      <w:numFmt w:val="decimal"/>
      <w:lvlText w:val="%4."/>
      <w:lvlJc w:val="left"/>
      <w:pPr>
        <w:ind w:left="2880" w:hanging="360"/>
      </w:pPr>
    </w:lvl>
    <w:lvl w:ilvl="4" w:tplc="91612443" w:tentative="1">
      <w:start w:val="1"/>
      <w:numFmt w:val="lowerLetter"/>
      <w:lvlText w:val="%5."/>
      <w:lvlJc w:val="left"/>
      <w:pPr>
        <w:ind w:left="3600" w:hanging="360"/>
      </w:pPr>
    </w:lvl>
    <w:lvl w:ilvl="5" w:tplc="91612443" w:tentative="1">
      <w:start w:val="1"/>
      <w:numFmt w:val="lowerRoman"/>
      <w:lvlText w:val="%6."/>
      <w:lvlJc w:val="right"/>
      <w:pPr>
        <w:ind w:left="4320" w:hanging="180"/>
      </w:pPr>
    </w:lvl>
    <w:lvl w:ilvl="6" w:tplc="91612443" w:tentative="1">
      <w:start w:val="1"/>
      <w:numFmt w:val="decimal"/>
      <w:lvlText w:val="%7."/>
      <w:lvlJc w:val="left"/>
      <w:pPr>
        <w:ind w:left="5040" w:hanging="360"/>
      </w:pPr>
    </w:lvl>
    <w:lvl w:ilvl="7" w:tplc="91612443" w:tentative="1">
      <w:start w:val="1"/>
      <w:numFmt w:val="lowerLetter"/>
      <w:lvlText w:val="%8."/>
      <w:lvlJc w:val="left"/>
      <w:pPr>
        <w:ind w:left="5760" w:hanging="360"/>
      </w:pPr>
    </w:lvl>
    <w:lvl w:ilvl="8" w:tplc="91612443" w:tentative="1">
      <w:start w:val="1"/>
      <w:numFmt w:val="lowerRoman"/>
      <w:lvlText w:val="%9."/>
      <w:lvlJc w:val="right"/>
      <w:pPr>
        <w:ind w:left="6480" w:hanging="180"/>
      </w:pPr>
    </w:lvl>
  </w:abstractNum>
  <w:abstractNum w:abstractNumId="16234">
    <w:multiLevelType w:val="hybridMultilevel"/>
    <w:lvl w:ilvl="0" w:tplc="90358856">
      <w:start w:val="1"/>
      <w:numFmt w:val="decimal"/>
      <w:lvlText w:val="%1."/>
      <w:lvlJc w:val="left"/>
      <w:pPr>
        <w:ind w:left="720" w:hanging="360"/>
      </w:pPr>
    </w:lvl>
    <w:lvl w:ilvl="1" w:tplc="90358856" w:tentative="1">
      <w:start w:val="1"/>
      <w:numFmt w:val="lowerLetter"/>
      <w:lvlText w:val="%2."/>
      <w:lvlJc w:val="left"/>
      <w:pPr>
        <w:ind w:left="1440" w:hanging="360"/>
      </w:pPr>
    </w:lvl>
    <w:lvl w:ilvl="2" w:tplc="90358856" w:tentative="1">
      <w:start w:val="1"/>
      <w:numFmt w:val="lowerRoman"/>
      <w:lvlText w:val="%3."/>
      <w:lvlJc w:val="right"/>
      <w:pPr>
        <w:ind w:left="2160" w:hanging="180"/>
      </w:pPr>
    </w:lvl>
    <w:lvl w:ilvl="3" w:tplc="90358856" w:tentative="1">
      <w:start w:val="1"/>
      <w:numFmt w:val="decimal"/>
      <w:lvlText w:val="%4."/>
      <w:lvlJc w:val="left"/>
      <w:pPr>
        <w:ind w:left="2880" w:hanging="360"/>
      </w:pPr>
    </w:lvl>
    <w:lvl w:ilvl="4" w:tplc="90358856" w:tentative="1">
      <w:start w:val="1"/>
      <w:numFmt w:val="lowerLetter"/>
      <w:lvlText w:val="%5."/>
      <w:lvlJc w:val="left"/>
      <w:pPr>
        <w:ind w:left="3600" w:hanging="360"/>
      </w:pPr>
    </w:lvl>
    <w:lvl w:ilvl="5" w:tplc="90358856" w:tentative="1">
      <w:start w:val="1"/>
      <w:numFmt w:val="lowerRoman"/>
      <w:lvlText w:val="%6."/>
      <w:lvlJc w:val="right"/>
      <w:pPr>
        <w:ind w:left="4320" w:hanging="180"/>
      </w:pPr>
    </w:lvl>
    <w:lvl w:ilvl="6" w:tplc="90358856" w:tentative="1">
      <w:start w:val="1"/>
      <w:numFmt w:val="decimal"/>
      <w:lvlText w:val="%7."/>
      <w:lvlJc w:val="left"/>
      <w:pPr>
        <w:ind w:left="5040" w:hanging="360"/>
      </w:pPr>
    </w:lvl>
    <w:lvl w:ilvl="7" w:tplc="90358856" w:tentative="1">
      <w:start w:val="1"/>
      <w:numFmt w:val="lowerLetter"/>
      <w:lvlText w:val="%8."/>
      <w:lvlJc w:val="left"/>
      <w:pPr>
        <w:ind w:left="5760" w:hanging="360"/>
      </w:pPr>
    </w:lvl>
    <w:lvl w:ilvl="8" w:tplc="90358856" w:tentative="1">
      <w:start w:val="1"/>
      <w:numFmt w:val="lowerRoman"/>
      <w:lvlText w:val="%9."/>
      <w:lvlJc w:val="right"/>
      <w:pPr>
        <w:ind w:left="6480" w:hanging="180"/>
      </w:pPr>
    </w:lvl>
  </w:abstractNum>
  <w:abstractNum w:abstractNumId="16233">
    <w:multiLevelType w:val="hybridMultilevel"/>
    <w:lvl w:ilvl="0" w:tplc="53759464">
      <w:start w:val="1"/>
      <w:numFmt w:val="decimal"/>
      <w:lvlText w:val="%1."/>
      <w:lvlJc w:val="left"/>
      <w:pPr>
        <w:ind w:left="720" w:hanging="360"/>
      </w:pPr>
    </w:lvl>
    <w:lvl w:ilvl="1" w:tplc="53759464" w:tentative="1">
      <w:start w:val="1"/>
      <w:numFmt w:val="lowerLetter"/>
      <w:lvlText w:val="%2."/>
      <w:lvlJc w:val="left"/>
      <w:pPr>
        <w:ind w:left="1440" w:hanging="360"/>
      </w:pPr>
    </w:lvl>
    <w:lvl w:ilvl="2" w:tplc="53759464" w:tentative="1">
      <w:start w:val="1"/>
      <w:numFmt w:val="lowerRoman"/>
      <w:lvlText w:val="%3."/>
      <w:lvlJc w:val="right"/>
      <w:pPr>
        <w:ind w:left="2160" w:hanging="180"/>
      </w:pPr>
    </w:lvl>
    <w:lvl w:ilvl="3" w:tplc="53759464" w:tentative="1">
      <w:start w:val="1"/>
      <w:numFmt w:val="decimal"/>
      <w:lvlText w:val="%4."/>
      <w:lvlJc w:val="left"/>
      <w:pPr>
        <w:ind w:left="2880" w:hanging="360"/>
      </w:pPr>
    </w:lvl>
    <w:lvl w:ilvl="4" w:tplc="53759464" w:tentative="1">
      <w:start w:val="1"/>
      <w:numFmt w:val="lowerLetter"/>
      <w:lvlText w:val="%5."/>
      <w:lvlJc w:val="left"/>
      <w:pPr>
        <w:ind w:left="3600" w:hanging="360"/>
      </w:pPr>
    </w:lvl>
    <w:lvl w:ilvl="5" w:tplc="53759464" w:tentative="1">
      <w:start w:val="1"/>
      <w:numFmt w:val="lowerRoman"/>
      <w:lvlText w:val="%6."/>
      <w:lvlJc w:val="right"/>
      <w:pPr>
        <w:ind w:left="4320" w:hanging="180"/>
      </w:pPr>
    </w:lvl>
    <w:lvl w:ilvl="6" w:tplc="53759464" w:tentative="1">
      <w:start w:val="1"/>
      <w:numFmt w:val="decimal"/>
      <w:lvlText w:val="%7."/>
      <w:lvlJc w:val="left"/>
      <w:pPr>
        <w:ind w:left="5040" w:hanging="360"/>
      </w:pPr>
    </w:lvl>
    <w:lvl w:ilvl="7" w:tplc="53759464" w:tentative="1">
      <w:start w:val="1"/>
      <w:numFmt w:val="lowerLetter"/>
      <w:lvlText w:val="%8."/>
      <w:lvlJc w:val="left"/>
      <w:pPr>
        <w:ind w:left="5760" w:hanging="360"/>
      </w:pPr>
    </w:lvl>
    <w:lvl w:ilvl="8" w:tplc="53759464" w:tentative="1">
      <w:start w:val="1"/>
      <w:numFmt w:val="lowerRoman"/>
      <w:lvlText w:val="%9."/>
      <w:lvlJc w:val="right"/>
      <w:pPr>
        <w:ind w:left="6480" w:hanging="180"/>
      </w:pPr>
    </w:lvl>
  </w:abstractNum>
  <w:abstractNum w:abstractNumId="16232">
    <w:multiLevelType w:val="hybridMultilevel"/>
    <w:lvl w:ilvl="0" w:tplc="35536945">
      <w:start w:val="1"/>
      <w:numFmt w:val="decimal"/>
      <w:lvlText w:val="%1."/>
      <w:lvlJc w:val="left"/>
      <w:pPr>
        <w:ind w:left="720" w:hanging="360"/>
      </w:pPr>
    </w:lvl>
    <w:lvl w:ilvl="1" w:tplc="35536945" w:tentative="1">
      <w:start w:val="1"/>
      <w:numFmt w:val="lowerLetter"/>
      <w:lvlText w:val="%2."/>
      <w:lvlJc w:val="left"/>
      <w:pPr>
        <w:ind w:left="1440" w:hanging="360"/>
      </w:pPr>
    </w:lvl>
    <w:lvl w:ilvl="2" w:tplc="35536945" w:tentative="1">
      <w:start w:val="1"/>
      <w:numFmt w:val="lowerRoman"/>
      <w:lvlText w:val="%3."/>
      <w:lvlJc w:val="right"/>
      <w:pPr>
        <w:ind w:left="2160" w:hanging="180"/>
      </w:pPr>
    </w:lvl>
    <w:lvl w:ilvl="3" w:tplc="35536945" w:tentative="1">
      <w:start w:val="1"/>
      <w:numFmt w:val="decimal"/>
      <w:lvlText w:val="%4."/>
      <w:lvlJc w:val="left"/>
      <w:pPr>
        <w:ind w:left="2880" w:hanging="360"/>
      </w:pPr>
    </w:lvl>
    <w:lvl w:ilvl="4" w:tplc="35536945" w:tentative="1">
      <w:start w:val="1"/>
      <w:numFmt w:val="lowerLetter"/>
      <w:lvlText w:val="%5."/>
      <w:lvlJc w:val="left"/>
      <w:pPr>
        <w:ind w:left="3600" w:hanging="360"/>
      </w:pPr>
    </w:lvl>
    <w:lvl w:ilvl="5" w:tplc="35536945" w:tentative="1">
      <w:start w:val="1"/>
      <w:numFmt w:val="lowerRoman"/>
      <w:lvlText w:val="%6."/>
      <w:lvlJc w:val="right"/>
      <w:pPr>
        <w:ind w:left="4320" w:hanging="180"/>
      </w:pPr>
    </w:lvl>
    <w:lvl w:ilvl="6" w:tplc="35536945" w:tentative="1">
      <w:start w:val="1"/>
      <w:numFmt w:val="decimal"/>
      <w:lvlText w:val="%7."/>
      <w:lvlJc w:val="left"/>
      <w:pPr>
        <w:ind w:left="5040" w:hanging="360"/>
      </w:pPr>
    </w:lvl>
    <w:lvl w:ilvl="7" w:tplc="35536945" w:tentative="1">
      <w:start w:val="1"/>
      <w:numFmt w:val="lowerLetter"/>
      <w:lvlText w:val="%8."/>
      <w:lvlJc w:val="left"/>
      <w:pPr>
        <w:ind w:left="5760" w:hanging="360"/>
      </w:pPr>
    </w:lvl>
    <w:lvl w:ilvl="8" w:tplc="35536945" w:tentative="1">
      <w:start w:val="1"/>
      <w:numFmt w:val="lowerRoman"/>
      <w:lvlText w:val="%9."/>
      <w:lvlJc w:val="right"/>
      <w:pPr>
        <w:ind w:left="6480" w:hanging="180"/>
      </w:pPr>
    </w:lvl>
  </w:abstractNum>
  <w:abstractNum w:abstractNumId="16231">
    <w:multiLevelType w:val="hybridMultilevel"/>
    <w:lvl w:ilvl="0" w:tplc="61235188">
      <w:start w:val="1"/>
      <w:numFmt w:val="decimal"/>
      <w:lvlText w:val="%1."/>
      <w:lvlJc w:val="left"/>
      <w:pPr>
        <w:ind w:left="720" w:hanging="360"/>
      </w:pPr>
    </w:lvl>
    <w:lvl w:ilvl="1" w:tplc="61235188" w:tentative="1">
      <w:start w:val="1"/>
      <w:numFmt w:val="lowerLetter"/>
      <w:lvlText w:val="%2."/>
      <w:lvlJc w:val="left"/>
      <w:pPr>
        <w:ind w:left="1440" w:hanging="360"/>
      </w:pPr>
    </w:lvl>
    <w:lvl w:ilvl="2" w:tplc="61235188" w:tentative="1">
      <w:start w:val="1"/>
      <w:numFmt w:val="lowerRoman"/>
      <w:lvlText w:val="%3."/>
      <w:lvlJc w:val="right"/>
      <w:pPr>
        <w:ind w:left="2160" w:hanging="180"/>
      </w:pPr>
    </w:lvl>
    <w:lvl w:ilvl="3" w:tplc="61235188" w:tentative="1">
      <w:start w:val="1"/>
      <w:numFmt w:val="decimal"/>
      <w:lvlText w:val="%4."/>
      <w:lvlJc w:val="left"/>
      <w:pPr>
        <w:ind w:left="2880" w:hanging="360"/>
      </w:pPr>
    </w:lvl>
    <w:lvl w:ilvl="4" w:tplc="61235188" w:tentative="1">
      <w:start w:val="1"/>
      <w:numFmt w:val="lowerLetter"/>
      <w:lvlText w:val="%5."/>
      <w:lvlJc w:val="left"/>
      <w:pPr>
        <w:ind w:left="3600" w:hanging="360"/>
      </w:pPr>
    </w:lvl>
    <w:lvl w:ilvl="5" w:tplc="61235188" w:tentative="1">
      <w:start w:val="1"/>
      <w:numFmt w:val="lowerRoman"/>
      <w:lvlText w:val="%6."/>
      <w:lvlJc w:val="right"/>
      <w:pPr>
        <w:ind w:left="4320" w:hanging="180"/>
      </w:pPr>
    </w:lvl>
    <w:lvl w:ilvl="6" w:tplc="61235188" w:tentative="1">
      <w:start w:val="1"/>
      <w:numFmt w:val="decimal"/>
      <w:lvlText w:val="%7."/>
      <w:lvlJc w:val="left"/>
      <w:pPr>
        <w:ind w:left="5040" w:hanging="360"/>
      </w:pPr>
    </w:lvl>
    <w:lvl w:ilvl="7" w:tplc="61235188" w:tentative="1">
      <w:start w:val="1"/>
      <w:numFmt w:val="lowerLetter"/>
      <w:lvlText w:val="%8."/>
      <w:lvlJc w:val="left"/>
      <w:pPr>
        <w:ind w:left="5760" w:hanging="360"/>
      </w:pPr>
    </w:lvl>
    <w:lvl w:ilvl="8" w:tplc="61235188" w:tentative="1">
      <w:start w:val="1"/>
      <w:numFmt w:val="lowerRoman"/>
      <w:lvlText w:val="%9."/>
      <w:lvlJc w:val="right"/>
      <w:pPr>
        <w:ind w:left="6480" w:hanging="180"/>
      </w:pPr>
    </w:lvl>
  </w:abstractNum>
  <w:abstractNum w:abstractNumId="16230">
    <w:multiLevelType w:val="hybridMultilevel"/>
    <w:lvl w:ilvl="0" w:tplc="75436477">
      <w:start w:val="1"/>
      <w:numFmt w:val="decimal"/>
      <w:lvlText w:val="%1."/>
      <w:lvlJc w:val="left"/>
      <w:pPr>
        <w:ind w:left="720" w:hanging="360"/>
      </w:pPr>
    </w:lvl>
    <w:lvl w:ilvl="1" w:tplc="75436477" w:tentative="1">
      <w:start w:val="1"/>
      <w:numFmt w:val="lowerLetter"/>
      <w:lvlText w:val="%2."/>
      <w:lvlJc w:val="left"/>
      <w:pPr>
        <w:ind w:left="1440" w:hanging="360"/>
      </w:pPr>
    </w:lvl>
    <w:lvl w:ilvl="2" w:tplc="75436477" w:tentative="1">
      <w:start w:val="1"/>
      <w:numFmt w:val="lowerRoman"/>
      <w:lvlText w:val="%3."/>
      <w:lvlJc w:val="right"/>
      <w:pPr>
        <w:ind w:left="2160" w:hanging="180"/>
      </w:pPr>
    </w:lvl>
    <w:lvl w:ilvl="3" w:tplc="75436477" w:tentative="1">
      <w:start w:val="1"/>
      <w:numFmt w:val="decimal"/>
      <w:lvlText w:val="%4."/>
      <w:lvlJc w:val="left"/>
      <w:pPr>
        <w:ind w:left="2880" w:hanging="360"/>
      </w:pPr>
    </w:lvl>
    <w:lvl w:ilvl="4" w:tplc="75436477" w:tentative="1">
      <w:start w:val="1"/>
      <w:numFmt w:val="lowerLetter"/>
      <w:lvlText w:val="%5."/>
      <w:lvlJc w:val="left"/>
      <w:pPr>
        <w:ind w:left="3600" w:hanging="360"/>
      </w:pPr>
    </w:lvl>
    <w:lvl w:ilvl="5" w:tplc="75436477" w:tentative="1">
      <w:start w:val="1"/>
      <w:numFmt w:val="lowerRoman"/>
      <w:lvlText w:val="%6."/>
      <w:lvlJc w:val="right"/>
      <w:pPr>
        <w:ind w:left="4320" w:hanging="180"/>
      </w:pPr>
    </w:lvl>
    <w:lvl w:ilvl="6" w:tplc="75436477" w:tentative="1">
      <w:start w:val="1"/>
      <w:numFmt w:val="decimal"/>
      <w:lvlText w:val="%7."/>
      <w:lvlJc w:val="left"/>
      <w:pPr>
        <w:ind w:left="5040" w:hanging="360"/>
      </w:pPr>
    </w:lvl>
    <w:lvl w:ilvl="7" w:tplc="75436477" w:tentative="1">
      <w:start w:val="1"/>
      <w:numFmt w:val="lowerLetter"/>
      <w:lvlText w:val="%8."/>
      <w:lvlJc w:val="left"/>
      <w:pPr>
        <w:ind w:left="5760" w:hanging="360"/>
      </w:pPr>
    </w:lvl>
    <w:lvl w:ilvl="8" w:tplc="75436477" w:tentative="1">
      <w:start w:val="1"/>
      <w:numFmt w:val="lowerRoman"/>
      <w:lvlText w:val="%9."/>
      <w:lvlJc w:val="right"/>
      <w:pPr>
        <w:ind w:left="6480" w:hanging="180"/>
      </w:pPr>
    </w:lvl>
  </w:abstractNum>
  <w:abstractNum w:abstractNumId="16229">
    <w:multiLevelType w:val="hybridMultilevel"/>
    <w:lvl w:ilvl="0" w:tplc="38082075">
      <w:start w:val="1"/>
      <w:numFmt w:val="decimal"/>
      <w:lvlText w:val="%1."/>
      <w:lvlJc w:val="left"/>
      <w:pPr>
        <w:ind w:left="720" w:hanging="360"/>
      </w:pPr>
    </w:lvl>
    <w:lvl w:ilvl="1" w:tplc="38082075" w:tentative="1">
      <w:start w:val="1"/>
      <w:numFmt w:val="lowerLetter"/>
      <w:lvlText w:val="%2."/>
      <w:lvlJc w:val="left"/>
      <w:pPr>
        <w:ind w:left="1440" w:hanging="360"/>
      </w:pPr>
    </w:lvl>
    <w:lvl w:ilvl="2" w:tplc="38082075" w:tentative="1">
      <w:start w:val="1"/>
      <w:numFmt w:val="lowerRoman"/>
      <w:lvlText w:val="%3."/>
      <w:lvlJc w:val="right"/>
      <w:pPr>
        <w:ind w:left="2160" w:hanging="180"/>
      </w:pPr>
    </w:lvl>
    <w:lvl w:ilvl="3" w:tplc="38082075" w:tentative="1">
      <w:start w:val="1"/>
      <w:numFmt w:val="decimal"/>
      <w:lvlText w:val="%4."/>
      <w:lvlJc w:val="left"/>
      <w:pPr>
        <w:ind w:left="2880" w:hanging="360"/>
      </w:pPr>
    </w:lvl>
    <w:lvl w:ilvl="4" w:tplc="38082075" w:tentative="1">
      <w:start w:val="1"/>
      <w:numFmt w:val="lowerLetter"/>
      <w:lvlText w:val="%5."/>
      <w:lvlJc w:val="left"/>
      <w:pPr>
        <w:ind w:left="3600" w:hanging="360"/>
      </w:pPr>
    </w:lvl>
    <w:lvl w:ilvl="5" w:tplc="38082075" w:tentative="1">
      <w:start w:val="1"/>
      <w:numFmt w:val="lowerRoman"/>
      <w:lvlText w:val="%6."/>
      <w:lvlJc w:val="right"/>
      <w:pPr>
        <w:ind w:left="4320" w:hanging="180"/>
      </w:pPr>
    </w:lvl>
    <w:lvl w:ilvl="6" w:tplc="38082075" w:tentative="1">
      <w:start w:val="1"/>
      <w:numFmt w:val="decimal"/>
      <w:lvlText w:val="%7."/>
      <w:lvlJc w:val="left"/>
      <w:pPr>
        <w:ind w:left="5040" w:hanging="360"/>
      </w:pPr>
    </w:lvl>
    <w:lvl w:ilvl="7" w:tplc="38082075" w:tentative="1">
      <w:start w:val="1"/>
      <w:numFmt w:val="lowerLetter"/>
      <w:lvlText w:val="%8."/>
      <w:lvlJc w:val="left"/>
      <w:pPr>
        <w:ind w:left="5760" w:hanging="360"/>
      </w:pPr>
    </w:lvl>
    <w:lvl w:ilvl="8" w:tplc="38082075" w:tentative="1">
      <w:start w:val="1"/>
      <w:numFmt w:val="lowerRoman"/>
      <w:lvlText w:val="%9."/>
      <w:lvlJc w:val="right"/>
      <w:pPr>
        <w:ind w:left="6480" w:hanging="180"/>
      </w:pPr>
    </w:lvl>
  </w:abstractNum>
  <w:abstractNum w:abstractNumId="16228">
    <w:multiLevelType w:val="hybridMultilevel"/>
    <w:lvl w:ilvl="0" w:tplc="73352881">
      <w:start w:val="1"/>
      <w:numFmt w:val="decimal"/>
      <w:lvlText w:val="%1."/>
      <w:lvlJc w:val="left"/>
      <w:pPr>
        <w:ind w:left="720" w:hanging="360"/>
      </w:pPr>
    </w:lvl>
    <w:lvl w:ilvl="1" w:tplc="73352881" w:tentative="1">
      <w:start w:val="1"/>
      <w:numFmt w:val="lowerLetter"/>
      <w:lvlText w:val="%2."/>
      <w:lvlJc w:val="left"/>
      <w:pPr>
        <w:ind w:left="1440" w:hanging="360"/>
      </w:pPr>
    </w:lvl>
    <w:lvl w:ilvl="2" w:tplc="73352881" w:tentative="1">
      <w:start w:val="1"/>
      <w:numFmt w:val="lowerRoman"/>
      <w:lvlText w:val="%3."/>
      <w:lvlJc w:val="right"/>
      <w:pPr>
        <w:ind w:left="2160" w:hanging="180"/>
      </w:pPr>
    </w:lvl>
    <w:lvl w:ilvl="3" w:tplc="73352881" w:tentative="1">
      <w:start w:val="1"/>
      <w:numFmt w:val="decimal"/>
      <w:lvlText w:val="%4."/>
      <w:lvlJc w:val="left"/>
      <w:pPr>
        <w:ind w:left="2880" w:hanging="360"/>
      </w:pPr>
    </w:lvl>
    <w:lvl w:ilvl="4" w:tplc="73352881" w:tentative="1">
      <w:start w:val="1"/>
      <w:numFmt w:val="lowerLetter"/>
      <w:lvlText w:val="%5."/>
      <w:lvlJc w:val="left"/>
      <w:pPr>
        <w:ind w:left="3600" w:hanging="360"/>
      </w:pPr>
    </w:lvl>
    <w:lvl w:ilvl="5" w:tplc="73352881" w:tentative="1">
      <w:start w:val="1"/>
      <w:numFmt w:val="lowerRoman"/>
      <w:lvlText w:val="%6."/>
      <w:lvlJc w:val="right"/>
      <w:pPr>
        <w:ind w:left="4320" w:hanging="180"/>
      </w:pPr>
    </w:lvl>
    <w:lvl w:ilvl="6" w:tplc="73352881" w:tentative="1">
      <w:start w:val="1"/>
      <w:numFmt w:val="decimal"/>
      <w:lvlText w:val="%7."/>
      <w:lvlJc w:val="left"/>
      <w:pPr>
        <w:ind w:left="5040" w:hanging="360"/>
      </w:pPr>
    </w:lvl>
    <w:lvl w:ilvl="7" w:tplc="73352881" w:tentative="1">
      <w:start w:val="1"/>
      <w:numFmt w:val="lowerLetter"/>
      <w:lvlText w:val="%8."/>
      <w:lvlJc w:val="left"/>
      <w:pPr>
        <w:ind w:left="5760" w:hanging="360"/>
      </w:pPr>
    </w:lvl>
    <w:lvl w:ilvl="8" w:tplc="73352881" w:tentative="1">
      <w:start w:val="1"/>
      <w:numFmt w:val="lowerRoman"/>
      <w:lvlText w:val="%9."/>
      <w:lvlJc w:val="right"/>
      <w:pPr>
        <w:ind w:left="6480" w:hanging="180"/>
      </w:pPr>
    </w:lvl>
  </w:abstractNum>
  <w:abstractNum w:abstractNumId="16227">
    <w:multiLevelType w:val="hybridMultilevel"/>
    <w:lvl w:ilvl="0" w:tplc="45824928">
      <w:start w:val="1"/>
      <w:numFmt w:val="decimal"/>
      <w:lvlText w:val="%1."/>
      <w:lvlJc w:val="left"/>
      <w:pPr>
        <w:ind w:left="720" w:hanging="360"/>
      </w:pPr>
    </w:lvl>
    <w:lvl w:ilvl="1" w:tplc="45824928" w:tentative="1">
      <w:start w:val="1"/>
      <w:numFmt w:val="lowerLetter"/>
      <w:lvlText w:val="%2."/>
      <w:lvlJc w:val="left"/>
      <w:pPr>
        <w:ind w:left="1440" w:hanging="360"/>
      </w:pPr>
    </w:lvl>
    <w:lvl w:ilvl="2" w:tplc="45824928" w:tentative="1">
      <w:start w:val="1"/>
      <w:numFmt w:val="lowerRoman"/>
      <w:lvlText w:val="%3."/>
      <w:lvlJc w:val="right"/>
      <w:pPr>
        <w:ind w:left="2160" w:hanging="180"/>
      </w:pPr>
    </w:lvl>
    <w:lvl w:ilvl="3" w:tplc="45824928" w:tentative="1">
      <w:start w:val="1"/>
      <w:numFmt w:val="decimal"/>
      <w:lvlText w:val="%4."/>
      <w:lvlJc w:val="left"/>
      <w:pPr>
        <w:ind w:left="2880" w:hanging="360"/>
      </w:pPr>
    </w:lvl>
    <w:lvl w:ilvl="4" w:tplc="45824928" w:tentative="1">
      <w:start w:val="1"/>
      <w:numFmt w:val="lowerLetter"/>
      <w:lvlText w:val="%5."/>
      <w:lvlJc w:val="left"/>
      <w:pPr>
        <w:ind w:left="3600" w:hanging="360"/>
      </w:pPr>
    </w:lvl>
    <w:lvl w:ilvl="5" w:tplc="45824928" w:tentative="1">
      <w:start w:val="1"/>
      <w:numFmt w:val="lowerRoman"/>
      <w:lvlText w:val="%6."/>
      <w:lvlJc w:val="right"/>
      <w:pPr>
        <w:ind w:left="4320" w:hanging="180"/>
      </w:pPr>
    </w:lvl>
    <w:lvl w:ilvl="6" w:tplc="45824928" w:tentative="1">
      <w:start w:val="1"/>
      <w:numFmt w:val="decimal"/>
      <w:lvlText w:val="%7."/>
      <w:lvlJc w:val="left"/>
      <w:pPr>
        <w:ind w:left="5040" w:hanging="360"/>
      </w:pPr>
    </w:lvl>
    <w:lvl w:ilvl="7" w:tplc="45824928" w:tentative="1">
      <w:start w:val="1"/>
      <w:numFmt w:val="lowerLetter"/>
      <w:lvlText w:val="%8."/>
      <w:lvlJc w:val="left"/>
      <w:pPr>
        <w:ind w:left="5760" w:hanging="360"/>
      </w:pPr>
    </w:lvl>
    <w:lvl w:ilvl="8" w:tplc="45824928" w:tentative="1">
      <w:start w:val="1"/>
      <w:numFmt w:val="lowerRoman"/>
      <w:lvlText w:val="%9."/>
      <w:lvlJc w:val="right"/>
      <w:pPr>
        <w:ind w:left="6480" w:hanging="180"/>
      </w:pPr>
    </w:lvl>
  </w:abstractNum>
  <w:abstractNum w:abstractNumId="16226">
    <w:multiLevelType w:val="hybridMultilevel"/>
    <w:lvl w:ilvl="0" w:tplc="70869220">
      <w:start w:val="1"/>
      <w:numFmt w:val="decimal"/>
      <w:lvlText w:val="%1."/>
      <w:lvlJc w:val="left"/>
      <w:pPr>
        <w:ind w:left="720" w:hanging="360"/>
      </w:pPr>
    </w:lvl>
    <w:lvl w:ilvl="1" w:tplc="70869220" w:tentative="1">
      <w:start w:val="1"/>
      <w:numFmt w:val="lowerLetter"/>
      <w:lvlText w:val="%2."/>
      <w:lvlJc w:val="left"/>
      <w:pPr>
        <w:ind w:left="1440" w:hanging="360"/>
      </w:pPr>
    </w:lvl>
    <w:lvl w:ilvl="2" w:tplc="70869220" w:tentative="1">
      <w:start w:val="1"/>
      <w:numFmt w:val="lowerRoman"/>
      <w:lvlText w:val="%3."/>
      <w:lvlJc w:val="right"/>
      <w:pPr>
        <w:ind w:left="2160" w:hanging="180"/>
      </w:pPr>
    </w:lvl>
    <w:lvl w:ilvl="3" w:tplc="70869220" w:tentative="1">
      <w:start w:val="1"/>
      <w:numFmt w:val="decimal"/>
      <w:lvlText w:val="%4."/>
      <w:lvlJc w:val="left"/>
      <w:pPr>
        <w:ind w:left="2880" w:hanging="360"/>
      </w:pPr>
    </w:lvl>
    <w:lvl w:ilvl="4" w:tplc="70869220" w:tentative="1">
      <w:start w:val="1"/>
      <w:numFmt w:val="lowerLetter"/>
      <w:lvlText w:val="%5."/>
      <w:lvlJc w:val="left"/>
      <w:pPr>
        <w:ind w:left="3600" w:hanging="360"/>
      </w:pPr>
    </w:lvl>
    <w:lvl w:ilvl="5" w:tplc="70869220" w:tentative="1">
      <w:start w:val="1"/>
      <w:numFmt w:val="lowerRoman"/>
      <w:lvlText w:val="%6."/>
      <w:lvlJc w:val="right"/>
      <w:pPr>
        <w:ind w:left="4320" w:hanging="180"/>
      </w:pPr>
    </w:lvl>
    <w:lvl w:ilvl="6" w:tplc="70869220" w:tentative="1">
      <w:start w:val="1"/>
      <w:numFmt w:val="decimal"/>
      <w:lvlText w:val="%7."/>
      <w:lvlJc w:val="left"/>
      <w:pPr>
        <w:ind w:left="5040" w:hanging="360"/>
      </w:pPr>
    </w:lvl>
    <w:lvl w:ilvl="7" w:tplc="70869220" w:tentative="1">
      <w:start w:val="1"/>
      <w:numFmt w:val="lowerLetter"/>
      <w:lvlText w:val="%8."/>
      <w:lvlJc w:val="left"/>
      <w:pPr>
        <w:ind w:left="5760" w:hanging="360"/>
      </w:pPr>
    </w:lvl>
    <w:lvl w:ilvl="8" w:tplc="70869220" w:tentative="1">
      <w:start w:val="1"/>
      <w:numFmt w:val="lowerRoman"/>
      <w:lvlText w:val="%9."/>
      <w:lvlJc w:val="right"/>
      <w:pPr>
        <w:ind w:left="6480" w:hanging="180"/>
      </w:pPr>
    </w:lvl>
  </w:abstractNum>
  <w:abstractNum w:abstractNumId="16225">
    <w:multiLevelType w:val="hybridMultilevel"/>
    <w:lvl w:ilvl="0" w:tplc="44918743">
      <w:start w:val="1"/>
      <w:numFmt w:val="decimal"/>
      <w:lvlText w:val="%1."/>
      <w:lvlJc w:val="left"/>
      <w:pPr>
        <w:ind w:left="720" w:hanging="360"/>
      </w:pPr>
    </w:lvl>
    <w:lvl w:ilvl="1" w:tplc="44918743" w:tentative="1">
      <w:start w:val="1"/>
      <w:numFmt w:val="lowerLetter"/>
      <w:lvlText w:val="%2."/>
      <w:lvlJc w:val="left"/>
      <w:pPr>
        <w:ind w:left="1440" w:hanging="360"/>
      </w:pPr>
    </w:lvl>
    <w:lvl w:ilvl="2" w:tplc="44918743" w:tentative="1">
      <w:start w:val="1"/>
      <w:numFmt w:val="lowerRoman"/>
      <w:lvlText w:val="%3."/>
      <w:lvlJc w:val="right"/>
      <w:pPr>
        <w:ind w:left="2160" w:hanging="180"/>
      </w:pPr>
    </w:lvl>
    <w:lvl w:ilvl="3" w:tplc="44918743" w:tentative="1">
      <w:start w:val="1"/>
      <w:numFmt w:val="decimal"/>
      <w:lvlText w:val="%4."/>
      <w:lvlJc w:val="left"/>
      <w:pPr>
        <w:ind w:left="2880" w:hanging="360"/>
      </w:pPr>
    </w:lvl>
    <w:lvl w:ilvl="4" w:tplc="44918743" w:tentative="1">
      <w:start w:val="1"/>
      <w:numFmt w:val="lowerLetter"/>
      <w:lvlText w:val="%5."/>
      <w:lvlJc w:val="left"/>
      <w:pPr>
        <w:ind w:left="3600" w:hanging="360"/>
      </w:pPr>
    </w:lvl>
    <w:lvl w:ilvl="5" w:tplc="44918743" w:tentative="1">
      <w:start w:val="1"/>
      <w:numFmt w:val="lowerRoman"/>
      <w:lvlText w:val="%6."/>
      <w:lvlJc w:val="right"/>
      <w:pPr>
        <w:ind w:left="4320" w:hanging="180"/>
      </w:pPr>
    </w:lvl>
    <w:lvl w:ilvl="6" w:tplc="44918743" w:tentative="1">
      <w:start w:val="1"/>
      <w:numFmt w:val="decimal"/>
      <w:lvlText w:val="%7."/>
      <w:lvlJc w:val="left"/>
      <w:pPr>
        <w:ind w:left="5040" w:hanging="360"/>
      </w:pPr>
    </w:lvl>
    <w:lvl w:ilvl="7" w:tplc="44918743" w:tentative="1">
      <w:start w:val="1"/>
      <w:numFmt w:val="lowerLetter"/>
      <w:lvlText w:val="%8."/>
      <w:lvlJc w:val="left"/>
      <w:pPr>
        <w:ind w:left="5760" w:hanging="360"/>
      </w:pPr>
    </w:lvl>
    <w:lvl w:ilvl="8" w:tplc="44918743" w:tentative="1">
      <w:start w:val="1"/>
      <w:numFmt w:val="lowerRoman"/>
      <w:lvlText w:val="%9."/>
      <w:lvlJc w:val="right"/>
      <w:pPr>
        <w:ind w:left="6480" w:hanging="180"/>
      </w:pPr>
    </w:lvl>
  </w:abstractNum>
  <w:abstractNum w:abstractNumId="16224">
    <w:multiLevelType w:val="hybridMultilevel"/>
    <w:lvl w:ilvl="0" w:tplc="69719577">
      <w:start w:val="1"/>
      <w:numFmt w:val="decimal"/>
      <w:lvlText w:val="%1."/>
      <w:lvlJc w:val="left"/>
      <w:pPr>
        <w:ind w:left="720" w:hanging="360"/>
      </w:pPr>
    </w:lvl>
    <w:lvl w:ilvl="1" w:tplc="69719577" w:tentative="1">
      <w:start w:val="1"/>
      <w:numFmt w:val="lowerLetter"/>
      <w:lvlText w:val="%2."/>
      <w:lvlJc w:val="left"/>
      <w:pPr>
        <w:ind w:left="1440" w:hanging="360"/>
      </w:pPr>
    </w:lvl>
    <w:lvl w:ilvl="2" w:tplc="69719577" w:tentative="1">
      <w:start w:val="1"/>
      <w:numFmt w:val="lowerRoman"/>
      <w:lvlText w:val="%3."/>
      <w:lvlJc w:val="right"/>
      <w:pPr>
        <w:ind w:left="2160" w:hanging="180"/>
      </w:pPr>
    </w:lvl>
    <w:lvl w:ilvl="3" w:tplc="69719577" w:tentative="1">
      <w:start w:val="1"/>
      <w:numFmt w:val="decimal"/>
      <w:lvlText w:val="%4."/>
      <w:lvlJc w:val="left"/>
      <w:pPr>
        <w:ind w:left="2880" w:hanging="360"/>
      </w:pPr>
    </w:lvl>
    <w:lvl w:ilvl="4" w:tplc="69719577" w:tentative="1">
      <w:start w:val="1"/>
      <w:numFmt w:val="lowerLetter"/>
      <w:lvlText w:val="%5."/>
      <w:lvlJc w:val="left"/>
      <w:pPr>
        <w:ind w:left="3600" w:hanging="360"/>
      </w:pPr>
    </w:lvl>
    <w:lvl w:ilvl="5" w:tplc="69719577" w:tentative="1">
      <w:start w:val="1"/>
      <w:numFmt w:val="lowerRoman"/>
      <w:lvlText w:val="%6."/>
      <w:lvlJc w:val="right"/>
      <w:pPr>
        <w:ind w:left="4320" w:hanging="180"/>
      </w:pPr>
    </w:lvl>
    <w:lvl w:ilvl="6" w:tplc="69719577" w:tentative="1">
      <w:start w:val="1"/>
      <w:numFmt w:val="decimal"/>
      <w:lvlText w:val="%7."/>
      <w:lvlJc w:val="left"/>
      <w:pPr>
        <w:ind w:left="5040" w:hanging="360"/>
      </w:pPr>
    </w:lvl>
    <w:lvl w:ilvl="7" w:tplc="69719577" w:tentative="1">
      <w:start w:val="1"/>
      <w:numFmt w:val="lowerLetter"/>
      <w:lvlText w:val="%8."/>
      <w:lvlJc w:val="left"/>
      <w:pPr>
        <w:ind w:left="5760" w:hanging="360"/>
      </w:pPr>
    </w:lvl>
    <w:lvl w:ilvl="8" w:tplc="69719577" w:tentative="1">
      <w:start w:val="1"/>
      <w:numFmt w:val="lowerRoman"/>
      <w:lvlText w:val="%9."/>
      <w:lvlJc w:val="right"/>
      <w:pPr>
        <w:ind w:left="6480" w:hanging="180"/>
      </w:pPr>
    </w:lvl>
  </w:abstractNum>
  <w:abstractNum w:abstractNumId="16223">
    <w:multiLevelType w:val="hybridMultilevel"/>
    <w:lvl w:ilvl="0" w:tplc="72477290">
      <w:start w:val="1"/>
      <w:numFmt w:val="decimal"/>
      <w:lvlText w:val="%1."/>
      <w:lvlJc w:val="left"/>
      <w:pPr>
        <w:ind w:left="720" w:hanging="360"/>
      </w:pPr>
    </w:lvl>
    <w:lvl w:ilvl="1" w:tplc="72477290" w:tentative="1">
      <w:start w:val="1"/>
      <w:numFmt w:val="lowerLetter"/>
      <w:lvlText w:val="%2."/>
      <w:lvlJc w:val="left"/>
      <w:pPr>
        <w:ind w:left="1440" w:hanging="360"/>
      </w:pPr>
    </w:lvl>
    <w:lvl w:ilvl="2" w:tplc="72477290" w:tentative="1">
      <w:start w:val="1"/>
      <w:numFmt w:val="lowerRoman"/>
      <w:lvlText w:val="%3."/>
      <w:lvlJc w:val="right"/>
      <w:pPr>
        <w:ind w:left="2160" w:hanging="180"/>
      </w:pPr>
    </w:lvl>
    <w:lvl w:ilvl="3" w:tplc="72477290" w:tentative="1">
      <w:start w:val="1"/>
      <w:numFmt w:val="decimal"/>
      <w:lvlText w:val="%4."/>
      <w:lvlJc w:val="left"/>
      <w:pPr>
        <w:ind w:left="2880" w:hanging="360"/>
      </w:pPr>
    </w:lvl>
    <w:lvl w:ilvl="4" w:tplc="72477290" w:tentative="1">
      <w:start w:val="1"/>
      <w:numFmt w:val="lowerLetter"/>
      <w:lvlText w:val="%5."/>
      <w:lvlJc w:val="left"/>
      <w:pPr>
        <w:ind w:left="3600" w:hanging="360"/>
      </w:pPr>
    </w:lvl>
    <w:lvl w:ilvl="5" w:tplc="72477290" w:tentative="1">
      <w:start w:val="1"/>
      <w:numFmt w:val="lowerRoman"/>
      <w:lvlText w:val="%6."/>
      <w:lvlJc w:val="right"/>
      <w:pPr>
        <w:ind w:left="4320" w:hanging="180"/>
      </w:pPr>
    </w:lvl>
    <w:lvl w:ilvl="6" w:tplc="72477290" w:tentative="1">
      <w:start w:val="1"/>
      <w:numFmt w:val="decimal"/>
      <w:lvlText w:val="%7."/>
      <w:lvlJc w:val="left"/>
      <w:pPr>
        <w:ind w:left="5040" w:hanging="360"/>
      </w:pPr>
    </w:lvl>
    <w:lvl w:ilvl="7" w:tplc="72477290" w:tentative="1">
      <w:start w:val="1"/>
      <w:numFmt w:val="lowerLetter"/>
      <w:lvlText w:val="%8."/>
      <w:lvlJc w:val="left"/>
      <w:pPr>
        <w:ind w:left="5760" w:hanging="360"/>
      </w:pPr>
    </w:lvl>
    <w:lvl w:ilvl="8" w:tplc="72477290" w:tentative="1">
      <w:start w:val="1"/>
      <w:numFmt w:val="lowerRoman"/>
      <w:lvlText w:val="%9."/>
      <w:lvlJc w:val="right"/>
      <w:pPr>
        <w:ind w:left="6480" w:hanging="180"/>
      </w:pPr>
    </w:lvl>
  </w:abstractNum>
  <w:abstractNum w:abstractNumId="16222">
    <w:multiLevelType w:val="hybridMultilevel"/>
    <w:lvl w:ilvl="0" w:tplc="56090786">
      <w:start w:val="1"/>
      <w:numFmt w:val="decimal"/>
      <w:lvlText w:val="%1."/>
      <w:lvlJc w:val="left"/>
      <w:pPr>
        <w:ind w:left="720" w:hanging="360"/>
      </w:pPr>
    </w:lvl>
    <w:lvl w:ilvl="1" w:tplc="56090786" w:tentative="1">
      <w:start w:val="1"/>
      <w:numFmt w:val="lowerLetter"/>
      <w:lvlText w:val="%2."/>
      <w:lvlJc w:val="left"/>
      <w:pPr>
        <w:ind w:left="1440" w:hanging="360"/>
      </w:pPr>
    </w:lvl>
    <w:lvl w:ilvl="2" w:tplc="56090786" w:tentative="1">
      <w:start w:val="1"/>
      <w:numFmt w:val="lowerRoman"/>
      <w:lvlText w:val="%3."/>
      <w:lvlJc w:val="right"/>
      <w:pPr>
        <w:ind w:left="2160" w:hanging="180"/>
      </w:pPr>
    </w:lvl>
    <w:lvl w:ilvl="3" w:tplc="56090786" w:tentative="1">
      <w:start w:val="1"/>
      <w:numFmt w:val="decimal"/>
      <w:lvlText w:val="%4."/>
      <w:lvlJc w:val="left"/>
      <w:pPr>
        <w:ind w:left="2880" w:hanging="360"/>
      </w:pPr>
    </w:lvl>
    <w:lvl w:ilvl="4" w:tplc="56090786" w:tentative="1">
      <w:start w:val="1"/>
      <w:numFmt w:val="lowerLetter"/>
      <w:lvlText w:val="%5."/>
      <w:lvlJc w:val="left"/>
      <w:pPr>
        <w:ind w:left="3600" w:hanging="360"/>
      </w:pPr>
    </w:lvl>
    <w:lvl w:ilvl="5" w:tplc="56090786" w:tentative="1">
      <w:start w:val="1"/>
      <w:numFmt w:val="lowerRoman"/>
      <w:lvlText w:val="%6."/>
      <w:lvlJc w:val="right"/>
      <w:pPr>
        <w:ind w:left="4320" w:hanging="180"/>
      </w:pPr>
    </w:lvl>
    <w:lvl w:ilvl="6" w:tplc="56090786" w:tentative="1">
      <w:start w:val="1"/>
      <w:numFmt w:val="decimal"/>
      <w:lvlText w:val="%7."/>
      <w:lvlJc w:val="left"/>
      <w:pPr>
        <w:ind w:left="5040" w:hanging="360"/>
      </w:pPr>
    </w:lvl>
    <w:lvl w:ilvl="7" w:tplc="56090786" w:tentative="1">
      <w:start w:val="1"/>
      <w:numFmt w:val="lowerLetter"/>
      <w:lvlText w:val="%8."/>
      <w:lvlJc w:val="left"/>
      <w:pPr>
        <w:ind w:left="5760" w:hanging="360"/>
      </w:pPr>
    </w:lvl>
    <w:lvl w:ilvl="8" w:tplc="56090786" w:tentative="1">
      <w:start w:val="1"/>
      <w:numFmt w:val="lowerRoman"/>
      <w:lvlText w:val="%9."/>
      <w:lvlJc w:val="right"/>
      <w:pPr>
        <w:ind w:left="6480" w:hanging="180"/>
      </w:pPr>
    </w:lvl>
  </w:abstractNum>
  <w:abstractNum w:abstractNumId="16221">
    <w:multiLevelType w:val="hybridMultilevel"/>
    <w:lvl w:ilvl="0" w:tplc="61750916">
      <w:start w:val="1"/>
      <w:numFmt w:val="decimal"/>
      <w:lvlText w:val="%1."/>
      <w:lvlJc w:val="left"/>
      <w:pPr>
        <w:ind w:left="720" w:hanging="360"/>
      </w:pPr>
    </w:lvl>
    <w:lvl w:ilvl="1" w:tplc="61750916" w:tentative="1">
      <w:start w:val="1"/>
      <w:numFmt w:val="lowerLetter"/>
      <w:lvlText w:val="%2."/>
      <w:lvlJc w:val="left"/>
      <w:pPr>
        <w:ind w:left="1440" w:hanging="360"/>
      </w:pPr>
    </w:lvl>
    <w:lvl w:ilvl="2" w:tplc="61750916" w:tentative="1">
      <w:start w:val="1"/>
      <w:numFmt w:val="lowerRoman"/>
      <w:lvlText w:val="%3."/>
      <w:lvlJc w:val="right"/>
      <w:pPr>
        <w:ind w:left="2160" w:hanging="180"/>
      </w:pPr>
    </w:lvl>
    <w:lvl w:ilvl="3" w:tplc="61750916" w:tentative="1">
      <w:start w:val="1"/>
      <w:numFmt w:val="decimal"/>
      <w:lvlText w:val="%4."/>
      <w:lvlJc w:val="left"/>
      <w:pPr>
        <w:ind w:left="2880" w:hanging="360"/>
      </w:pPr>
    </w:lvl>
    <w:lvl w:ilvl="4" w:tplc="61750916" w:tentative="1">
      <w:start w:val="1"/>
      <w:numFmt w:val="lowerLetter"/>
      <w:lvlText w:val="%5."/>
      <w:lvlJc w:val="left"/>
      <w:pPr>
        <w:ind w:left="3600" w:hanging="360"/>
      </w:pPr>
    </w:lvl>
    <w:lvl w:ilvl="5" w:tplc="61750916" w:tentative="1">
      <w:start w:val="1"/>
      <w:numFmt w:val="lowerRoman"/>
      <w:lvlText w:val="%6."/>
      <w:lvlJc w:val="right"/>
      <w:pPr>
        <w:ind w:left="4320" w:hanging="180"/>
      </w:pPr>
    </w:lvl>
    <w:lvl w:ilvl="6" w:tplc="61750916" w:tentative="1">
      <w:start w:val="1"/>
      <w:numFmt w:val="decimal"/>
      <w:lvlText w:val="%7."/>
      <w:lvlJc w:val="left"/>
      <w:pPr>
        <w:ind w:left="5040" w:hanging="360"/>
      </w:pPr>
    </w:lvl>
    <w:lvl w:ilvl="7" w:tplc="61750916" w:tentative="1">
      <w:start w:val="1"/>
      <w:numFmt w:val="lowerLetter"/>
      <w:lvlText w:val="%8."/>
      <w:lvlJc w:val="left"/>
      <w:pPr>
        <w:ind w:left="5760" w:hanging="360"/>
      </w:pPr>
    </w:lvl>
    <w:lvl w:ilvl="8" w:tplc="61750916" w:tentative="1">
      <w:start w:val="1"/>
      <w:numFmt w:val="lowerRoman"/>
      <w:lvlText w:val="%9."/>
      <w:lvlJc w:val="right"/>
      <w:pPr>
        <w:ind w:left="6480" w:hanging="180"/>
      </w:pPr>
    </w:lvl>
  </w:abstractNum>
  <w:abstractNum w:abstractNumId="16220">
    <w:multiLevelType w:val="hybridMultilevel"/>
    <w:lvl w:ilvl="0" w:tplc="97663879">
      <w:start w:val="1"/>
      <w:numFmt w:val="decimal"/>
      <w:lvlText w:val="%1."/>
      <w:lvlJc w:val="left"/>
      <w:pPr>
        <w:ind w:left="720" w:hanging="360"/>
      </w:pPr>
    </w:lvl>
    <w:lvl w:ilvl="1" w:tplc="97663879" w:tentative="1">
      <w:start w:val="1"/>
      <w:numFmt w:val="lowerLetter"/>
      <w:lvlText w:val="%2."/>
      <w:lvlJc w:val="left"/>
      <w:pPr>
        <w:ind w:left="1440" w:hanging="360"/>
      </w:pPr>
    </w:lvl>
    <w:lvl w:ilvl="2" w:tplc="97663879" w:tentative="1">
      <w:start w:val="1"/>
      <w:numFmt w:val="lowerRoman"/>
      <w:lvlText w:val="%3."/>
      <w:lvlJc w:val="right"/>
      <w:pPr>
        <w:ind w:left="2160" w:hanging="180"/>
      </w:pPr>
    </w:lvl>
    <w:lvl w:ilvl="3" w:tplc="97663879" w:tentative="1">
      <w:start w:val="1"/>
      <w:numFmt w:val="decimal"/>
      <w:lvlText w:val="%4."/>
      <w:lvlJc w:val="left"/>
      <w:pPr>
        <w:ind w:left="2880" w:hanging="360"/>
      </w:pPr>
    </w:lvl>
    <w:lvl w:ilvl="4" w:tplc="97663879" w:tentative="1">
      <w:start w:val="1"/>
      <w:numFmt w:val="lowerLetter"/>
      <w:lvlText w:val="%5."/>
      <w:lvlJc w:val="left"/>
      <w:pPr>
        <w:ind w:left="3600" w:hanging="360"/>
      </w:pPr>
    </w:lvl>
    <w:lvl w:ilvl="5" w:tplc="97663879" w:tentative="1">
      <w:start w:val="1"/>
      <w:numFmt w:val="lowerRoman"/>
      <w:lvlText w:val="%6."/>
      <w:lvlJc w:val="right"/>
      <w:pPr>
        <w:ind w:left="4320" w:hanging="180"/>
      </w:pPr>
    </w:lvl>
    <w:lvl w:ilvl="6" w:tplc="97663879" w:tentative="1">
      <w:start w:val="1"/>
      <w:numFmt w:val="decimal"/>
      <w:lvlText w:val="%7."/>
      <w:lvlJc w:val="left"/>
      <w:pPr>
        <w:ind w:left="5040" w:hanging="360"/>
      </w:pPr>
    </w:lvl>
    <w:lvl w:ilvl="7" w:tplc="97663879" w:tentative="1">
      <w:start w:val="1"/>
      <w:numFmt w:val="lowerLetter"/>
      <w:lvlText w:val="%8."/>
      <w:lvlJc w:val="left"/>
      <w:pPr>
        <w:ind w:left="5760" w:hanging="360"/>
      </w:pPr>
    </w:lvl>
    <w:lvl w:ilvl="8" w:tplc="97663879" w:tentative="1">
      <w:start w:val="1"/>
      <w:numFmt w:val="lowerRoman"/>
      <w:lvlText w:val="%9."/>
      <w:lvlJc w:val="right"/>
      <w:pPr>
        <w:ind w:left="6480" w:hanging="180"/>
      </w:pPr>
    </w:lvl>
  </w:abstractNum>
  <w:abstractNum w:abstractNumId="16219">
    <w:multiLevelType w:val="hybridMultilevel"/>
    <w:lvl w:ilvl="0" w:tplc="39078176">
      <w:start w:val="1"/>
      <w:numFmt w:val="decimal"/>
      <w:lvlText w:val="%1."/>
      <w:lvlJc w:val="left"/>
      <w:pPr>
        <w:ind w:left="720" w:hanging="360"/>
      </w:pPr>
    </w:lvl>
    <w:lvl w:ilvl="1" w:tplc="39078176" w:tentative="1">
      <w:start w:val="1"/>
      <w:numFmt w:val="lowerLetter"/>
      <w:lvlText w:val="%2."/>
      <w:lvlJc w:val="left"/>
      <w:pPr>
        <w:ind w:left="1440" w:hanging="360"/>
      </w:pPr>
    </w:lvl>
    <w:lvl w:ilvl="2" w:tplc="39078176" w:tentative="1">
      <w:start w:val="1"/>
      <w:numFmt w:val="lowerRoman"/>
      <w:lvlText w:val="%3."/>
      <w:lvlJc w:val="right"/>
      <w:pPr>
        <w:ind w:left="2160" w:hanging="180"/>
      </w:pPr>
    </w:lvl>
    <w:lvl w:ilvl="3" w:tplc="39078176" w:tentative="1">
      <w:start w:val="1"/>
      <w:numFmt w:val="decimal"/>
      <w:lvlText w:val="%4."/>
      <w:lvlJc w:val="left"/>
      <w:pPr>
        <w:ind w:left="2880" w:hanging="360"/>
      </w:pPr>
    </w:lvl>
    <w:lvl w:ilvl="4" w:tplc="39078176" w:tentative="1">
      <w:start w:val="1"/>
      <w:numFmt w:val="lowerLetter"/>
      <w:lvlText w:val="%5."/>
      <w:lvlJc w:val="left"/>
      <w:pPr>
        <w:ind w:left="3600" w:hanging="360"/>
      </w:pPr>
    </w:lvl>
    <w:lvl w:ilvl="5" w:tplc="39078176" w:tentative="1">
      <w:start w:val="1"/>
      <w:numFmt w:val="lowerRoman"/>
      <w:lvlText w:val="%6."/>
      <w:lvlJc w:val="right"/>
      <w:pPr>
        <w:ind w:left="4320" w:hanging="180"/>
      </w:pPr>
    </w:lvl>
    <w:lvl w:ilvl="6" w:tplc="39078176" w:tentative="1">
      <w:start w:val="1"/>
      <w:numFmt w:val="decimal"/>
      <w:lvlText w:val="%7."/>
      <w:lvlJc w:val="left"/>
      <w:pPr>
        <w:ind w:left="5040" w:hanging="360"/>
      </w:pPr>
    </w:lvl>
    <w:lvl w:ilvl="7" w:tplc="39078176" w:tentative="1">
      <w:start w:val="1"/>
      <w:numFmt w:val="lowerLetter"/>
      <w:lvlText w:val="%8."/>
      <w:lvlJc w:val="left"/>
      <w:pPr>
        <w:ind w:left="5760" w:hanging="360"/>
      </w:pPr>
    </w:lvl>
    <w:lvl w:ilvl="8" w:tplc="39078176" w:tentative="1">
      <w:start w:val="1"/>
      <w:numFmt w:val="lowerRoman"/>
      <w:lvlText w:val="%9."/>
      <w:lvlJc w:val="right"/>
      <w:pPr>
        <w:ind w:left="6480" w:hanging="180"/>
      </w:pPr>
    </w:lvl>
  </w:abstractNum>
  <w:abstractNum w:abstractNumId="16218">
    <w:multiLevelType w:val="hybridMultilevel"/>
    <w:lvl w:ilvl="0" w:tplc="79237061">
      <w:start w:val="1"/>
      <w:numFmt w:val="decimal"/>
      <w:lvlText w:val="%1."/>
      <w:lvlJc w:val="left"/>
      <w:pPr>
        <w:ind w:left="720" w:hanging="360"/>
      </w:pPr>
    </w:lvl>
    <w:lvl w:ilvl="1" w:tplc="79237061" w:tentative="1">
      <w:start w:val="1"/>
      <w:numFmt w:val="lowerLetter"/>
      <w:lvlText w:val="%2."/>
      <w:lvlJc w:val="left"/>
      <w:pPr>
        <w:ind w:left="1440" w:hanging="360"/>
      </w:pPr>
    </w:lvl>
    <w:lvl w:ilvl="2" w:tplc="79237061" w:tentative="1">
      <w:start w:val="1"/>
      <w:numFmt w:val="lowerRoman"/>
      <w:lvlText w:val="%3."/>
      <w:lvlJc w:val="right"/>
      <w:pPr>
        <w:ind w:left="2160" w:hanging="180"/>
      </w:pPr>
    </w:lvl>
    <w:lvl w:ilvl="3" w:tplc="79237061" w:tentative="1">
      <w:start w:val="1"/>
      <w:numFmt w:val="decimal"/>
      <w:lvlText w:val="%4."/>
      <w:lvlJc w:val="left"/>
      <w:pPr>
        <w:ind w:left="2880" w:hanging="360"/>
      </w:pPr>
    </w:lvl>
    <w:lvl w:ilvl="4" w:tplc="79237061" w:tentative="1">
      <w:start w:val="1"/>
      <w:numFmt w:val="lowerLetter"/>
      <w:lvlText w:val="%5."/>
      <w:lvlJc w:val="left"/>
      <w:pPr>
        <w:ind w:left="3600" w:hanging="360"/>
      </w:pPr>
    </w:lvl>
    <w:lvl w:ilvl="5" w:tplc="79237061" w:tentative="1">
      <w:start w:val="1"/>
      <w:numFmt w:val="lowerRoman"/>
      <w:lvlText w:val="%6."/>
      <w:lvlJc w:val="right"/>
      <w:pPr>
        <w:ind w:left="4320" w:hanging="180"/>
      </w:pPr>
    </w:lvl>
    <w:lvl w:ilvl="6" w:tplc="79237061" w:tentative="1">
      <w:start w:val="1"/>
      <w:numFmt w:val="decimal"/>
      <w:lvlText w:val="%7."/>
      <w:lvlJc w:val="left"/>
      <w:pPr>
        <w:ind w:left="5040" w:hanging="360"/>
      </w:pPr>
    </w:lvl>
    <w:lvl w:ilvl="7" w:tplc="79237061" w:tentative="1">
      <w:start w:val="1"/>
      <w:numFmt w:val="lowerLetter"/>
      <w:lvlText w:val="%8."/>
      <w:lvlJc w:val="left"/>
      <w:pPr>
        <w:ind w:left="5760" w:hanging="360"/>
      </w:pPr>
    </w:lvl>
    <w:lvl w:ilvl="8" w:tplc="79237061" w:tentative="1">
      <w:start w:val="1"/>
      <w:numFmt w:val="lowerRoman"/>
      <w:lvlText w:val="%9."/>
      <w:lvlJc w:val="right"/>
      <w:pPr>
        <w:ind w:left="6480" w:hanging="180"/>
      </w:pPr>
    </w:lvl>
  </w:abstractNum>
  <w:abstractNum w:abstractNumId="16217">
    <w:multiLevelType w:val="hybridMultilevel"/>
    <w:lvl w:ilvl="0" w:tplc="56715748">
      <w:start w:val="1"/>
      <w:numFmt w:val="decimal"/>
      <w:lvlText w:val="%1."/>
      <w:lvlJc w:val="left"/>
      <w:pPr>
        <w:ind w:left="720" w:hanging="360"/>
      </w:pPr>
    </w:lvl>
    <w:lvl w:ilvl="1" w:tplc="56715748" w:tentative="1">
      <w:start w:val="1"/>
      <w:numFmt w:val="lowerLetter"/>
      <w:lvlText w:val="%2."/>
      <w:lvlJc w:val="left"/>
      <w:pPr>
        <w:ind w:left="1440" w:hanging="360"/>
      </w:pPr>
    </w:lvl>
    <w:lvl w:ilvl="2" w:tplc="56715748" w:tentative="1">
      <w:start w:val="1"/>
      <w:numFmt w:val="lowerRoman"/>
      <w:lvlText w:val="%3."/>
      <w:lvlJc w:val="right"/>
      <w:pPr>
        <w:ind w:left="2160" w:hanging="180"/>
      </w:pPr>
    </w:lvl>
    <w:lvl w:ilvl="3" w:tplc="56715748" w:tentative="1">
      <w:start w:val="1"/>
      <w:numFmt w:val="decimal"/>
      <w:lvlText w:val="%4."/>
      <w:lvlJc w:val="left"/>
      <w:pPr>
        <w:ind w:left="2880" w:hanging="360"/>
      </w:pPr>
    </w:lvl>
    <w:lvl w:ilvl="4" w:tplc="56715748" w:tentative="1">
      <w:start w:val="1"/>
      <w:numFmt w:val="lowerLetter"/>
      <w:lvlText w:val="%5."/>
      <w:lvlJc w:val="left"/>
      <w:pPr>
        <w:ind w:left="3600" w:hanging="360"/>
      </w:pPr>
    </w:lvl>
    <w:lvl w:ilvl="5" w:tplc="56715748" w:tentative="1">
      <w:start w:val="1"/>
      <w:numFmt w:val="lowerRoman"/>
      <w:lvlText w:val="%6."/>
      <w:lvlJc w:val="right"/>
      <w:pPr>
        <w:ind w:left="4320" w:hanging="180"/>
      </w:pPr>
    </w:lvl>
    <w:lvl w:ilvl="6" w:tplc="56715748" w:tentative="1">
      <w:start w:val="1"/>
      <w:numFmt w:val="decimal"/>
      <w:lvlText w:val="%7."/>
      <w:lvlJc w:val="left"/>
      <w:pPr>
        <w:ind w:left="5040" w:hanging="360"/>
      </w:pPr>
    </w:lvl>
    <w:lvl w:ilvl="7" w:tplc="56715748" w:tentative="1">
      <w:start w:val="1"/>
      <w:numFmt w:val="lowerLetter"/>
      <w:lvlText w:val="%8."/>
      <w:lvlJc w:val="left"/>
      <w:pPr>
        <w:ind w:left="5760" w:hanging="360"/>
      </w:pPr>
    </w:lvl>
    <w:lvl w:ilvl="8" w:tplc="56715748" w:tentative="1">
      <w:start w:val="1"/>
      <w:numFmt w:val="lowerRoman"/>
      <w:lvlText w:val="%9."/>
      <w:lvlJc w:val="right"/>
      <w:pPr>
        <w:ind w:left="6480" w:hanging="180"/>
      </w:pPr>
    </w:lvl>
  </w:abstractNum>
  <w:abstractNum w:abstractNumId="16216">
    <w:multiLevelType w:val="hybridMultilevel"/>
    <w:lvl w:ilvl="0" w:tplc="10968914">
      <w:start w:val="1"/>
      <w:numFmt w:val="decimal"/>
      <w:lvlText w:val="%1."/>
      <w:lvlJc w:val="left"/>
      <w:pPr>
        <w:ind w:left="720" w:hanging="360"/>
      </w:pPr>
    </w:lvl>
    <w:lvl w:ilvl="1" w:tplc="10968914" w:tentative="1">
      <w:start w:val="1"/>
      <w:numFmt w:val="lowerLetter"/>
      <w:lvlText w:val="%2."/>
      <w:lvlJc w:val="left"/>
      <w:pPr>
        <w:ind w:left="1440" w:hanging="360"/>
      </w:pPr>
    </w:lvl>
    <w:lvl w:ilvl="2" w:tplc="10968914" w:tentative="1">
      <w:start w:val="1"/>
      <w:numFmt w:val="lowerRoman"/>
      <w:lvlText w:val="%3."/>
      <w:lvlJc w:val="right"/>
      <w:pPr>
        <w:ind w:left="2160" w:hanging="180"/>
      </w:pPr>
    </w:lvl>
    <w:lvl w:ilvl="3" w:tplc="10968914" w:tentative="1">
      <w:start w:val="1"/>
      <w:numFmt w:val="decimal"/>
      <w:lvlText w:val="%4."/>
      <w:lvlJc w:val="left"/>
      <w:pPr>
        <w:ind w:left="2880" w:hanging="360"/>
      </w:pPr>
    </w:lvl>
    <w:lvl w:ilvl="4" w:tplc="10968914" w:tentative="1">
      <w:start w:val="1"/>
      <w:numFmt w:val="lowerLetter"/>
      <w:lvlText w:val="%5."/>
      <w:lvlJc w:val="left"/>
      <w:pPr>
        <w:ind w:left="3600" w:hanging="360"/>
      </w:pPr>
    </w:lvl>
    <w:lvl w:ilvl="5" w:tplc="10968914" w:tentative="1">
      <w:start w:val="1"/>
      <w:numFmt w:val="lowerRoman"/>
      <w:lvlText w:val="%6."/>
      <w:lvlJc w:val="right"/>
      <w:pPr>
        <w:ind w:left="4320" w:hanging="180"/>
      </w:pPr>
    </w:lvl>
    <w:lvl w:ilvl="6" w:tplc="10968914" w:tentative="1">
      <w:start w:val="1"/>
      <w:numFmt w:val="decimal"/>
      <w:lvlText w:val="%7."/>
      <w:lvlJc w:val="left"/>
      <w:pPr>
        <w:ind w:left="5040" w:hanging="360"/>
      </w:pPr>
    </w:lvl>
    <w:lvl w:ilvl="7" w:tplc="10968914" w:tentative="1">
      <w:start w:val="1"/>
      <w:numFmt w:val="lowerLetter"/>
      <w:lvlText w:val="%8."/>
      <w:lvlJc w:val="left"/>
      <w:pPr>
        <w:ind w:left="5760" w:hanging="360"/>
      </w:pPr>
    </w:lvl>
    <w:lvl w:ilvl="8" w:tplc="10968914" w:tentative="1">
      <w:start w:val="1"/>
      <w:numFmt w:val="lowerRoman"/>
      <w:lvlText w:val="%9."/>
      <w:lvlJc w:val="right"/>
      <w:pPr>
        <w:ind w:left="6480" w:hanging="180"/>
      </w:pPr>
    </w:lvl>
  </w:abstractNum>
  <w:abstractNum w:abstractNumId="16215">
    <w:multiLevelType w:val="hybridMultilevel"/>
    <w:lvl w:ilvl="0" w:tplc="26841923">
      <w:start w:val="1"/>
      <w:numFmt w:val="decimal"/>
      <w:lvlText w:val="%1."/>
      <w:lvlJc w:val="left"/>
      <w:pPr>
        <w:ind w:left="720" w:hanging="360"/>
      </w:pPr>
    </w:lvl>
    <w:lvl w:ilvl="1" w:tplc="26841923" w:tentative="1">
      <w:start w:val="1"/>
      <w:numFmt w:val="lowerLetter"/>
      <w:lvlText w:val="%2."/>
      <w:lvlJc w:val="left"/>
      <w:pPr>
        <w:ind w:left="1440" w:hanging="360"/>
      </w:pPr>
    </w:lvl>
    <w:lvl w:ilvl="2" w:tplc="26841923" w:tentative="1">
      <w:start w:val="1"/>
      <w:numFmt w:val="lowerRoman"/>
      <w:lvlText w:val="%3."/>
      <w:lvlJc w:val="right"/>
      <w:pPr>
        <w:ind w:left="2160" w:hanging="180"/>
      </w:pPr>
    </w:lvl>
    <w:lvl w:ilvl="3" w:tplc="26841923" w:tentative="1">
      <w:start w:val="1"/>
      <w:numFmt w:val="decimal"/>
      <w:lvlText w:val="%4."/>
      <w:lvlJc w:val="left"/>
      <w:pPr>
        <w:ind w:left="2880" w:hanging="360"/>
      </w:pPr>
    </w:lvl>
    <w:lvl w:ilvl="4" w:tplc="26841923" w:tentative="1">
      <w:start w:val="1"/>
      <w:numFmt w:val="lowerLetter"/>
      <w:lvlText w:val="%5."/>
      <w:lvlJc w:val="left"/>
      <w:pPr>
        <w:ind w:left="3600" w:hanging="360"/>
      </w:pPr>
    </w:lvl>
    <w:lvl w:ilvl="5" w:tplc="26841923" w:tentative="1">
      <w:start w:val="1"/>
      <w:numFmt w:val="lowerRoman"/>
      <w:lvlText w:val="%6."/>
      <w:lvlJc w:val="right"/>
      <w:pPr>
        <w:ind w:left="4320" w:hanging="180"/>
      </w:pPr>
    </w:lvl>
    <w:lvl w:ilvl="6" w:tplc="26841923" w:tentative="1">
      <w:start w:val="1"/>
      <w:numFmt w:val="decimal"/>
      <w:lvlText w:val="%7."/>
      <w:lvlJc w:val="left"/>
      <w:pPr>
        <w:ind w:left="5040" w:hanging="360"/>
      </w:pPr>
    </w:lvl>
    <w:lvl w:ilvl="7" w:tplc="26841923" w:tentative="1">
      <w:start w:val="1"/>
      <w:numFmt w:val="lowerLetter"/>
      <w:lvlText w:val="%8."/>
      <w:lvlJc w:val="left"/>
      <w:pPr>
        <w:ind w:left="5760" w:hanging="360"/>
      </w:pPr>
    </w:lvl>
    <w:lvl w:ilvl="8" w:tplc="26841923" w:tentative="1">
      <w:start w:val="1"/>
      <w:numFmt w:val="lowerRoman"/>
      <w:lvlText w:val="%9."/>
      <w:lvlJc w:val="right"/>
      <w:pPr>
        <w:ind w:left="6480" w:hanging="180"/>
      </w:pPr>
    </w:lvl>
  </w:abstractNum>
  <w:abstractNum w:abstractNumId="16214">
    <w:multiLevelType w:val="hybridMultilevel"/>
    <w:lvl w:ilvl="0" w:tplc="72068473">
      <w:start w:val="1"/>
      <w:numFmt w:val="decimal"/>
      <w:lvlText w:val="%1."/>
      <w:lvlJc w:val="left"/>
      <w:pPr>
        <w:ind w:left="720" w:hanging="360"/>
      </w:pPr>
    </w:lvl>
    <w:lvl w:ilvl="1" w:tplc="72068473" w:tentative="1">
      <w:start w:val="1"/>
      <w:numFmt w:val="lowerLetter"/>
      <w:lvlText w:val="%2."/>
      <w:lvlJc w:val="left"/>
      <w:pPr>
        <w:ind w:left="1440" w:hanging="360"/>
      </w:pPr>
    </w:lvl>
    <w:lvl w:ilvl="2" w:tplc="72068473" w:tentative="1">
      <w:start w:val="1"/>
      <w:numFmt w:val="lowerRoman"/>
      <w:lvlText w:val="%3."/>
      <w:lvlJc w:val="right"/>
      <w:pPr>
        <w:ind w:left="2160" w:hanging="180"/>
      </w:pPr>
    </w:lvl>
    <w:lvl w:ilvl="3" w:tplc="72068473" w:tentative="1">
      <w:start w:val="1"/>
      <w:numFmt w:val="decimal"/>
      <w:lvlText w:val="%4."/>
      <w:lvlJc w:val="left"/>
      <w:pPr>
        <w:ind w:left="2880" w:hanging="360"/>
      </w:pPr>
    </w:lvl>
    <w:lvl w:ilvl="4" w:tplc="72068473" w:tentative="1">
      <w:start w:val="1"/>
      <w:numFmt w:val="lowerLetter"/>
      <w:lvlText w:val="%5."/>
      <w:lvlJc w:val="left"/>
      <w:pPr>
        <w:ind w:left="3600" w:hanging="360"/>
      </w:pPr>
    </w:lvl>
    <w:lvl w:ilvl="5" w:tplc="72068473" w:tentative="1">
      <w:start w:val="1"/>
      <w:numFmt w:val="lowerRoman"/>
      <w:lvlText w:val="%6."/>
      <w:lvlJc w:val="right"/>
      <w:pPr>
        <w:ind w:left="4320" w:hanging="180"/>
      </w:pPr>
    </w:lvl>
    <w:lvl w:ilvl="6" w:tplc="72068473" w:tentative="1">
      <w:start w:val="1"/>
      <w:numFmt w:val="decimal"/>
      <w:lvlText w:val="%7."/>
      <w:lvlJc w:val="left"/>
      <w:pPr>
        <w:ind w:left="5040" w:hanging="360"/>
      </w:pPr>
    </w:lvl>
    <w:lvl w:ilvl="7" w:tplc="72068473" w:tentative="1">
      <w:start w:val="1"/>
      <w:numFmt w:val="lowerLetter"/>
      <w:lvlText w:val="%8."/>
      <w:lvlJc w:val="left"/>
      <w:pPr>
        <w:ind w:left="5760" w:hanging="360"/>
      </w:pPr>
    </w:lvl>
    <w:lvl w:ilvl="8" w:tplc="72068473" w:tentative="1">
      <w:start w:val="1"/>
      <w:numFmt w:val="lowerRoman"/>
      <w:lvlText w:val="%9."/>
      <w:lvlJc w:val="right"/>
      <w:pPr>
        <w:ind w:left="6480" w:hanging="180"/>
      </w:pPr>
    </w:lvl>
  </w:abstractNum>
  <w:abstractNum w:abstractNumId="16213">
    <w:multiLevelType w:val="hybridMultilevel"/>
    <w:lvl w:ilvl="0" w:tplc="58649810">
      <w:start w:val="1"/>
      <w:numFmt w:val="decimal"/>
      <w:lvlText w:val="%1."/>
      <w:lvlJc w:val="left"/>
      <w:pPr>
        <w:ind w:left="720" w:hanging="360"/>
      </w:pPr>
    </w:lvl>
    <w:lvl w:ilvl="1" w:tplc="58649810" w:tentative="1">
      <w:start w:val="1"/>
      <w:numFmt w:val="lowerLetter"/>
      <w:lvlText w:val="%2."/>
      <w:lvlJc w:val="left"/>
      <w:pPr>
        <w:ind w:left="1440" w:hanging="360"/>
      </w:pPr>
    </w:lvl>
    <w:lvl w:ilvl="2" w:tplc="58649810" w:tentative="1">
      <w:start w:val="1"/>
      <w:numFmt w:val="lowerRoman"/>
      <w:lvlText w:val="%3."/>
      <w:lvlJc w:val="right"/>
      <w:pPr>
        <w:ind w:left="2160" w:hanging="180"/>
      </w:pPr>
    </w:lvl>
    <w:lvl w:ilvl="3" w:tplc="58649810" w:tentative="1">
      <w:start w:val="1"/>
      <w:numFmt w:val="decimal"/>
      <w:lvlText w:val="%4."/>
      <w:lvlJc w:val="left"/>
      <w:pPr>
        <w:ind w:left="2880" w:hanging="360"/>
      </w:pPr>
    </w:lvl>
    <w:lvl w:ilvl="4" w:tplc="58649810" w:tentative="1">
      <w:start w:val="1"/>
      <w:numFmt w:val="lowerLetter"/>
      <w:lvlText w:val="%5."/>
      <w:lvlJc w:val="left"/>
      <w:pPr>
        <w:ind w:left="3600" w:hanging="360"/>
      </w:pPr>
    </w:lvl>
    <w:lvl w:ilvl="5" w:tplc="58649810" w:tentative="1">
      <w:start w:val="1"/>
      <w:numFmt w:val="lowerRoman"/>
      <w:lvlText w:val="%6."/>
      <w:lvlJc w:val="right"/>
      <w:pPr>
        <w:ind w:left="4320" w:hanging="180"/>
      </w:pPr>
    </w:lvl>
    <w:lvl w:ilvl="6" w:tplc="58649810" w:tentative="1">
      <w:start w:val="1"/>
      <w:numFmt w:val="decimal"/>
      <w:lvlText w:val="%7."/>
      <w:lvlJc w:val="left"/>
      <w:pPr>
        <w:ind w:left="5040" w:hanging="360"/>
      </w:pPr>
    </w:lvl>
    <w:lvl w:ilvl="7" w:tplc="58649810" w:tentative="1">
      <w:start w:val="1"/>
      <w:numFmt w:val="lowerLetter"/>
      <w:lvlText w:val="%8."/>
      <w:lvlJc w:val="left"/>
      <w:pPr>
        <w:ind w:left="5760" w:hanging="360"/>
      </w:pPr>
    </w:lvl>
    <w:lvl w:ilvl="8" w:tplc="58649810" w:tentative="1">
      <w:start w:val="1"/>
      <w:numFmt w:val="lowerRoman"/>
      <w:lvlText w:val="%9."/>
      <w:lvlJc w:val="right"/>
      <w:pPr>
        <w:ind w:left="6480" w:hanging="180"/>
      </w:pPr>
    </w:lvl>
  </w:abstractNum>
  <w:abstractNum w:abstractNumId="16212">
    <w:multiLevelType w:val="hybridMultilevel"/>
    <w:lvl w:ilvl="0" w:tplc="53776561">
      <w:start w:val="1"/>
      <w:numFmt w:val="decimal"/>
      <w:lvlText w:val="%1."/>
      <w:lvlJc w:val="left"/>
      <w:pPr>
        <w:ind w:left="720" w:hanging="360"/>
      </w:pPr>
    </w:lvl>
    <w:lvl w:ilvl="1" w:tplc="53776561" w:tentative="1">
      <w:start w:val="1"/>
      <w:numFmt w:val="lowerLetter"/>
      <w:lvlText w:val="%2."/>
      <w:lvlJc w:val="left"/>
      <w:pPr>
        <w:ind w:left="1440" w:hanging="360"/>
      </w:pPr>
    </w:lvl>
    <w:lvl w:ilvl="2" w:tplc="53776561" w:tentative="1">
      <w:start w:val="1"/>
      <w:numFmt w:val="lowerRoman"/>
      <w:lvlText w:val="%3."/>
      <w:lvlJc w:val="right"/>
      <w:pPr>
        <w:ind w:left="2160" w:hanging="180"/>
      </w:pPr>
    </w:lvl>
    <w:lvl w:ilvl="3" w:tplc="53776561" w:tentative="1">
      <w:start w:val="1"/>
      <w:numFmt w:val="decimal"/>
      <w:lvlText w:val="%4."/>
      <w:lvlJc w:val="left"/>
      <w:pPr>
        <w:ind w:left="2880" w:hanging="360"/>
      </w:pPr>
    </w:lvl>
    <w:lvl w:ilvl="4" w:tplc="53776561" w:tentative="1">
      <w:start w:val="1"/>
      <w:numFmt w:val="lowerLetter"/>
      <w:lvlText w:val="%5."/>
      <w:lvlJc w:val="left"/>
      <w:pPr>
        <w:ind w:left="3600" w:hanging="360"/>
      </w:pPr>
    </w:lvl>
    <w:lvl w:ilvl="5" w:tplc="53776561" w:tentative="1">
      <w:start w:val="1"/>
      <w:numFmt w:val="lowerRoman"/>
      <w:lvlText w:val="%6."/>
      <w:lvlJc w:val="right"/>
      <w:pPr>
        <w:ind w:left="4320" w:hanging="180"/>
      </w:pPr>
    </w:lvl>
    <w:lvl w:ilvl="6" w:tplc="53776561" w:tentative="1">
      <w:start w:val="1"/>
      <w:numFmt w:val="decimal"/>
      <w:lvlText w:val="%7."/>
      <w:lvlJc w:val="left"/>
      <w:pPr>
        <w:ind w:left="5040" w:hanging="360"/>
      </w:pPr>
    </w:lvl>
    <w:lvl w:ilvl="7" w:tplc="53776561" w:tentative="1">
      <w:start w:val="1"/>
      <w:numFmt w:val="lowerLetter"/>
      <w:lvlText w:val="%8."/>
      <w:lvlJc w:val="left"/>
      <w:pPr>
        <w:ind w:left="5760" w:hanging="360"/>
      </w:pPr>
    </w:lvl>
    <w:lvl w:ilvl="8" w:tplc="53776561" w:tentative="1">
      <w:start w:val="1"/>
      <w:numFmt w:val="lowerRoman"/>
      <w:lvlText w:val="%9."/>
      <w:lvlJc w:val="right"/>
      <w:pPr>
        <w:ind w:left="6480" w:hanging="180"/>
      </w:pPr>
    </w:lvl>
  </w:abstractNum>
  <w:abstractNum w:abstractNumId="16211">
    <w:multiLevelType w:val="hybridMultilevel"/>
    <w:lvl w:ilvl="0" w:tplc="71366861">
      <w:start w:val="1"/>
      <w:numFmt w:val="decimal"/>
      <w:lvlText w:val="%1."/>
      <w:lvlJc w:val="left"/>
      <w:pPr>
        <w:ind w:left="720" w:hanging="360"/>
      </w:pPr>
    </w:lvl>
    <w:lvl w:ilvl="1" w:tplc="71366861" w:tentative="1">
      <w:start w:val="1"/>
      <w:numFmt w:val="lowerLetter"/>
      <w:lvlText w:val="%2."/>
      <w:lvlJc w:val="left"/>
      <w:pPr>
        <w:ind w:left="1440" w:hanging="360"/>
      </w:pPr>
    </w:lvl>
    <w:lvl w:ilvl="2" w:tplc="71366861" w:tentative="1">
      <w:start w:val="1"/>
      <w:numFmt w:val="lowerRoman"/>
      <w:lvlText w:val="%3."/>
      <w:lvlJc w:val="right"/>
      <w:pPr>
        <w:ind w:left="2160" w:hanging="180"/>
      </w:pPr>
    </w:lvl>
    <w:lvl w:ilvl="3" w:tplc="71366861" w:tentative="1">
      <w:start w:val="1"/>
      <w:numFmt w:val="decimal"/>
      <w:lvlText w:val="%4."/>
      <w:lvlJc w:val="left"/>
      <w:pPr>
        <w:ind w:left="2880" w:hanging="360"/>
      </w:pPr>
    </w:lvl>
    <w:lvl w:ilvl="4" w:tplc="71366861" w:tentative="1">
      <w:start w:val="1"/>
      <w:numFmt w:val="lowerLetter"/>
      <w:lvlText w:val="%5."/>
      <w:lvlJc w:val="left"/>
      <w:pPr>
        <w:ind w:left="3600" w:hanging="360"/>
      </w:pPr>
    </w:lvl>
    <w:lvl w:ilvl="5" w:tplc="71366861" w:tentative="1">
      <w:start w:val="1"/>
      <w:numFmt w:val="lowerRoman"/>
      <w:lvlText w:val="%6."/>
      <w:lvlJc w:val="right"/>
      <w:pPr>
        <w:ind w:left="4320" w:hanging="180"/>
      </w:pPr>
    </w:lvl>
    <w:lvl w:ilvl="6" w:tplc="71366861" w:tentative="1">
      <w:start w:val="1"/>
      <w:numFmt w:val="decimal"/>
      <w:lvlText w:val="%7."/>
      <w:lvlJc w:val="left"/>
      <w:pPr>
        <w:ind w:left="5040" w:hanging="360"/>
      </w:pPr>
    </w:lvl>
    <w:lvl w:ilvl="7" w:tplc="71366861" w:tentative="1">
      <w:start w:val="1"/>
      <w:numFmt w:val="lowerLetter"/>
      <w:lvlText w:val="%8."/>
      <w:lvlJc w:val="left"/>
      <w:pPr>
        <w:ind w:left="5760" w:hanging="360"/>
      </w:pPr>
    </w:lvl>
    <w:lvl w:ilvl="8" w:tplc="71366861" w:tentative="1">
      <w:start w:val="1"/>
      <w:numFmt w:val="lowerRoman"/>
      <w:lvlText w:val="%9."/>
      <w:lvlJc w:val="right"/>
      <w:pPr>
        <w:ind w:left="6480" w:hanging="180"/>
      </w:pPr>
    </w:lvl>
  </w:abstractNum>
  <w:abstractNum w:abstractNumId="16210">
    <w:multiLevelType w:val="hybridMultilevel"/>
    <w:lvl w:ilvl="0" w:tplc="5650681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6210">
    <w:abstractNumId w:val="16210"/>
  </w:num>
  <w:num w:numId="16211">
    <w:abstractNumId w:val="16211"/>
  </w:num>
  <w:num w:numId="16212">
    <w:abstractNumId w:val="16212"/>
  </w:num>
  <w:num w:numId="16213">
    <w:abstractNumId w:val="16213"/>
  </w:num>
  <w:num w:numId="16214">
    <w:abstractNumId w:val="16214"/>
  </w:num>
  <w:num w:numId="16215">
    <w:abstractNumId w:val="16215"/>
  </w:num>
  <w:num w:numId="16216">
    <w:abstractNumId w:val="16216"/>
  </w:num>
  <w:num w:numId="16217">
    <w:abstractNumId w:val="16217"/>
  </w:num>
  <w:num w:numId="16218">
    <w:abstractNumId w:val="16218"/>
  </w:num>
  <w:num w:numId="16219">
    <w:abstractNumId w:val="16219"/>
  </w:num>
  <w:num w:numId="16220">
    <w:abstractNumId w:val="16220"/>
  </w:num>
  <w:num w:numId="16221">
    <w:abstractNumId w:val="16221"/>
  </w:num>
  <w:num w:numId="16222">
    <w:abstractNumId w:val="16222"/>
  </w:num>
  <w:num w:numId="16223">
    <w:abstractNumId w:val="16223"/>
  </w:num>
  <w:num w:numId="16224">
    <w:abstractNumId w:val="16224"/>
  </w:num>
  <w:num w:numId="16225">
    <w:abstractNumId w:val="16225"/>
  </w:num>
  <w:num w:numId="16226">
    <w:abstractNumId w:val="16226"/>
  </w:num>
  <w:num w:numId="16227">
    <w:abstractNumId w:val="16227"/>
  </w:num>
  <w:num w:numId="16228">
    <w:abstractNumId w:val="16228"/>
  </w:num>
  <w:num w:numId="16229">
    <w:abstractNumId w:val="16229"/>
  </w:num>
  <w:num w:numId="16230">
    <w:abstractNumId w:val="16230"/>
  </w:num>
  <w:num w:numId="16231">
    <w:abstractNumId w:val="16231"/>
  </w:num>
  <w:num w:numId="16232">
    <w:abstractNumId w:val="16232"/>
  </w:num>
  <w:num w:numId="16233">
    <w:abstractNumId w:val="16233"/>
  </w:num>
  <w:num w:numId="16234">
    <w:abstractNumId w:val="16234"/>
  </w:num>
  <w:num w:numId="16235">
    <w:abstractNumId w:val="16235"/>
  </w:num>
  <w:num w:numId="16236">
    <w:abstractNumId w:val="16236"/>
  </w:num>
  <w:num w:numId="16237">
    <w:abstractNumId w:val="16237"/>
  </w:num>
  <w:num w:numId="16238">
    <w:abstractNumId w:val="16238"/>
  </w:num>
  <w:num w:numId="16239">
    <w:abstractNumId w:val="16239"/>
  </w:num>
  <w:num w:numId="16240">
    <w:abstractNumId w:val="16240"/>
  </w:num>
  <w:num w:numId="16241">
    <w:abstractNumId w:val="16241"/>
  </w:num>
  <w:num w:numId="16242">
    <w:abstractNumId w:val="16242"/>
  </w:num>
  <w:num w:numId="16243">
    <w:abstractNumId w:val="16243"/>
  </w:num>
  <w:num w:numId="16244">
    <w:abstractNumId w:val="16244"/>
  </w:num>
  <w:num w:numId="16245">
    <w:abstractNumId w:val="16245"/>
  </w:num>
  <w:num w:numId="16246">
    <w:abstractNumId w:val="16246"/>
  </w:num>
  <w:num w:numId="16247">
    <w:abstractNumId w:val="16247"/>
  </w:num>
  <w:num w:numId="16248">
    <w:abstractNumId w:val="16248"/>
  </w:num>
  <w:num w:numId="16249">
    <w:abstractNumId w:val="16249"/>
  </w:num>
  <w:num w:numId="16250">
    <w:abstractNumId w:val="16250"/>
  </w:num>
  <w:num w:numId="16251">
    <w:abstractNumId w:val="16251"/>
  </w:num>
  <w:num w:numId="16252">
    <w:abstractNumId w:val="16252"/>
  </w:num>
  <w:num w:numId="16253">
    <w:abstractNumId w:val="16253"/>
  </w:num>
  <w:num w:numId="16254">
    <w:abstractNumId w:val="16254"/>
  </w:num>
  <w:num w:numId="16255">
    <w:abstractNumId w:val="16255"/>
  </w:num>
  <w:num w:numId="16256">
    <w:abstractNumId w:val="16256"/>
  </w:num>
  <w:num w:numId="16257">
    <w:abstractNumId w:val="16257"/>
  </w:num>
  <w:num w:numId="16258">
    <w:abstractNumId w:val="16258"/>
  </w:num>
  <w:num w:numId="16259">
    <w:abstractNumId w:val="16259"/>
  </w:num>
  <w:num w:numId="16260">
    <w:abstractNumId w:val="16260"/>
  </w:num>
  <w:num w:numId="16261">
    <w:abstractNumId w:val="16261"/>
  </w:num>
  <w:num w:numId="16262">
    <w:abstractNumId w:val="16262"/>
  </w:num>
  <w:num w:numId="16263">
    <w:abstractNumId w:val="16263"/>
  </w:num>
  <w:num w:numId="16264">
    <w:abstractNumId w:val="16264"/>
  </w:num>
  <w:num w:numId="16265">
    <w:abstractNumId w:val="16265"/>
  </w:num>
  <w:num w:numId="16266">
    <w:abstractNumId w:val="16266"/>
  </w:num>
  <w:num w:numId="16267">
    <w:abstractNumId w:val="16267"/>
  </w:num>
  <w:num w:numId="16268">
    <w:abstractNumId w:val="16268"/>
  </w:num>
  <w:num w:numId="16269">
    <w:abstractNumId w:val="16269"/>
  </w:num>
  <w:num w:numId="16270">
    <w:abstractNumId w:val="16270"/>
  </w:num>
  <w:num w:numId="16271">
    <w:abstractNumId w:val="16271"/>
  </w:num>
  <w:num w:numId="16272">
    <w:abstractNumId w:val="16272"/>
  </w:num>
  <w:num w:numId="16273">
    <w:abstractNumId w:val="16273"/>
  </w:num>
  <w:num w:numId="16274">
    <w:abstractNumId w:val="16274"/>
  </w:num>
  <w:num w:numId="16275">
    <w:abstractNumId w:val="16275"/>
  </w:num>
  <w:num w:numId="16276">
    <w:abstractNumId w:val="16276"/>
  </w:num>
  <w:num w:numId="16277">
    <w:abstractNumId w:val="16277"/>
  </w:num>
  <w:num w:numId="16278">
    <w:abstractNumId w:val="16278"/>
  </w:num>
  <w:num w:numId="16279">
    <w:abstractNumId w:val="16279"/>
  </w:num>
  <w:num w:numId="16280">
    <w:abstractNumId w:val="16280"/>
  </w:num>
  <w:num w:numId="16281">
    <w:abstractNumId w:val="16281"/>
  </w:num>
  <w:num w:numId="16282">
    <w:abstractNumId w:val="16282"/>
  </w:num>
  <w:num w:numId="16283">
    <w:abstractNumId w:val="16283"/>
  </w:num>
  <w:num w:numId="16284">
    <w:abstractNumId w:val="16284"/>
  </w:num>
  <w:num w:numId="16285">
    <w:abstractNumId w:val="16285"/>
  </w:num>
  <w:num w:numId="16286">
    <w:abstractNumId w:val="16286"/>
  </w:num>
  <w:num w:numId="16287">
    <w:abstractNumId w:val="16287"/>
  </w:num>
  <w:num w:numId="16288">
    <w:abstractNumId w:val="16288"/>
  </w:num>
  <w:num w:numId="16289">
    <w:abstractNumId w:val="16289"/>
  </w:num>
  <w:num w:numId="16290">
    <w:abstractNumId w:val="16290"/>
  </w:num>
  <w:num w:numId="16291">
    <w:abstractNumId w:val="16291"/>
  </w:num>
  <w:num w:numId="16292">
    <w:abstractNumId w:val="16292"/>
  </w:num>
  <w:num w:numId="16293">
    <w:abstractNumId w:val="16293"/>
  </w:num>
  <w:num w:numId="16294">
    <w:abstractNumId w:val="16294"/>
  </w:num>
  <w:num w:numId="16295">
    <w:abstractNumId w:val="16295"/>
  </w:num>
  <w:num w:numId="16296">
    <w:abstractNumId w:val="16296"/>
  </w:num>
  <w:num w:numId="16297">
    <w:abstractNumId w:val="16297"/>
  </w:num>
  <w:num w:numId="16298">
    <w:abstractNumId w:val="16298"/>
  </w:num>
  <w:num w:numId="16299">
    <w:abstractNumId w:val="16299"/>
  </w:num>
  <w:num w:numId="16300">
    <w:abstractNumId w:val="16300"/>
  </w:num>
  <w:num w:numId="16301">
    <w:abstractNumId w:val="16301"/>
  </w:num>
  <w:num w:numId="16302">
    <w:abstractNumId w:val="16302"/>
  </w:num>
  <w:num w:numId="16303">
    <w:abstractNumId w:val="16303"/>
  </w:num>
  <w:num w:numId="16304">
    <w:abstractNumId w:val="16304"/>
  </w:num>
  <w:num w:numId="16305">
    <w:abstractNumId w:val="16305"/>
  </w:num>
  <w:num w:numId="16306">
    <w:abstractNumId w:val="16306"/>
  </w:num>
  <w:num w:numId="16307">
    <w:abstractNumId w:val="16307"/>
  </w:num>
  <w:num w:numId="16308">
    <w:abstractNumId w:val="16308"/>
  </w:num>
  <w:num w:numId="16309">
    <w:abstractNumId w:val="16309"/>
  </w:num>
  <w:num w:numId="16310">
    <w:abstractNumId w:val="16310"/>
  </w:num>
  <w:num w:numId="16311">
    <w:abstractNumId w:val="16311"/>
  </w:num>
  <w:num w:numId="16312">
    <w:abstractNumId w:val="16312"/>
  </w:num>
  <w:num w:numId="16313">
    <w:abstractNumId w:val="16313"/>
  </w:num>
  <w:num w:numId="16314">
    <w:abstractNumId w:val="16314"/>
  </w:num>
  <w:num w:numId="16315">
    <w:abstractNumId w:val="16315"/>
  </w:num>
  <w:num w:numId="16316">
    <w:abstractNumId w:val="16316"/>
  </w:num>
  <w:num w:numId="16317">
    <w:abstractNumId w:val="16317"/>
  </w:num>
  <w:num w:numId="16318">
    <w:abstractNumId w:val="16318"/>
  </w:num>
  <w:num w:numId="16319">
    <w:abstractNumId w:val="16319"/>
  </w:num>
  <w:num w:numId="16320">
    <w:abstractNumId w:val="16320"/>
  </w:num>
  <w:num w:numId="16321">
    <w:abstractNumId w:val="16321"/>
  </w:num>
  <w:num w:numId="16322">
    <w:abstractNumId w:val="16322"/>
  </w:num>
  <w:num w:numId="16323">
    <w:abstractNumId w:val="16323"/>
  </w:num>
  <w:num w:numId="16324">
    <w:abstractNumId w:val="16324"/>
  </w:num>
  <w:num w:numId="16325">
    <w:abstractNumId w:val="16325"/>
  </w:num>
  <w:num w:numId="16326">
    <w:abstractNumId w:val="16326"/>
  </w:num>
  <w:num w:numId="16327">
    <w:abstractNumId w:val="16327"/>
  </w:num>
  <w:num w:numId="16328">
    <w:abstractNumId w:val="16328"/>
  </w:num>
  <w:num w:numId="16329">
    <w:abstractNumId w:val="16329"/>
  </w:num>
  <w:num w:numId="16330">
    <w:abstractNumId w:val="16330"/>
  </w:num>
  <w:num w:numId="16331">
    <w:abstractNumId w:val="16331"/>
  </w:num>
  <w:num w:numId="16332">
    <w:abstractNumId w:val="16332"/>
  </w:num>
  <w:num w:numId="16333">
    <w:abstractNumId w:val="16333"/>
  </w:num>
  <w:num w:numId="16334">
    <w:abstractNumId w:val="16334"/>
  </w:num>
  <w:num w:numId="16335">
    <w:abstractNumId w:val="16335"/>
  </w:num>
  <w:num w:numId="16336">
    <w:abstractNumId w:val="16336"/>
  </w:num>
  <w:num w:numId="16337">
    <w:abstractNumId w:val="16337"/>
  </w:num>
  <w:num w:numId="16338">
    <w:abstractNumId w:val="16338"/>
  </w:num>
  <w:num w:numId="16339">
    <w:abstractNumId w:val="16339"/>
  </w:num>
  <w:num w:numId="16340">
    <w:abstractNumId w:val="16340"/>
  </w:num>
  <w:num w:numId="16341">
    <w:abstractNumId w:val="16341"/>
  </w:num>
  <w:num w:numId="16342">
    <w:abstractNumId w:val="16342"/>
  </w:num>
  <w:num w:numId="16343">
    <w:abstractNumId w:val="16343"/>
  </w:num>
  <w:num w:numId="16344">
    <w:abstractNumId w:val="16344"/>
  </w:num>
  <w:num w:numId="16345">
    <w:abstractNumId w:val="16345"/>
  </w:num>
  <w:num w:numId="16346">
    <w:abstractNumId w:val="16346"/>
  </w:num>
  <w:num w:numId="16347">
    <w:abstractNumId w:val="16347"/>
  </w:num>
  <w:num w:numId="16348">
    <w:abstractNumId w:val="16348"/>
  </w:num>
  <w:num w:numId="16349">
    <w:abstractNumId w:val="16349"/>
  </w:num>
  <w:num w:numId="16350">
    <w:abstractNumId w:val="16350"/>
  </w:num>
  <w:num w:numId="16351">
    <w:abstractNumId w:val="16351"/>
  </w:num>
  <w:num w:numId="16352">
    <w:abstractNumId w:val="16352"/>
  </w:num>
  <w:num w:numId="16353">
    <w:abstractNumId w:val="16353"/>
  </w:num>
  <w:num w:numId="16354">
    <w:abstractNumId w:val="16354"/>
  </w:num>
  <w:num w:numId="16355">
    <w:abstractNumId w:val="16355"/>
  </w:num>
  <w:num w:numId="16356">
    <w:abstractNumId w:val="16356"/>
  </w:num>
  <w:num w:numId="16357">
    <w:abstractNumId w:val="16357"/>
  </w:num>
  <w:num w:numId="16358">
    <w:abstractNumId w:val="16358"/>
  </w:num>
  <w:num w:numId="16359">
    <w:abstractNumId w:val="16359"/>
  </w:num>
  <w:num w:numId="16360">
    <w:abstractNumId w:val="16360"/>
  </w:num>
  <w:num w:numId="16361">
    <w:abstractNumId w:val="16361"/>
  </w:num>
  <w:num w:numId="16362">
    <w:abstractNumId w:val="16362"/>
  </w:num>
  <w:num w:numId="16363">
    <w:abstractNumId w:val="16363"/>
  </w:num>
  <w:num w:numId="16364">
    <w:abstractNumId w:val="16364"/>
  </w:num>
  <w:num w:numId="16365">
    <w:abstractNumId w:val="16365"/>
  </w:num>
  <w:num w:numId="16366">
    <w:abstractNumId w:val="16366"/>
  </w:num>
  <w:num w:numId="16367">
    <w:abstractNumId w:val="16367"/>
  </w:num>
  <w:num w:numId="16368">
    <w:abstractNumId w:val="16368"/>
  </w:num>
  <w:num w:numId="16369">
    <w:abstractNumId w:val="16369"/>
  </w:num>
  <w:num w:numId="16370">
    <w:abstractNumId w:val="16370"/>
  </w:num>
  <w:num w:numId="16371">
    <w:abstractNumId w:val="16371"/>
  </w:num>
  <w:num w:numId="16372">
    <w:abstractNumId w:val="16372"/>
  </w:num>
  <w:num w:numId="16373">
    <w:abstractNumId w:val="16373"/>
  </w:num>
  <w:num w:numId="16374">
    <w:abstractNumId w:val="16374"/>
  </w:num>
  <w:num w:numId="16375">
    <w:abstractNumId w:val="16375"/>
  </w:num>
  <w:num w:numId="16376">
    <w:abstractNumId w:val="16376"/>
  </w:num>
  <w:num w:numId="16377">
    <w:abstractNumId w:val="16377"/>
  </w:num>
  <w:num w:numId="16378">
    <w:abstractNumId w:val="16378"/>
  </w:num>
  <w:num w:numId="16379">
    <w:abstractNumId w:val="16379"/>
  </w:num>
  <w:num w:numId="16380">
    <w:abstractNumId w:val="16380"/>
  </w:num>
  <w:num w:numId="16381">
    <w:abstractNumId w:val="16381"/>
  </w:num>
  <w:num w:numId="16382">
    <w:abstractNumId w:val="16382"/>
  </w:num>
  <w:num w:numId="16383">
    <w:abstractNumId w:val="16383"/>
  </w:num>
  <w:num w:numId="16384">
    <w:abstractNumId w:val="16384"/>
  </w:num>
  <w:num w:numId="16385">
    <w:abstractNumId w:val="16385"/>
  </w:num>
  <w:num w:numId="16386">
    <w:abstractNumId w:val="16386"/>
  </w:num>
  <w:num w:numId="16387">
    <w:abstractNumId w:val="16387"/>
  </w:num>
  <w:num w:numId="16388">
    <w:abstractNumId w:val="16388"/>
  </w:num>
  <w:num w:numId="16389">
    <w:abstractNumId w:val="16389"/>
  </w:num>
  <w:num w:numId="16390">
    <w:abstractNumId w:val="16390"/>
  </w:num>
  <w:num w:numId="16391">
    <w:abstractNumId w:val="16391"/>
  </w:num>
  <w:num w:numId="16392">
    <w:abstractNumId w:val="16392"/>
  </w:num>
  <w:num w:numId="16393">
    <w:abstractNumId w:val="16393"/>
  </w:num>
  <w:num w:numId="16394">
    <w:abstractNumId w:val="16394"/>
  </w:num>
  <w:num w:numId="16395">
    <w:abstractNumId w:val="16395"/>
  </w:num>
  <w:num w:numId="16396">
    <w:abstractNumId w:val="16396"/>
  </w:num>
  <w:num w:numId="16397">
    <w:abstractNumId w:val="16397"/>
  </w:num>
  <w:num w:numId="16398">
    <w:abstractNumId w:val="16398"/>
  </w:num>
  <w:num w:numId="16399">
    <w:abstractNumId w:val="16399"/>
  </w:num>
  <w:num w:numId="16400">
    <w:abstractNumId w:val="16400"/>
  </w:num>
  <w:num w:numId="16401">
    <w:abstractNumId w:val="16401"/>
  </w:num>
  <w:num w:numId="16402">
    <w:abstractNumId w:val="16402"/>
  </w:num>
  <w:num w:numId="16403">
    <w:abstractNumId w:val="16403"/>
  </w:num>
  <w:num w:numId="16404">
    <w:abstractNumId w:val="16404"/>
  </w:num>
  <w:num w:numId="16405">
    <w:abstractNumId w:val="16405"/>
  </w:num>
  <w:num w:numId="16406">
    <w:abstractNumId w:val="16406"/>
  </w:num>
  <w:num w:numId="16407">
    <w:abstractNumId w:val="16407"/>
  </w:num>
  <w:num w:numId="16408">
    <w:abstractNumId w:val="16408"/>
  </w:num>
  <w:num w:numId="16409">
    <w:abstractNumId w:val="16409"/>
  </w:num>
  <w:num w:numId="16410">
    <w:abstractNumId w:val="16410"/>
  </w:num>
  <w:num w:numId="16411">
    <w:abstractNumId w:val="16411"/>
  </w:num>
  <w:num w:numId="16412">
    <w:abstractNumId w:val="16412"/>
  </w:num>
  <w:num w:numId="16413">
    <w:abstractNumId w:val="16413"/>
  </w:num>
  <w:num w:numId="16414">
    <w:abstractNumId w:val="16414"/>
  </w:num>
  <w:num w:numId="16415">
    <w:abstractNumId w:val="16415"/>
  </w:num>
  <w:num w:numId="16416">
    <w:abstractNumId w:val="16416"/>
  </w:num>
  <w:num w:numId="16417">
    <w:abstractNumId w:val="16417"/>
  </w:num>
  <w:num w:numId="16418">
    <w:abstractNumId w:val="16418"/>
  </w:num>
  <w:num w:numId="16419">
    <w:abstractNumId w:val="16419"/>
  </w:num>
  <w:num w:numId="16420">
    <w:abstractNumId w:val="16420"/>
  </w:num>
  <w:num w:numId="16421">
    <w:abstractNumId w:val="16421"/>
  </w:num>
  <w:num w:numId="16422">
    <w:abstractNumId w:val="16422"/>
  </w:num>
  <w:num w:numId="16423">
    <w:abstractNumId w:val="16423"/>
  </w:num>
  <w:num w:numId="16424">
    <w:abstractNumId w:val="16424"/>
  </w:num>
  <w:num w:numId="16425">
    <w:abstractNumId w:val="16425"/>
  </w:num>
  <w:num w:numId="16426">
    <w:abstractNumId w:val="16426"/>
  </w:num>
  <w:num w:numId="16427">
    <w:abstractNumId w:val="16427"/>
  </w:num>
  <w:num w:numId="16428">
    <w:abstractNumId w:val="16428"/>
  </w:num>
  <w:num w:numId="16429">
    <w:abstractNumId w:val="16429"/>
  </w:num>
  <w:num w:numId="16430">
    <w:abstractNumId w:val="16430"/>
  </w:num>
  <w:num w:numId="16431">
    <w:abstractNumId w:val="16431"/>
  </w:num>
  <w:num w:numId="16432">
    <w:abstractNumId w:val="16432"/>
  </w:num>
  <w:num w:numId="16433">
    <w:abstractNumId w:val="16433"/>
  </w:num>
  <w:num w:numId="16434">
    <w:abstractNumId w:val="16434"/>
  </w:num>
  <w:num w:numId="16435">
    <w:abstractNumId w:val="16435"/>
  </w:num>
  <w:num w:numId="16436">
    <w:abstractNumId w:val="16436"/>
  </w:num>
  <w:num w:numId="16437">
    <w:abstractNumId w:val="16437"/>
  </w:num>
  <w:num w:numId="16438">
    <w:abstractNumId w:val="16438"/>
  </w:num>
  <w:num w:numId="16439">
    <w:abstractNumId w:val="16439"/>
  </w:num>
  <w:num w:numId="16440">
    <w:abstractNumId w:val="16440"/>
  </w:num>
  <w:num w:numId="16441">
    <w:abstractNumId w:val="16441"/>
  </w:num>
  <w:num w:numId="16442">
    <w:abstractNumId w:val="16442"/>
  </w:num>
  <w:num w:numId="16443">
    <w:abstractNumId w:val="16443"/>
  </w:num>
  <w:num w:numId="16444">
    <w:abstractNumId w:val="16444"/>
  </w:num>
  <w:num w:numId="16445">
    <w:abstractNumId w:val="16445"/>
  </w:num>
  <w:num w:numId="16446">
    <w:abstractNumId w:val="16446"/>
  </w:num>
  <w:num w:numId="16447">
    <w:abstractNumId w:val="16447"/>
  </w:num>
  <w:num w:numId="16448">
    <w:abstractNumId w:val="16448"/>
  </w:num>
  <w:num w:numId="16449">
    <w:abstractNumId w:val="16449"/>
  </w:num>
  <w:num w:numId="16450">
    <w:abstractNumId w:val="16450"/>
  </w:num>
  <w:num w:numId="16451">
    <w:abstractNumId w:val="16451"/>
  </w:num>
  <w:num w:numId="16452">
    <w:abstractNumId w:val="16452"/>
  </w:num>
  <w:num w:numId="16453">
    <w:abstractNumId w:val="16453"/>
  </w:num>
  <w:num w:numId="16454">
    <w:abstractNumId w:val="16454"/>
  </w:num>
  <w:num w:numId="16455">
    <w:abstractNumId w:val="16455"/>
  </w:num>
  <w:num w:numId="16456">
    <w:abstractNumId w:val="16456"/>
  </w:num>
  <w:num w:numId="16457">
    <w:abstractNumId w:val="16457"/>
  </w:num>
  <w:num w:numId="16458">
    <w:abstractNumId w:val="16458"/>
  </w:num>
  <w:num w:numId="16459">
    <w:abstractNumId w:val="16459"/>
  </w:num>
  <w:num w:numId="16460">
    <w:abstractNumId w:val="164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14956085" Type="http://schemas.openxmlformats.org/officeDocument/2006/relationships/comments" Target="comments.xml"/><Relationship Id="rId232668080" Type="http://schemas.microsoft.com/office/2011/relationships/commentsExtended" Target="commentsExtended.xml"/><Relationship Id="rId66937182" Type="http://schemas.openxmlformats.org/officeDocument/2006/relationships/image" Target="media/imgrId66937182.jpg"/><Relationship Id="rId600768d3c0098ec78" Type="http://schemas.openxmlformats.org/officeDocument/2006/relationships/hyperlink" Target="https://iservice.lombardini.it/jsp/Template2/manuale.jsp?id=547&amp;parent=1273" TargetMode="External"/><Relationship Id="rId301168d3c0098ee5a" Type="http://schemas.openxmlformats.org/officeDocument/2006/relationships/hyperlink" Target="https://iservice.lombardini.it/jsp/Template2/manuale.jsp?id=548&amp;parent=1273" TargetMode="External"/><Relationship Id="rId673668d3c009910c0" Type="http://schemas.openxmlformats.org/officeDocument/2006/relationships/hyperlink" Target="https://iservice.lombardini.it/jsp/Template2/manuale.jsp?id=193&amp;parent=1273" TargetMode="External"/><Relationship Id="rId661168d3c00991244" Type="http://schemas.openxmlformats.org/officeDocument/2006/relationships/hyperlink" Target="https://iservice.lombardini.it/jsp/Template2/manuale.jsp?id=193&amp;parent=1273" TargetMode="External"/><Relationship Id="rId709768d3c009a411d" Type="http://schemas.openxmlformats.org/officeDocument/2006/relationships/hyperlink" Target="https://iservice.lombardini.it/jsp/Template2/manuale.jsp?id=114&amp;parent=1273" TargetMode="External"/><Relationship Id="rId382068d3c00c26a07" Type="http://schemas.openxmlformats.org/officeDocument/2006/relationships/hyperlink" Target="https://iservice.lombardini.it/jsp/Template2/manuale.jsp?id=638&amp;parent=1273" TargetMode="External"/><Relationship Id="rId245268d3c00c4d272" Type="http://schemas.openxmlformats.org/officeDocument/2006/relationships/hyperlink" Target="https://iservice.lombardini.it/jsp/Template2/manuale.jsp?id=573&amp;parent=1273" TargetMode="External"/><Relationship Id="rId969168d3c00ca5cfe" Type="http://schemas.openxmlformats.org/officeDocument/2006/relationships/hyperlink" Target="https://iservice.lombardini.it/jsp/Template2/manuale.jsp?id=573&amp;parent=1273" TargetMode="External"/><Relationship Id="rId675068d3c00ca6599" Type="http://schemas.openxmlformats.org/officeDocument/2006/relationships/hyperlink" Target="https://iservice.lombardini.it/jsp/Template2/manuale.jsp?id=573&amp;parent=1273" TargetMode="External"/><Relationship Id="rId581068d3c00ce992c" Type="http://schemas.openxmlformats.org/officeDocument/2006/relationships/hyperlink" Target="https://www.youtube.com/embed/rtTjmWlZ1cc?rel=0&amp;showinfo=0" TargetMode="External"/><Relationship Id="rId730468d3c00de2f74" Type="http://schemas.openxmlformats.org/officeDocument/2006/relationships/hyperlink" Target="https://iservice.lombardini.it/jsp/Template2/manuale.jsp?id=637&amp;parent=1273" TargetMode="External"/><Relationship Id="rId496668d3c010bde5a" Type="http://schemas.openxmlformats.org/officeDocument/2006/relationships/hyperlink" Target="https://iservice.lombardini.it/jsp/Template2/manuale.jsp?id=619&amp;parent=1273" TargetMode="External"/><Relationship Id="rId767768d3c01105836" Type="http://schemas.openxmlformats.org/officeDocument/2006/relationships/hyperlink" Target="https://iservice.lombardini.it/jsp/Template2/manuale.jsp?id=560&amp;parent=1273" TargetMode="External"/><Relationship Id="rId519768d3c01127810" Type="http://schemas.openxmlformats.org/officeDocument/2006/relationships/hyperlink" Target="https://iservice.lombardini.it/jsp/Template2/manuale.jsp?id=560&amp;parent=1273" TargetMode="External"/><Relationship Id="rId283368d3c012368e8" Type="http://schemas.openxmlformats.org/officeDocument/2006/relationships/hyperlink" Target="https://iservice.lombardini.it/jsp/Template2/manuale.jsp?id=560&amp;parent=1273" TargetMode="External"/><Relationship Id="rId775268d3c0132cbb5" Type="http://schemas.openxmlformats.org/officeDocument/2006/relationships/hyperlink" Target="https://iservice.lombardini.it/jsp/Template2/manuale.jsp?id=101&amp;parent=1273" TargetMode="External"/><Relationship Id="rId484568d3c01356065" Type="http://schemas.openxmlformats.org/officeDocument/2006/relationships/hyperlink" Target="https://iservice.lombardini.it/jsp/Template2/manuale.jsp?id=637&amp;parent=1273" TargetMode="External"/><Relationship Id="rId844968d3c013b3af7" Type="http://schemas.openxmlformats.org/officeDocument/2006/relationships/hyperlink" Target="https://iservice.lombardini.it/jsp/Template2/manuale.jsp?id=101&amp;parent=1273" TargetMode="External"/><Relationship Id="rId925568d3c013b4274" Type="http://schemas.openxmlformats.org/officeDocument/2006/relationships/hyperlink" Target="https://iservice.lombardini.it/jsp/Template2/manuale.jsp?id=635&amp;parent=1273" TargetMode="External"/><Relationship Id="rId427368d3c013dc5ed" Type="http://schemas.openxmlformats.org/officeDocument/2006/relationships/hyperlink" Target="https://iservice.lombardini.it/jsp/Template2/manuale.jsp?id=638&amp;parent=1273" TargetMode="External"/><Relationship Id="rId622968d3c0147eb70" Type="http://schemas.openxmlformats.org/officeDocument/2006/relationships/hyperlink" Target="https://iservice.lombardini.it/jsp/Template2/manuale.jsp?id=199&amp;parent=1273" TargetMode="External"/><Relationship Id="rId251668d3c015b6f09" Type="http://schemas.openxmlformats.org/officeDocument/2006/relationships/hyperlink" Target="https://iservice.lombardini.it/jsp/Template2/manuale.jsp?id=117&amp;parent=1273" TargetMode="External"/><Relationship Id="rId190968d3c015b7393" Type="http://schemas.openxmlformats.org/officeDocument/2006/relationships/hyperlink" Target="https://iservice.lombardini.it/jsp/Template2/manuale.jsp?id=551&amp;parent=1273" TargetMode="External"/><Relationship Id="rId634768d3c015b8758" Type="http://schemas.openxmlformats.org/officeDocument/2006/relationships/hyperlink" Target="https://iservice.lombardini.it/jsp/Template2/manuale.jsp?id=117&amp;parent=1273" TargetMode="External"/><Relationship Id="rId105868d3c015ba8e4" Type="http://schemas.openxmlformats.org/officeDocument/2006/relationships/hyperlink" Target="https://iservice.lombardini.it/jsp/Template2/manuale.jsp?id=584&amp;parent=1273" TargetMode="External"/><Relationship Id="rId702568d3c015bb808" Type="http://schemas.openxmlformats.org/officeDocument/2006/relationships/hyperlink" Target="https://iservice.lombardini.it/jsp/Template2/manuale.jsp?id=584&amp;parent=1273" TargetMode="External"/><Relationship Id="rId136668d3c015c215a" Type="http://schemas.openxmlformats.org/officeDocument/2006/relationships/hyperlink" Target="https://iservice.lombardini.it/jsp/Template2/manuale.jsp?id=635&amp;parent=1273" TargetMode="External"/><Relationship Id="rId464068d3c015c3482" Type="http://schemas.openxmlformats.org/officeDocument/2006/relationships/hyperlink" Target="https://iservice.lombardini.it/jsp/Template2/manuale.jsp?id=554&amp;parent=1273" TargetMode="External"/><Relationship Id="rId211068d3c015c3a5b" Type="http://schemas.openxmlformats.org/officeDocument/2006/relationships/hyperlink" Target="https://iservice.lombardini.it/jsp/Template2/manuale.jsp?id=555&amp;parent=1273" TargetMode="External"/><Relationship Id="rId118568d3c015c3ed2" Type="http://schemas.openxmlformats.org/officeDocument/2006/relationships/hyperlink" Target="https://iservice.lombardini.it/jsp/Template2/manuale.jsp?id=553&amp;parent=1273" TargetMode="External"/><Relationship Id="rId113868d3c015c409c" Type="http://schemas.openxmlformats.org/officeDocument/2006/relationships/hyperlink" Target="https://iservice.lombardini.it/jsp/Template2/manuale.jsp?id=556&amp;parent=1273" TargetMode="External"/><Relationship Id="rId769968d3c015db35e" Type="http://schemas.openxmlformats.org/officeDocument/2006/relationships/hyperlink" Target="https://iservice.lombardini.it/jsp/Template2/manuale.jsp?id=814&amp;parent=1545" TargetMode="External"/><Relationship Id="rId487768d3c015eeafc" Type="http://schemas.openxmlformats.org/officeDocument/2006/relationships/hyperlink" Target="https://iservice.lombardini.it/jsp/Template2/manuale.jsp?id=203&amp;parent=1545" TargetMode="External"/><Relationship Id="rId341668d3c0160d8b6" Type="http://schemas.openxmlformats.org/officeDocument/2006/relationships/hyperlink" Target="https://iservice.lombardini.it/jsp/Template2/manuale.jsp?id=642&amp;parent=1273&amp;txts=3.3.2" TargetMode="External"/><Relationship Id="rId509868d3c0160efcc" Type="http://schemas.openxmlformats.org/officeDocument/2006/relationships/hyperlink" Target="https://iservice.lombardini.it/jsp/Template2/manuale.jsp?id=561&amp;parent=1273" TargetMode="External"/><Relationship Id="rId875568d3c016101c0" Type="http://schemas.openxmlformats.org/officeDocument/2006/relationships/hyperlink" Target="https://iservice.lombardini.it/jsp/Template2/manuale.jsp?id=63&amp;parent=1273" TargetMode="External"/><Relationship Id="rId552468d3c01610f35" Type="http://schemas.openxmlformats.org/officeDocument/2006/relationships/hyperlink" Target="https://iservice.lombardini.it/jsp/Template2/manuale.jsp?id=589&amp;parent=1273" TargetMode="External"/><Relationship Id="rId184668d3c016110fd" Type="http://schemas.openxmlformats.org/officeDocument/2006/relationships/hyperlink" Target="https://iservice.lombardini.it/jsp/Template2/manuale.jsp?id=589&amp;parent=1273" TargetMode="External"/><Relationship Id="rId733868d3c0162d6a0" Type="http://schemas.openxmlformats.org/officeDocument/2006/relationships/hyperlink" Target="https://www.youtube.com/embed/3J7y9uoALfI?showinfo=0&amp;rel=0" TargetMode="External"/><Relationship Id="rId915468d3c01637785" Type="http://schemas.openxmlformats.org/officeDocument/2006/relationships/hyperlink" Target="https://iservice.lombardini.it/jsp/Template2/manuale.jsp?id=642&amp;parent=1273&amp;txts=3.3.2" TargetMode="External"/><Relationship Id="rId282368d3c01637d17" Type="http://schemas.openxmlformats.org/officeDocument/2006/relationships/hyperlink" Target="https://iservice.lombardini.it/jsp/Template2/manuale.jsp?id=560&amp;parent=1273" TargetMode="External"/><Relationship Id="rId796568d3c016380b4" Type="http://schemas.openxmlformats.org/officeDocument/2006/relationships/hyperlink" Target="https://iservice.lombardini.it/jsp/Template2/manuale.jsp?id=638&amp;parent=1273" TargetMode="External"/><Relationship Id="rId299268d3c01638bd1" Type="http://schemas.openxmlformats.org/officeDocument/2006/relationships/hyperlink" Target="https://iservice.lombardini.it/jsp/Template2/manuale.jsp?id=573&amp;parent=1273" TargetMode="External"/><Relationship Id="rId393168d3c0165e1ec" Type="http://schemas.openxmlformats.org/officeDocument/2006/relationships/hyperlink" Target="https://iservice.lombardini.it/jsp/Template2/manuale.jsp?id=560&amp;parent=1273" TargetMode="External"/><Relationship Id="rId969468d3c01671273" Type="http://schemas.openxmlformats.org/officeDocument/2006/relationships/hyperlink" Target="https://iservice.lombardini.it/jsp/Template2/manuale.jsp?id=199&amp;parent=1273" TargetMode="External"/><Relationship Id="rId568268d3c01677bcf" Type="http://schemas.openxmlformats.org/officeDocument/2006/relationships/hyperlink" Target="https://iservice.lombardini.it/jsp/Template2/manuale.jsp?id=560&amp;parent=1273" TargetMode="External"/><Relationship Id="rId375168d3c01690082" Type="http://schemas.openxmlformats.org/officeDocument/2006/relationships/hyperlink" Target="https://iservice.lombardini.it/jsp/Template2/manuale.jsp?id=560&amp;parent=1273" TargetMode="External"/><Relationship Id="rId189368d3c016a4af8" Type="http://schemas.openxmlformats.org/officeDocument/2006/relationships/hyperlink" Target="https://www.youtube.com/embed/slELtJW2bFE?showinfo=0&amp;rel=0" TargetMode="External"/><Relationship Id="rId885768d3c016afb1b" Type="http://schemas.openxmlformats.org/officeDocument/2006/relationships/hyperlink" Target="https://iservice.lombardini.it/jsp/Template2/manuale.jsp?id=603&amp;parent=1982" TargetMode="External"/><Relationship Id="rId672768d3c016afcc0" Type="http://schemas.openxmlformats.org/officeDocument/2006/relationships/hyperlink" Target="https://iservice.lombardini.it/jsp/Template2/manuale.jsp?id=612&amp;parent=1982" TargetMode="External"/><Relationship Id="rId853968d3c0171bc13" Type="http://schemas.openxmlformats.org/officeDocument/2006/relationships/hyperlink" Target="https://www.youtube.com/embed/IVoumDwS7oY?showinfo=0&amp;rel=0" TargetMode="External"/><Relationship Id="rId731068d3c01724059" Type="http://schemas.openxmlformats.org/officeDocument/2006/relationships/hyperlink" Target="https://iservice.lombardini.it/jsp/Template2/manuale.jsp?id=199&amp;parent=1273" TargetMode="External"/><Relationship Id="rId213568d3c0172bc3c" Type="http://schemas.openxmlformats.org/officeDocument/2006/relationships/hyperlink" Target="https://iservice.lombardini.it/jsp/Template2/manuale.jsp?id=642&amp;parent=1273&amp;txts=3.3.2" TargetMode="External"/><Relationship Id="rId747768d3c0172c6a3" Type="http://schemas.openxmlformats.org/officeDocument/2006/relationships/hyperlink" Target="https://iservice.lombardini.it/jsp/Template2/manuale.jsp?id=573&amp;parent=1273" TargetMode="External"/><Relationship Id="rId514468d3c0172cb27" Type="http://schemas.openxmlformats.org/officeDocument/2006/relationships/hyperlink" Target="https://iservice.lombardini.it/jsp/Template2/manuale.jsp?id=560&amp;parent=1273" TargetMode="External"/><Relationship Id="rId595768d3c0172ce6c" Type="http://schemas.openxmlformats.org/officeDocument/2006/relationships/hyperlink" Target="https://iservice.lombardini.it/jsp/Template2/manuale.jsp?id=638&amp;parent=1273" TargetMode="External"/><Relationship Id="rId465868d3c0175edfd" Type="http://schemas.openxmlformats.org/officeDocument/2006/relationships/hyperlink" Target="https://iservice.lombardini.it/jsp/Template2/manuale.jsp?id=585&amp;parent=1273" TargetMode="External"/><Relationship Id="rId543868d3c0175f05a" Type="http://schemas.openxmlformats.org/officeDocument/2006/relationships/hyperlink" Target="https://iservice.lombardini.it/jsp/Template2/manuale.jsp?id=573&amp;parent=1273" TargetMode="External"/><Relationship Id="rId549068d3c0175f3a9" Type="http://schemas.openxmlformats.org/officeDocument/2006/relationships/hyperlink" Target="https://iservice.lombardini.it/jsp/Template2/manuale.jsp?id=585&amp;parent=1273" TargetMode="External"/><Relationship Id="rId293768d3c017709e4" Type="http://schemas.openxmlformats.org/officeDocument/2006/relationships/hyperlink" Target="https://iservice.lombardini.it/jsp/Template2/manuale.jsp?id=573&amp;parent=1273" TargetMode="External"/><Relationship Id="rId668468d3c01783dd5" Type="http://schemas.openxmlformats.org/officeDocument/2006/relationships/hyperlink" Target="https://iservice.lombardini.it/jsp/Template2/manuale.jsp?id=638&amp;parent=1273" TargetMode="External"/><Relationship Id="rId565668d3c01784186" Type="http://schemas.openxmlformats.org/officeDocument/2006/relationships/hyperlink" Target="https://iservice.lombardini.it/jsp/Template2/manuale.jsp?id=560&amp;parent=1273" TargetMode="External"/><Relationship Id="rId735668d3c01785379" Type="http://schemas.openxmlformats.org/officeDocument/2006/relationships/hyperlink" Target="https://iservice.lombardini.it/jsp/Template2/manuale.jsp?id=573&amp;parent=1273" TargetMode="External"/><Relationship Id="rId338968d3c0178b5dd" Type="http://schemas.openxmlformats.org/officeDocument/2006/relationships/hyperlink" Target="https://iservice.lombardini.it/jsp/Template2/manuale.jsp?id=573&amp;parent=1273" TargetMode="External"/><Relationship Id="rId255468d3c017a389a" Type="http://schemas.openxmlformats.org/officeDocument/2006/relationships/hyperlink" Target="https://www.youtube.com/embed/jPnRSYu0sKM?showinfo=0&amp;rel=0" TargetMode="External"/><Relationship Id="rId969168d3c017aa052" Type="http://schemas.openxmlformats.org/officeDocument/2006/relationships/hyperlink" Target="https://iservice.lombardini.it/jsp/Template2/manuale.jsp?id=638&amp;parent=1273" TargetMode="External"/><Relationship Id="rId415868d3c017c17eb" Type="http://schemas.openxmlformats.org/officeDocument/2006/relationships/hyperlink" Target="https://iservice.lombardini.it/jsp/Template2/manuale.jsp?id=573&amp;parent=1273" TargetMode="External"/><Relationship Id="rId388868d3c017de3c5" Type="http://schemas.openxmlformats.org/officeDocument/2006/relationships/hyperlink" Target="https://iservice.lombardini.it/jsp/Template2/manuale.jsp?id=573&amp;parent=1273" TargetMode="External"/><Relationship Id="rId184568d3c0182f276" Type="http://schemas.openxmlformats.org/officeDocument/2006/relationships/hyperlink" Target="https://www.youtube.com/embed/3ULD_PiHEaw?showinfo=0&amp;rel=0" TargetMode="External"/><Relationship Id="rId836968d3c0196fe96" Type="http://schemas.openxmlformats.org/officeDocument/2006/relationships/hyperlink" Target="https://iservice.lombardini.it/jsp/Template2/manuale.jsp?id=553&amp;parent=1273" TargetMode="External"/><Relationship Id="rId818168d3c01979407" Type="http://schemas.openxmlformats.org/officeDocument/2006/relationships/hyperlink" Target="https://iservice.lombardini.it/jsp/Template2/manuale.jsp?id=642&amp;parent=1273&amp;txts=3.3.2" TargetMode="External"/><Relationship Id="rId790068d3c0199d532" Type="http://schemas.openxmlformats.org/officeDocument/2006/relationships/hyperlink" Target="https://www.youtube.com/embed/tgDL1w2AUd0?showinfo=0&amp;rel=0" TargetMode="External"/><Relationship Id="rId290168d3c019b0b88" Type="http://schemas.openxmlformats.org/officeDocument/2006/relationships/hyperlink" Target="https://iservice.lombardini.it/jsp/Template2/manuale.jsp?id=638&amp;parent=1273" TargetMode="External"/><Relationship Id="rId232768d3c01a58a1f" Type="http://schemas.openxmlformats.org/officeDocument/2006/relationships/hyperlink" Target="https://www.youtube.com/embed/Zrhc5qTwPRM?showinfo=0&amp;rel=0" TargetMode="External"/><Relationship Id="rId202768d3c01a6490b" Type="http://schemas.openxmlformats.org/officeDocument/2006/relationships/hyperlink" Target="https://iservice.lombardini.it/jsp/Template2/manuale.jsp?id=642&amp;parent=1273&amp;txts=3.3.2" TargetMode="External"/><Relationship Id="rId373468d3c01a64f84" Type="http://schemas.openxmlformats.org/officeDocument/2006/relationships/hyperlink" Target="https://iservice.lombardini.it/jsp/Template2/manuale.jsp?id=584&amp;parent=1273" TargetMode="External"/><Relationship Id="rId978468d3c01a65b43" Type="http://schemas.openxmlformats.org/officeDocument/2006/relationships/hyperlink" Target="https://iservice.lombardini.it/jsp/Template2/manuale.jsp?id=573&amp;parent=1273" TargetMode="External"/><Relationship Id="rId916368d3c01ab610c" Type="http://schemas.openxmlformats.org/officeDocument/2006/relationships/hyperlink" Target="https://iservice.lombardini.it/jsp/Template2/manuale.jsp?id=573&amp;parent=1273" TargetMode="External"/><Relationship Id="rId493868d3c01acee95" Type="http://schemas.openxmlformats.org/officeDocument/2006/relationships/hyperlink" Target="https://iservice.lombardini.it/jsp/Template2/manuale.jsp?id=642&amp;parent=1273&amp;txts=3.3.2" TargetMode="External"/><Relationship Id="rId435468d3c01b176e1" Type="http://schemas.openxmlformats.org/officeDocument/2006/relationships/hyperlink" Target="https://iservice.lombardini.it/jsp/Template2/manuale.jsp?id=642&amp;parent=1273&amp;txts=3.3.2" TargetMode="External"/><Relationship Id="rId261968d3c01b17b43" Type="http://schemas.openxmlformats.org/officeDocument/2006/relationships/hyperlink" Target="https://iservice.lombardini.it/jsp/Template2/manuale.jsp?id=553&amp;parent=1273" TargetMode="External"/><Relationship Id="rId846368d3c01b17d5a" Type="http://schemas.openxmlformats.org/officeDocument/2006/relationships/hyperlink" Target="https://iservice.lombardini.it/jsp/Template2/manuale.jsp?id=554&amp;parent=1273" TargetMode="External"/><Relationship Id="rId348268d3c01bf22d8" Type="http://schemas.openxmlformats.org/officeDocument/2006/relationships/hyperlink" Target="https://iservice.lombardini.it/jsp/Template2/manuale.jsp?id=642&amp;parent=1273&amp;txts=3.3.2" TargetMode="External"/><Relationship Id="rId667068d3c01d7c926" Type="http://schemas.openxmlformats.org/officeDocument/2006/relationships/hyperlink" Target="https://iservice.lombardini.it/jsp/Template2/manuale.jsp?id=553&amp;parent=1273" TargetMode="External"/><Relationship Id="rId582968d3c01d7ccf3" Type="http://schemas.openxmlformats.org/officeDocument/2006/relationships/hyperlink" Target="https://iservice.lombardini.it/jsp/Template2/manuale.jsp?id=114&amp;parent=1000" TargetMode="External"/><Relationship Id="rId792668d3c01d7d27f" Type="http://schemas.openxmlformats.org/officeDocument/2006/relationships/hyperlink" Target="https://iservice.lombardini.it/jsp/Template2/manuale.jsp?id=560&amp;parent=1273" TargetMode="External"/><Relationship Id="rId914668d3c01d7d9ec" Type="http://schemas.openxmlformats.org/officeDocument/2006/relationships/hyperlink" Target="https://iservice.lombardini.it/jsp/Template2/manuale.jsp?id=573&amp;parent=1273" TargetMode="External"/><Relationship Id="rId667868d3c01d7dbc5" Type="http://schemas.openxmlformats.org/officeDocument/2006/relationships/hyperlink" Target="https://iservice.lombardini.it/jsp/Template2/manuale.jsp?id=573&amp;parent=1273" TargetMode="External"/><Relationship Id="rId554068d3c01df1495" Type="http://schemas.openxmlformats.org/officeDocument/2006/relationships/hyperlink" Target="https://iservice.lombardini.it/jsp/Template2/manuale.jsp?id=573&amp;parent=1273" TargetMode="External"/><Relationship Id="rId507868d3c01e1fdd8" Type="http://schemas.openxmlformats.org/officeDocument/2006/relationships/hyperlink" Target="https://iservice.lombardini.it/jsp/Template2/manuale.jsp?id=584&amp;parent=1273" TargetMode="External"/><Relationship Id="rId612968d3c01e32dc8" Type="http://schemas.openxmlformats.org/officeDocument/2006/relationships/hyperlink" Target="https://iservice.lombardini.it/jsp/Template2/manuale.jsp?id=562&amp;parent=1273" TargetMode="External"/><Relationship Id="rId328168d3c01e496c3" Type="http://schemas.openxmlformats.org/officeDocument/2006/relationships/hyperlink" Target="https://iservice.lombardini.it/jsp/Template2/manuale.jsp?id=564&amp;parent=1273" TargetMode="External"/><Relationship Id="rId755668d3c01e8d507" Type="http://schemas.openxmlformats.org/officeDocument/2006/relationships/hyperlink" Target="https://iservice.lombardini.it/jsp/Template2/manuale.jsp?id=573&amp;parent=1273" TargetMode="External"/><Relationship Id="rId959768d3c01ea1ed5" Type="http://schemas.openxmlformats.org/officeDocument/2006/relationships/hyperlink" Target="https://iservice.lombardini.it/jsp/Template2/manuale.jsp?id=585&amp;parent=1273" TargetMode="External"/><Relationship Id="rId894068d3c01ede116" Type="http://schemas.openxmlformats.org/officeDocument/2006/relationships/hyperlink" Target="https://iservice.lombardini.it/jsp/Template2/manuale.jsp?id=573&amp;parent=1273" TargetMode="External"/><Relationship Id="rId201068d3c01f0a4c7" Type="http://schemas.openxmlformats.org/officeDocument/2006/relationships/hyperlink" Target="https://iservice.lombardini.it/jsp/Template2/manuale.jsp?id=573&amp;parent=1273" TargetMode="External"/><Relationship Id="rId860068d3c01f654aa" Type="http://schemas.openxmlformats.org/officeDocument/2006/relationships/hyperlink" Target="https://iservice.lombardini.it/jsp/Template2/manuale.jsp?id=585&amp;parent=1273" TargetMode="External"/><Relationship Id="rId710068d3c01f67dcc" Type="http://schemas.openxmlformats.org/officeDocument/2006/relationships/hyperlink" Target="https://iservice.lombardini.it/jsp/Template2/manuale.jsp?id=581&amp;parent=1273" TargetMode="External"/><Relationship Id="rId565468d3c01f6fd38" Type="http://schemas.openxmlformats.org/officeDocument/2006/relationships/hyperlink" Target="https://iservice.lombardini.it/jsp/Template2/manuale.jsp?id=573&amp;parent=1273" TargetMode="External"/><Relationship Id="rId959768d3c01f6ffd8" Type="http://schemas.openxmlformats.org/officeDocument/2006/relationships/hyperlink" Target="https://iservice.lombardini.it/jsp/Template2/manuale.jsp?id=597&amp;parent=1273" TargetMode="External"/><Relationship Id="rId960468d3c01f7824f" Type="http://schemas.openxmlformats.org/officeDocument/2006/relationships/hyperlink" Target="https://iservice.lombardini.it/jsp/Template2/manuale.jsp?id=573&amp;parent=1273" TargetMode="External"/><Relationship Id="rId179468d3c01f8b33a" Type="http://schemas.openxmlformats.org/officeDocument/2006/relationships/hyperlink" Target="https://iservice.lombardini.it/jsp/Template2/manuale.jsp?id=573&amp;parent=1273" TargetMode="External"/><Relationship Id="rId635768d3c01f8bfbc" Type="http://schemas.openxmlformats.org/officeDocument/2006/relationships/hyperlink" Target="https://iservice.lombardini.it/jsp/Template2/manuale.jsp?id=573&amp;parent=1273" TargetMode="External"/><Relationship Id="rId337468d3c01fcccf0" Type="http://schemas.openxmlformats.org/officeDocument/2006/relationships/hyperlink" Target="https://iservice.lombardini.it/jsp/Template2/manuale.jsp?id=589&amp;parent=1273" TargetMode="External"/><Relationship Id="rId513368d3c01fcd264" Type="http://schemas.openxmlformats.org/officeDocument/2006/relationships/hyperlink" Target="https://iservice.lombardini.it/jsp/Template2/manuale.jsp?id=589&amp;parent=1273" TargetMode="External"/><Relationship Id="rId708968d3c01fce0ce" Type="http://schemas.openxmlformats.org/officeDocument/2006/relationships/hyperlink" Target="https://iservice.lombardini.it/jsp/Template2/manuale.jsp?id=588&amp;parent=1273" TargetMode="External"/><Relationship Id="rId262668d3c01fe61b9" Type="http://schemas.openxmlformats.org/officeDocument/2006/relationships/hyperlink" Target="https://iservice.lombardini.it/jsp/Template2/manuale.jsp?id=560&amp;parent=1273" TargetMode="External"/><Relationship Id="rId588668d3c0202729e" Type="http://schemas.openxmlformats.org/officeDocument/2006/relationships/hyperlink" Target="https://iservice.lombardini.it/jsp/Template2/manuale.jsp?id=199&amp;parent=1273" TargetMode="External"/><Relationship Id="rId811468d3c0204aea2" Type="http://schemas.openxmlformats.org/officeDocument/2006/relationships/hyperlink" Target="https://iservice.lombardini.it/jsp/Template2/manuale.jsp?id=573&amp;parent=1273" TargetMode="External"/><Relationship Id="rId489768d3c0204cb44" Type="http://schemas.openxmlformats.org/officeDocument/2006/relationships/hyperlink" Target="https://iservice.lombardini.it/jsp/Template2/manuale.jsp?id=560&amp;parent=1273" TargetMode="External"/><Relationship Id="rId789668d3c0208b1ce" Type="http://schemas.openxmlformats.org/officeDocument/2006/relationships/hyperlink" Target="https://iservice.lombardini.it/jsp/Template2/manuale.jsp?id=638&amp;parent=1273" TargetMode="External"/><Relationship Id="rId936668d3c0208b7dd" Type="http://schemas.openxmlformats.org/officeDocument/2006/relationships/hyperlink" Target="https://iservice.lombardini.it/jsp/Template2/manuale.jsp?id=573&amp;parent=1273" TargetMode="External"/><Relationship Id="rId816868d3c0208c0b4" Type="http://schemas.openxmlformats.org/officeDocument/2006/relationships/hyperlink" Target="https://iservice.lombardini.it/jsp/Template2/manuale.jsp?id=573&amp;parent=1273" TargetMode="External"/><Relationship Id="rId548368d3c0208d2f5" Type="http://schemas.openxmlformats.org/officeDocument/2006/relationships/hyperlink" Target="https://iservice.lombardini.it/jsp/Template2/manuale.jsp?id=560&amp;parent=1273" TargetMode="External"/><Relationship Id="rId766968d3c020a9b9d" Type="http://schemas.openxmlformats.org/officeDocument/2006/relationships/hyperlink" Target="https://iservice.lombardini.it/jsp/Template2/manuale.jsp?id=573&amp;parent=1273" TargetMode="External"/><Relationship Id="rId169368d3c021bc693" Type="http://schemas.openxmlformats.org/officeDocument/2006/relationships/hyperlink" Target="https://iservice.lombardini.it/jsp/Template2/manuale.jsp?id=573&amp;parent=1273" TargetMode="External"/><Relationship Id="rId602168d3c021bd073" Type="http://schemas.openxmlformats.org/officeDocument/2006/relationships/hyperlink" Target="https://iservice.lombardini.it/jsp/Template2/manuale.jsp?id=573&amp;parent=1273" TargetMode="External"/><Relationship Id="rId128468d3c021c77d9" Type="http://schemas.openxmlformats.org/officeDocument/2006/relationships/hyperlink" Target="https://iservice.lombardini.it/jsp/Template2/manuale.jsp?id=573&amp;parent=1273" TargetMode="External"/><Relationship Id="rId215068d3c0241517a" Type="http://schemas.openxmlformats.org/officeDocument/2006/relationships/hyperlink" Target="https://iservice.lombardini.it/jsp/Template2/manuale.jsp?id=608&amp;parent=1273" TargetMode="External"/><Relationship Id="rId445268d3c0241533f" Type="http://schemas.openxmlformats.org/officeDocument/2006/relationships/hyperlink" Target="https://iservice.lombardini.it/jsp/Template2/manuale.jsp?id=608&amp;parent=1273" TargetMode="External"/><Relationship Id="rId731968d3c02415ab2" Type="http://schemas.openxmlformats.org/officeDocument/2006/relationships/hyperlink" Target="https://iservice.lombardini.it/jsp/Template2/manuale.jsp?id=608&amp;parent=1273" TargetMode="External"/><Relationship Id="rId269268d3c02415df4" Type="http://schemas.openxmlformats.org/officeDocument/2006/relationships/hyperlink" Target="https://iservice.lombardini.it/jsp/Template2/manuale.jsp?id=608&amp;parent=1273" TargetMode="External"/><Relationship Id="rId432968d3c0241615e" Type="http://schemas.openxmlformats.org/officeDocument/2006/relationships/hyperlink" Target="https://iservice.lombardini.it/jsp/Template2/manuale.jsp?id=608&amp;parent=1273" TargetMode="External"/><Relationship Id="rId953668d3c024164bf" Type="http://schemas.openxmlformats.org/officeDocument/2006/relationships/hyperlink" Target="https://iservice.lombardini.it/jsp/Template2/manuale.jsp?id=608&amp;parent=1273" TargetMode="External"/><Relationship Id="rId953768d3c02433362" Type="http://schemas.openxmlformats.org/officeDocument/2006/relationships/hyperlink" Target="https://iservice.lombardini.it/jsp/Template2/manuale.jsp?id=608&amp;parent=1273" TargetMode="External"/><Relationship Id="rId898468d3c02433536" Type="http://schemas.openxmlformats.org/officeDocument/2006/relationships/hyperlink" Target="https://iservice.lombardini.it/jsp/Template2/manuale.jsp?id=608&amp;parent=1273" TargetMode="External"/><Relationship Id="rId694868d3c024336f6" Type="http://schemas.openxmlformats.org/officeDocument/2006/relationships/hyperlink" Target="https://iservice.lombardini.it/jsp/Template2/manuale.jsp?id=608&amp;parent=1273" TargetMode="External"/><Relationship Id="rId125568d3c02433cc4" Type="http://schemas.openxmlformats.org/officeDocument/2006/relationships/hyperlink" Target="https://iservice.lombardini.it/jsp/Template2/manuale.jsp?id=608&amp;parent=1273" TargetMode="External"/><Relationship Id="rId244668d3c02434036" Type="http://schemas.openxmlformats.org/officeDocument/2006/relationships/hyperlink" Target="https://iservice.lombardini.it/jsp/Template2/manuale.jsp?id=608&amp;parent=1273" TargetMode="External"/><Relationship Id="rId802768d3c024343b3" Type="http://schemas.openxmlformats.org/officeDocument/2006/relationships/hyperlink" Target="https://iservice.lombardini.it/jsp/Template2/manuale.jsp?id=608&amp;parent=1273" TargetMode="External"/><Relationship Id="rId870968d3c0244b8ca" Type="http://schemas.openxmlformats.org/officeDocument/2006/relationships/hyperlink" Target="https://iservice.lombardini.it/jsp/Template2/manuale.jsp?id=608&amp;parent=1273" TargetMode="External"/><Relationship Id="rId645768d3c02459cda" Type="http://schemas.openxmlformats.org/officeDocument/2006/relationships/hyperlink" Target="https://iservice.lombardini.it/jsp/Template2/manuale.jsp?id=576&amp;parent=1273" TargetMode="External"/><Relationship Id="rId229568d3c024ee570" Type="http://schemas.openxmlformats.org/officeDocument/2006/relationships/hyperlink" Target="https://iservice.lombardini.it/jsp/Template2/manuale.jsp?id=546&amp;parent=1273" TargetMode="External"/><Relationship Id="rId195168d3c025ef5ae" Type="http://schemas.openxmlformats.org/officeDocument/2006/relationships/hyperlink" Target="https://iservice.lombardini.it/jsp/Template2/manuale.jsp?id=547&amp;parent=1273" TargetMode="External"/><Relationship Id="rId185668d3c025ef7de" Type="http://schemas.openxmlformats.org/officeDocument/2006/relationships/hyperlink" Target="https://iservice.lombardini.it/jsp/Template2/manuale.jsp?id=548&amp;parent=1273" TargetMode="External"/><Relationship Id="rId466368d3c025efb7f" Type="http://schemas.openxmlformats.org/officeDocument/2006/relationships/hyperlink" Target="https://iservice.lombardini.it/jsp/Template2/manuale.jsp?id=624&amp;parent=1273" TargetMode="External"/><Relationship Id="rId279168d3c025eff1d" Type="http://schemas.openxmlformats.org/officeDocument/2006/relationships/hyperlink" Target="https://iservice.lombardini.it/jsp/Template2/manuale.jsp?id=624&amp;parent=1273" TargetMode="External"/><Relationship Id="rId909168d3c025f03b9" Type="http://schemas.openxmlformats.org/officeDocument/2006/relationships/hyperlink" Target="https://iservice.lombardini.it/jsp/Template2/manuale.jsp?id=624&amp;parent=1273" TargetMode="External"/><Relationship Id="rId974068d3c025f05a3" Type="http://schemas.openxmlformats.org/officeDocument/2006/relationships/hyperlink" Target="https://iservice.lombardini.it/jsp/Template2/manuale.jsp?id=640&amp;parent=1273" TargetMode="External"/><Relationship Id="rId789668d3c025f078c" Type="http://schemas.openxmlformats.org/officeDocument/2006/relationships/hyperlink" Target="https://iservice.lombardini.it/jsp/Template2/manuale.jsp?id=639&amp;parent=1273" TargetMode="External"/><Relationship Id="rId308568d3c025f096e" Type="http://schemas.openxmlformats.org/officeDocument/2006/relationships/hyperlink" Target="https://iservice.lombardini.it/jsp/Template2/manuale.jsp?id=631&amp;parent=1273" TargetMode="External"/><Relationship Id="rId234268d3c025f0b4e" Type="http://schemas.openxmlformats.org/officeDocument/2006/relationships/hyperlink" Target="https://iservice.lombardini.it/jsp/Template2/manuale.jsp?id=629&amp;parent=1273" TargetMode="External"/><Relationship Id="rId150868d3c025f0f41" Type="http://schemas.openxmlformats.org/officeDocument/2006/relationships/hyperlink" Target="https://iservice.lombardini.it/jsp/Template4/manuale.jsp?id=2681&amp;parent=1273" TargetMode="External"/><Relationship Id="rId267268d3c025f1a4f" Type="http://schemas.openxmlformats.org/officeDocument/2006/relationships/hyperlink" Target="https://iservice.lombardini.it/jsp/Template2/manuale.jsp?id=573&amp;parent=1273" TargetMode="External"/><Relationship Id="rId189768d3c025f1daf" Type="http://schemas.openxmlformats.org/officeDocument/2006/relationships/hyperlink" Target="https://iservice.lombardini.it/jsp/Template2/manuale.jsp?id=573&amp;parent=1273" TargetMode="External"/><Relationship Id="rId641868d3c026119a0" Type="http://schemas.openxmlformats.org/officeDocument/2006/relationships/hyperlink" Target="https://iservice.lombardini.it/jsp/Template2/manuale.jsp?id=642&amp;parent=1273&amp;txts=3.3.2" TargetMode="External"/><Relationship Id="rId721568d3c026197bd" Type="http://schemas.openxmlformats.org/officeDocument/2006/relationships/hyperlink" Target="https://iservice.lombardini.it/jsp/Template2/manuale.jsp?id=574&amp;parent=1273" TargetMode="External"/><Relationship Id="rId151268d3c0265692a" Type="http://schemas.openxmlformats.org/officeDocument/2006/relationships/hyperlink" Target="https://iservice.lombardini.it/jsp/Template2/manuale.jsp?id=576&amp;parent=1273" TargetMode="External"/><Relationship Id="rId688768d3c026abab7" Type="http://schemas.openxmlformats.org/officeDocument/2006/relationships/hyperlink" Target="https://iservice.lombardini.it/jsp/Template2/manuale.jsp?id=573&amp;parent=1273" TargetMode="External"/><Relationship Id="rId418868d3c026de93c" Type="http://schemas.openxmlformats.org/officeDocument/2006/relationships/hyperlink" Target="https://iservice.lombardini.it/jsp/Template2/manuale.jsp?id=577&amp;parent=1273" TargetMode="External"/><Relationship Id="rId164468d3c026dfb90" Type="http://schemas.openxmlformats.org/officeDocument/2006/relationships/hyperlink" Target="https://iservice.lombardini.it/jsp/Template2/manuale.jsp?id=577&amp;parent=1273" TargetMode="External"/><Relationship Id="rId986868d3c0272727c" Type="http://schemas.openxmlformats.org/officeDocument/2006/relationships/hyperlink" Target="https://iservice.lombardini.it/jsp/Template2/manuale.jsp?id=577&amp;parent=1273" TargetMode="External"/><Relationship Id="rId515668d3c0272798d" Type="http://schemas.openxmlformats.org/officeDocument/2006/relationships/hyperlink" Target="https://iservice.lombardini.it/jsp/Template2/manuale.jsp?id=605&amp;parent=1273" TargetMode="External"/><Relationship Id="rId954868d3c027484c3" Type="http://schemas.openxmlformats.org/officeDocument/2006/relationships/hyperlink" Target="https://iservice.lombardini.it/jsp/Template2/manuale.jsp?id=577&amp;parent=1273" TargetMode="External"/><Relationship Id="rId968768d3c027a9375" Type="http://schemas.openxmlformats.org/officeDocument/2006/relationships/hyperlink" Target="https://iservice.lombardini.it/jsp/Template2/manuale.jsp?id=605&amp;parent=1273" TargetMode="External"/><Relationship Id="rId751268d3c027d91a1" Type="http://schemas.openxmlformats.org/officeDocument/2006/relationships/hyperlink" Target="https://www.youtube.com/embed/V4aXYc_0x8U?showinfo=0&amp;rel=0" TargetMode="External"/><Relationship Id="rId192268d3c02819fb7" Type="http://schemas.openxmlformats.org/officeDocument/2006/relationships/hyperlink" Target="https://iservice.lombardini.it/jsp/Template2/manuale.jsp?id=573&amp;parent=1273" TargetMode="External"/><Relationship Id="rId358868d3c02842526" Type="http://schemas.openxmlformats.org/officeDocument/2006/relationships/hyperlink" Target="https://iservice.lombardini.it/jsp/Template2/manuale.jsp?id=578&amp;parent=1273" TargetMode="External"/><Relationship Id="rId313968d3c028434b3" Type="http://schemas.openxmlformats.org/officeDocument/2006/relationships/hyperlink" Target="https://iservice.lombardini.it/jsp/Template2/manuale.jsp?id=573&amp;parent=1273" TargetMode="External"/><Relationship Id="rId941268d3c02861729" Type="http://schemas.openxmlformats.org/officeDocument/2006/relationships/hyperlink" Target="https://iservice.lombardini.it/jsp/Template2/manuale.jsp?id=580&amp;parent=1273" TargetMode="External"/><Relationship Id="rId551068d3c02861d44" Type="http://schemas.openxmlformats.org/officeDocument/2006/relationships/hyperlink" Target="https://iservice.lombardini.it/jsp/Template2/manuale.jsp?id=580&amp;parent=1273" TargetMode="External"/><Relationship Id="rId614668d3c0286204c" Type="http://schemas.openxmlformats.org/officeDocument/2006/relationships/hyperlink" Target="https://iservice.lombardini.it/jsp/Template2/manuale.jsp?id=573&amp;parent=1273" TargetMode="External"/><Relationship Id="rId309468d3c0286f2ee" Type="http://schemas.openxmlformats.org/officeDocument/2006/relationships/hyperlink" Target="https://iservice.lombardini.it/jsp/Template2/manuale.jsp?id=603&amp;parent=1273" TargetMode="External"/><Relationship Id="rId605868d3c02870289" Type="http://schemas.openxmlformats.org/officeDocument/2006/relationships/hyperlink" Target="https://iservice.lombardini.it/jsp/Template2/manuale.jsp?id=573&amp;parent=1273" TargetMode="External"/><Relationship Id="rId478368d3c02870c13" Type="http://schemas.openxmlformats.org/officeDocument/2006/relationships/hyperlink" Target="https://iservice.lombardini.it/jsp/Template2/manuale.jsp?id=573&amp;parent=1273" TargetMode="External"/><Relationship Id="rId881068d3c02871271" Type="http://schemas.openxmlformats.org/officeDocument/2006/relationships/hyperlink" Target="https://iservice.lombardini.it/jsp/Template2/manuale.jsp?id=573&amp;parent=1273" TargetMode="External"/><Relationship Id="rId606668d3c02871eb1" Type="http://schemas.openxmlformats.org/officeDocument/2006/relationships/hyperlink" Target="https://iservice.lombardini.it/jsp/Template2/manuale.jsp?id=573&amp;parent=1273" TargetMode="External"/><Relationship Id="rId635868d3c028723fa" Type="http://schemas.openxmlformats.org/officeDocument/2006/relationships/hyperlink" Target="https://iservice.lombardini.it/jsp/Template2/manuale.jsp?id=573&amp;parent=1273" TargetMode="External"/><Relationship Id="rId701268d3c028980ab" Type="http://schemas.openxmlformats.org/officeDocument/2006/relationships/hyperlink" Target="https://iservice.lombardini.it/jsp/Template2/manuale.jsp?id=573&amp;parent=1273" TargetMode="External"/><Relationship Id="rId938668d3c0297aef3" Type="http://schemas.openxmlformats.org/officeDocument/2006/relationships/hyperlink" Target="https://iservice.lombardini.it/jsp/Template2/manuale.jsp?id=573&amp;parent=1273" TargetMode="External"/><Relationship Id="rId512668d3c0297b1e8" Type="http://schemas.openxmlformats.org/officeDocument/2006/relationships/hyperlink" Target="https://iservice.lombardini.it/jsp/Template2/manuale.jsp?id=573&amp;parent=1273" TargetMode="External"/><Relationship Id="rId958168d3c0297bcb6" Type="http://schemas.openxmlformats.org/officeDocument/2006/relationships/hyperlink" Target="https://iservice.lombardini.it/jsp/Template2/manuale.jsp?id=573&amp;parent=1273" TargetMode="External"/><Relationship Id="rId510368d3c0297cc7d" Type="http://schemas.openxmlformats.org/officeDocument/2006/relationships/hyperlink" Target="https://iservice.lombardini.it/jsp/Template2/manuale.jsp?id=573&amp;parent=1273" TargetMode="External"/><Relationship Id="rId753068d3c029a1ae2" Type="http://schemas.openxmlformats.org/officeDocument/2006/relationships/hyperlink" Target="https://iservice.lombardini.it/jsp/Template2/manuale.jsp?id=573&amp;parent=1273" TargetMode="External"/><Relationship Id="rId203968d3c029b8675" Type="http://schemas.openxmlformats.org/officeDocument/2006/relationships/hyperlink" Target="https://iservice.lombardini.it/jsp/Template2/manuale.jsp?id=573&amp;parent=1273" TargetMode="External"/><Relationship Id="rId158668d3c029b9729" Type="http://schemas.openxmlformats.org/officeDocument/2006/relationships/hyperlink" Target="https://iservice.lombardini.it/jsp/Template2/manuale.jsp?id=573&amp;parent=1273" TargetMode="External"/><Relationship Id="rId231768d3c029cee35" Type="http://schemas.openxmlformats.org/officeDocument/2006/relationships/hyperlink" Target="https://iservice.lombardini.it/jsp/Template2/manuale.jsp?id=573&amp;parent=1273" TargetMode="External"/><Relationship Id="rId114968d3c029cf21f" Type="http://schemas.openxmlformats.org/officeDocument/2006/relationships/hyperlink" Target="https://iservice.lombardini.it/jsp/Template2/manuale.jsp?id=560&amp;parent=1273" TargetMode="External"/><Relationship Id="rId797768d3c02a0adcc" Type="http://schemas.openxmlformats.org/officeDocument/2006/relationships/hyperlink" Target="https://iservice.lombardini.it/jsp/Template2/manuale.jsp?id=590&amp;parent=1273" TargetMode="External"/><Relationship Id="rId492168d3c02a20318" Type="http://schemas.openxmlformats.org/officeDocument/2006/relationships/hyperlink" Target="https://iservice.lombardini.it/jsp/Template2/manuale.jsp?id=600&amp;parent=1273" TargetMode="External"/><Relationship Id="rId820668d3c02a20697" Type="http://schemas.openxmlformats.org/officeDocument/2006/relationships/hyperlink" Target="https://iservice.lombardini.it/jsp/Template2/manuale.jsp?id=573&amp;parent=1273" TargetMode="External"/><Relationship Id="rId571768d3c02acb667" Type="http://schemas.openxmlformats.org/officeDocument/2006/relationships/hyperlink" Target="https://iservice.lombardini.it/jsp/Template2/manuale.jsp?id=573&amp;parent=1273" TargetMode="External"/><Relationship Id="rId216568d3c02acd54a" Type="http://schemas.openxmlformats.org/officeDocument/2006/relationships/hyperlink" Target="https://iservice.lombardini.it/jsp/Template2/manuale.jsp?id=588&amp;parent=1273" TargetMode="External"/><Relationship Id="rId756368d3c02af1fb8" Type="http://schemas.openxmlformats.org/officeDocument/2006/relationships/hyperlink" Target="https://iservice.lombardini.it/jsp/Template2/manuale.jsp?id=589&amp;parent=1273" TargetMode="External"/><Relationship Id="rId981668d3c02af244b" Type="http://schemas.openxmlformats.org/officeDocument/2006/relationships/hyperlink" Target="https://iservice.lombardini.it/jsp/Template2/manuale.jsp?id=589&amp;parent=1273" TargetMode="External"/><Relationship Id="rId129668d3c02b0ee29" Type="http://schemas.openxmlformats.org/officeDocument/2006/relationships/hyperlink" Target="https://iservice.lombardini.it/jsp/Template2/manuale.jsp?id=561&amp;parent=1273" TargetMode="External"/><Relationship Id="rId336968d3c02b3a478" Type="http://schemas.openxmlformats.org/officeDocument/2006/relationships/hyperlink" Target="https://iservice.lombardini.it/jsp/Template2/manuale.jsp?id=573&amp;parent=1273" TargetMode="External"/><Relationship Id="rId200268d3c02b3ac06" Type="http://schemas.openxmlformats.org/officeDocument/2006/relationships/hyperlink" Target="https://iservice.lombardini.it/jsp/Template2/manuale.jsp?id=640&amp;parent=1273" TargetMode="External"/><Relationship Id="rId111068d3c02b3adba" Type="http://schemas.openxmlformats.org/officeDocument/2006/relationships/hyperlink" Target="https://iservice.lombardini.it/jsp/Template2/manuale.jsp?id=639&amp;parent=1273" TargetMode="External"/><Relationship Id="rId278768d3c02b3af59" Type="http://schemas.openxmlformats.org/officeDocument/2006/relationships/hyperlink" Target="https://iservice.lombardini.it/jsp/Template2/manuale.jsp?id=631&amp;parent=1273" TargetMode="External"/><Relationship Id="rId917068d3c02b3b10b" Type="http://schemas.openxmlformats.org/officeDocument/2006/relationships/hyperlink" Target="https://iservice.lombardini.it/jsp/Template2/manuale.jsp?id=629&amp;parent=1273" TargetMode="External"/><Relationship Id="rId539768d3c02b3c9a9" Type="http://schemas.openxmlformats.org/officeDocument/2006/relationships/hyperlink" Target="https://iservice.lombardini.it/jsp/Template2/manuale.jsp?id=573&amp;parent=1273" TargetMode="External"/><Relationship Id="rId333468d3c02b6fe27" Type="http://schemas.openxmlformats.org/officeDocument/2006/relationships/hyperlink" Target="https://iservice.lombardini.it/jsp/Template2/manuale.jsp?id=573&amp;parent=1273" TargetMode="External"/><Relationship Id="rId381268d3c02b703ac" Type="http://schemas.openxmlformats.org/officeDocument/2006/relationships/hyperlink" Target="https://iservice.lombardini.it/jsp/Template2/manuale.jsp?id=573&amp;parent=1273" TargetMode="External"/><Relationship Id="rId754768d3c02b9b8f0" Type="http://schemas.openxmlformats.org/officeDocument/2006/relationships/hyperlink" Target="https://iservice.lombardini.it/jsp/Template2/manuale.jsp?id=585&amp;parent=1273" TargetMode="External"/><Relationship Id="rId431668d3c02ba46da" Type="http://schemas.openxmlformats.org/officeDocument/2006/relationships/hyperlink" Target="https://iservice.lombardini.it/jsp/Template2/manuale.jsp?id=637&amp;parent=1273" TargetMode="External"/><Relationship Id="rId444668d3c02bac7bf" Type="http://schemas.openxmlformats.org/officeDocument/2006/relationships/hyperlink" Target="https://iservice.lombardini.it/jsp/Template2/manuale.jsp?id=637&amp;parent=1273" TargetMode="External"/><Relationship Id="rId648368d3c02bd48fc" Type="http://schemas.openxmlformats.org/officeDocument/2006/relationships/hyperlink" Target="https://iservice.lombardini.it/jsp/Template2/manuale.jsp?id=573&amp;parent=1273" TargetMode="External"/><Relationship Id="rId582968d3c02c24e9d" Type="http://schemas.openxmlformats.org/officeDocument/2006/relationships/hyperlink" Target="https://iservice.lombardini.it/jsp/Template2/manuale.jsp?id=573&amp;parent=1273" TargetMode="External"/><Relationship Id="rId614468d3c02c4bc73" Type="http://schemas.openxmlformats.org/officeDocument/2006/relationships/hyperlink" Target="https://iservice.lombardini.it/jsp/Template2/manuale.jsp?id=585&amp;parent=1273" TargetMode="External"/><Relationship Id="rId818768d3c02c56cd0" Type="http://schemas.openxmlformats.org/officeDocument/2006/relationships/hyperlink" Target="https://iservice.lombardini.it/jsp/Template2/manuale.jsp?id=573&amp;parent=1273" TargetMode="External"/><Relationship Id="rId299168d3c02cdb472" Type="http://schemas.openxmlformats.org/officeDocument/2006/relationships/hyperlink" Target="https://iservice.lombardini.it/jsp/Template2/manuale.jsp?id=584&amp;parent=1273" TargetMode="External"/><Relationship Id="rId767868d3c02ce8d87" Type="http://schemas.openxmlformats.org/officeDocument/2006/relationships/hyperlink" Target="https://iservice.lombardini.it/jsp/Template2/manuale.jsp?id=573&amp;parent=1273" TargetMode="External"/><Relationship Id="rId137068d3c02e32cbd" Type="http://schemas.openxmlformats.org/officeDocument/2006/relationships/hyperlink" Target="https://iservice.lombardini.it/jsp/Template2/manuale.jsp?id=642&amp;parent=1273" TargetMode="External"/><Relationship Id="rId898168d3c02e33d46" Type="http://schemas.openxmlformats.org/officeDocument/2006/relationships/hyperlink" Target="https://iservice.lombardini.it/jsp/Template2/manuale.jsp?id=101&amp;parent=1273" TargetMode="External"/><Relationship Id="rId755268d3c02e4fbba" Type="http://schemas.openxmlformats.org/officeDocument/2006/relationships/hyperlink" Target="https://www.youtube.com/embed/HWCzK41Br1U?showinfo=0&amp;rel=0" TargetMode="External"/><Relationship Id="rId876268d3c02e5a9b8" Type="http://schemas.openxmlformats.org/officeDocument/2006/relationships/hyperlink" Target="https://iservice.lombardini.it/jsp/Template2/manuale.jsp?id=814&amp;parent=1545" TargetMode="External"/><Relationship Id="rId164668d3c02e63cde" Type="http://schemas.openxmlformats.org/officeDocument/2006/relationships/hyperlink" Target="https://iservice.lombardini.it/jsp/Template2/manuale.jsp?id=195&amp;parent=1545" TargetMode="External"/><Relationship Id="rId407768d3c02e93ffe" Type="http://schemas.openxmlformats.org/officeDocument/2006/relationships/hyperlink" Target="https://iservice.lombardini.it/jsp/Template2/manuale.jsp?id=642&amp;parent=1273&amp;txts=3.3.2" TargetMode="External"/><Relationship Id="rId577668d3c02ebe28a" Type="http://schemas.openxmlformats.org/officeDocument/2006/relationships/hyperlink" Target="https://iservice.lombardini.it/jsp/Template2/manuale.jsp?id=642&amp;parent=1273&amp;txts=3.3.2" TargetMode="External"/><Relationship Id="rId926968d3c02ebf2be" Type="http://schemas.openxmlformats.org/officeDocument/2006/relationships/hyperlink" Target="https://iservice.lombardini.it/jsp/Template2/manuale.jsp?id=593&amp;parent=1273" TargetMode="External"/><Relationship Id="rId889568d3c02ebf9d5" Type="http://schemas.openxmlformats.org/officeDocument/2006/relationships/hyperlink" Target="https://iservice.lombardini.it/jsp/Template2/manuale.jsp?id=585&amp;parent=1273" TargetMode="External"/><Relationship Id="rId390268d3c02ebff50" Type="http://schemas.openxmlformats.org/officeDocument/2006/relationships/hyperlink" Target="https://iservice.lombardini.it/jsp/Template2/manuale.jsp?id=602&amp;parent=1273" TargetMode="External"/><Relationship Id="rId954268d3c02ec0320" Type="http://schemas.openxmlformats.org/officeDocument/2006/relationships/hyperlink" Target="https://iservice.lombardini.it/jsp/Template2/manuale.jsp?id=602&amp;parent=1273" TargetMode="External"/><Relationship Id="rId197868d3c02f34a26" Type="http://schemas.openxmlformats.org/officeDocument/2006/relationships/hyperlink" Target="https://iservice.lombardini.it/jsp/Template2/manuale.jsp?id=642&amp;parent=1273&amp;txts=3.3.2" TargetMode="External"/><Relationship Id="rId818768d3c02f35a45" Type="http://schemas.openxmlformats.org/officeDocument/2006/relationships/hyperlink" Target="https://iservice.lombardini.it/jsp/Template2/manuale.jsp?id=593&amp;parent=1273" TargetMode="External"/><Relationship Id="rId386368d3c02f36184" Type="http://schemas.openxmlformats.org/officeDocument/2006/relationships/hyperlink" Target="https://iservice.lombardini.it/jsp/Template2/manuale.jsp?id=585&amp;parent=1273" TargetMode="External"/><Relationship Id="rId395968d3c02f366c5" Type="http://schemas.openxmlformats.org/officeDocument/2006/relationships/hyperlink" Target="https://iservice.lombardini.it/jsp/Template2/manuale.jsp?id=602&amp;parent=1273" TargetMode="External"/><Relationship Id="rId692768d3c02f36ac4" Type="http://schemas.openxmlformats.org/officeDocument/2006/relationships/hyperlink" Target="https://iservice.lombardini.it/jsp/Template2/manuale.jsp?id=602&amp;parent=1273" TargetMode="External"/><Relationship Id="rId321268d3c02f56dce" Type="http://schemas.openxmlformats.org/officeDocument/2006/relationships/hyperlink" Target="https://iservice.lombardini.it/jsp/Template2/manuale.jsp?id=642&amp;parent=1273&amp;txts=3.3.2" TargetMode="External"/><Relationship Id="rId383968d3c02f57df4" Type="http://schemas.openxmlformats.org/officeDocument/2006/relationships/hyperlink" Target="https://iservice.lombardini.it/jsp/Template2/manuale.jsp?id=593&amp;parent=1273" TargetMode="External"/><Relationship Id="rId859868d3c02f58517" Type="http://schemas.openxmlformats.org/officeDocument/2006/relationships/hyperlink" Target="https://iservice.lombardini.it/jsp/Template2/manuale.jsp?id=585&amp;parent=1273" TargetMode="External"/><Relationship Id="rId351868d3c02f58a42" Type="http://schemas.openxmlformats.org/officeDocument/2006/relationships/hyperlink" Target="https://iservice.lombardini.it/jsp/Template2/manuale.jsp?id=602&amp;parent=1273" TargetMode="External"/><Relationship Id="rId632868d3c02f58e1c" Type="http://schemas.openxmlformats.org/officeDocument/2006/relationships/hyperlink" Target="https://iservice.lombardini.it/jsp/Template2/manuale.jsp?id=602&amp;parent=1273" TargetMode="External"/><Relationship Id="rId948068d3c02f79cb8" Type="http://schemas.openxmlformats.org/officeDocument/2006/relationships/hyperlink" Target="https://iservice.lombardini.it/jsp/Template2/manuale.jsp?id=642&amp;parent=1273&amp;txts=3.3.2" TargetMode="External"/><Relationship Id="rId935468d3c02f7abf3" Type="http://schemas.openxmlformats.org/officeDocument/2006/relationships/hyperlink" Target="https://iservice.lombardini.it/jsp/Template2/manuale.jsp?id=640&amp;parent=1273" TargetMode="External"/><Relationship Id="rId435668d3c02f899f0" Type="http://schemas.openxmlformats.org/officeDocument/2006/relationships/hyperlink" Target="https://iservice.lombardini.it/jsp/Template2/manuale.jsp?id=640&amp;parent=1273" TargetMode="External"/><Relationship Id="rId336068d3c02fe8bc2" Type="http://schemas.openxmlformats.org/officeDocument/2006/relationships/hyperlink" Target="https://iservice.lombardini.it/jsp/Template2/manuale.jsp?id=198&amp;parent=1000" TargetMode="External"/><Relationship Id="rId501168d3c0301342a" Type="http://schemas.openxmlformats.org/officeDocument/2006/relationships/hyperlink" Target="https://iservice.lombardini.it/jsp/Template2/manuale.jsp?id=198&amp;parent=1000" TargetMode="External"/><Relationship Id="rId887168d3c03191367" Type="http://schemas.openxmlformats.org/officeDocument/2006/relationships/hyperlink" Target="https://iservice.lombardini.it/jsp/Template2/manuale.jsp?id=642&amp;parent=1273&amp;txts=3.3.2" TargetMode="External"/><Relationship Id="rId965468d3c031c2e5e" Type="http://schemas.openxmlformats.org/officeDocument/2006/relationships/hyperlink" Target="https://iservice.lombardini.it/jsp/Template2/manuale.jsp?id=283&amp;parent=1136" TargetMode="External"/><Relationship Id="rId916868d3c031d9acb" Type="http://schemas.openxmlformats.org/officeDocument/2006/relationships/hyperlink" Target="https://iservice.lombardini.it/jsp/Template2/manuale.jsp?id=642&amp;parent=1273&amp;txts=3.3.2" TargetMode="External"/><Relationship Id="rId400268d3c03242d11" Type="http://schemas.openxmlformats.org/officeDocument/2006/relationships/hyperlink" Target="https://iservice.lombardini.it/jsp/Template2/manuale.jsp?id=814&amp;parent=1545" TargetMode="External"/><Relationship Id="rId931268d3c03276f04" Type="http://schemas.openxmlformats.org/officeDocument/2006/relationships/hyperlink" Target="https://iservice.lombardini.it/jsp/Template2/manuale.jsp?id=642&amp;parent=1273&amp;txts=3.3.2" TargetMode="External"/><Relationship Id="rId224468d3c0329d02f" Type="http://schemas.openxmlformats.org/officeDocument/2006/relationships/hyperlink" Target="https://iservice.lombardini.it/jsp/Template2/manuale.jsp?id=642&amp;parent=1273&amp;txts=3.3.2" TargetMode="External"/><Relationship Id="rId629668d3c009a16c8" Type="http://schemas.openxmlformats.org/officeDocument/2006/relationships/image" Target="media/imgrId629668d3c009a16c8.gif"/><Relationship Id="rId976468d3c009c12b8" Type="http://schemas.openxmlformats.org/officeDocument/2006/relationships/image" Target="media/imgrId976468d3c009c12b8.png"/><Relationship Id="rId823868d3c009cdb0e" Type="http://schemas.openxmlformats.org/officeDocument/2006/relationships/image" Target="media/imgrId823868d3c009cdb0e.png"/><Relationship Id="rId219668d3c009da7db" Type="http://schemas.openxmlformats.org/officeDocument/2006/relationships/image" Target="media/imgrId219668d3c009da7db.jpg"/><Relationship Id="rId235168d3c009ed0cc" Type="http://schemas.openxmlformats.org/officeDocument/2006/relationships/image" Target="media/imgrId235168d3c009ed0cc.jpg"/><Relationship Id="rId549668d3c00a0d737" Type="http://schemas.openxmlformats.org/officeDocument/2006/relationships/image" Target="media/imgrId549668d3c00a0d737.jpg"/><Relationship Id="rId148468d3c00a1b9a8" Type="http://schemas.openxmlformats.org/officeDocument/2006/relationships/image" Target="media/imgrId148468d3c00a1b9a8.png"/><Relationship Id="rId347468d3c00a2274d" Type="http://schemas.openxmlformats.org/officeDocument/2006/relationships/image" Target="media/imgrId347468d3c00a2274d.gif"/><Relationship Id="rId456668d3c00a2a547" Type="http://schemas.openxmlformats.org/officeDocument/2006/relationships/image" Target="media/imgrId456668d3c00a2a547.gif"/><Relationship Id="rId129368d3c00a2f550" Type="http://schemas.openxmlformats.org/officeDocument/2006/relationships/image" Target="media/imgrId129368d3c00a2f550.gif"/><Relationship Id="rId214168d3c00a345a4" Type="http://schemas.openxmlformats.org/officeDocument/2006/relationships/image" Target="media/imgrId214168d3c00a345a4.gif"/><Relationship Id="rId475368d3c00a47188" Type="http://schemas.openxmlformats.org/officeDocument/2006/relationships/image" Target="media/imgrId475368d3c00a47188.png"/><Relationship Id="rId672168d3c00a660df" Type="http://schemas.openxmlformats.org/officeDocument/2006/relationships/image" Target="media/imgrId672168d3c00a660df.png"/><Relationship Id="rId240968d3c00a82725" Type="http://schemas.openxmlformats.org/officeDocument/2006/relationships/image" Target="media/imgrId240968d3c00a82725.png"/><Relationship Id="rId235568d3c00a920c0" Type="http://schemas.openxmlformats.org/officeDocument/2006/relationships/image" Target="media/imgrId235568d3c00a920c0.png"/><Relationship Id="rId842468d3c00aa80a5" Type="http://schemas.openxmlformats.org/officeDocument/2006/relationships/image" Target="media/imgrId842468d3c00aa80a5.png"/><Relationship Id="rId203168d3c00ab7391" Type="http://schemas.openxmlformats.org/officeDocument/2006/relationships/image" Target="media/imgrId203168d3c00ab7391.png"/><Relationship Id="rId215068d3c00ad69ff" Type="http://schemas.openxmlformats.org/officeDocument/2006/relationships/image" Target="media/imgrId215068d3c00ad69ff.png"/><Relationship Id="rId111768d3c00b01ec2" Type="http://schemas.openxmlformats.org/officeDocument/2006/relationships/image" Target="media/imgrId111768d3c00b01ec2.png"/><Relationship Id="rId455168d3c00b12ec2" Type="http://schemas.openxmlformats.org/officeDocument/2006/relationships/image" Target="media/imgrId455168d3c00b12ec2.png"/><Relationship Id="rId422468d3c00b2b01f" Type="http://schemas.openxmlformats.org/officeDocument/2006/relationships/image" Target="media/imgrId422468d3c00b2b01f.png"/><Relationship Id="rId533668d3c00b36352" Type="http://schemas.openxmlformats.org/officeDocument/2006/relationships/image" Target="media/imgrId533668d3c00b36352.png"/><Relationship Id="rId341568d3c00b4be21" Type="http://schemas.openxmlformats.org/officeDocument/2006/relationships/image" Target="media/imgrId341568d3c00b4be21.jpg"/><Relationship Id="rId443068d3c00b5ec89" Type="http://schemas.openxmlformats.org/officeDocument/2006/relationships/image" Target="media/imgrId443068d3c00b5ec89.jpg"/><Relationship Id="rId346968d3c00b6c524" Type="http://schemas.openxmlformats.org/officeDocument/2006/relationships/image" Target="media/imgrId346968d3c00b6c524.jpg"/><Relationship Id="rId404568d3c00b74997" Type="http://schemas.openxmlformats.org/officeDocument/2006/relationships/image" Target="media/imgrId404568d3c00b74997.jpg"/><Relationship Id="rId394468d3c00b7c0af" Type="http://schemas.openxmlformats.org/officeDocument/2006/relationships/image" Target="media/imgrId394468d3c00b7c0af.jpg"/><Relationship Id="rId115568d3c00b8b560" Type="http://schemas.openxmlformats.org/officeDocument/2006/relationships/image" Target="media/imgrId115568d3c00b8b560.jpg"/><Relationship Id="rId922868d3c00b96e04" Type="http://schemas.openxmlformats.org/officeDocument/2006/relationships/image" Target="media/imgrId922868d3c00b96e04.jpg"/><Relationship Id="rId780968d3c00ba5813" Type="http://schemas.openxmlformats.org/officeDocument/2006/relationships/image" Target="media/imgrId780968d3c00ba5813.jpg"/><Relationship Id="rId434168d3c00bb0148" Type="http://schemas.openxmlformats.org/officeDocument/2006/relationships/image" Target="media/imgrId434168d3c00bb0148.jpg"/><Relationship Id="rId326868d3c00bb7058" Type="http://schemas.openxmlformats.org/officeDocument/2006/relationships/image" Target="media/imgrId326868d3c00bb7058.jpg"/><Relationship Id="rId380568d3c00bc87b1" Type="http://schemas.openxmlformats.org/officeDocument/2006/relationships/image" Target="media/imgrId380568d3c00bc87b1.jpg"/><Relationship Id="rId105168d3c00bd32d5" Type="http://schemas.openxmlformats.org/officeDocument/2006/relationships/image" Target="media/imgrId105168d3c00bd32d5.png"/><Relationship Id="rId372068d3c00c000b3" Type="http://schemas.openxmlformats.org/officeDocument/2006/relationships/image" Target="media/imgrId372068d3c00c000b3.jpg"/><Relationship Id="rId270868d3c00c1046d" Type="http://schemas.openxmlformats.org/officeDocument/2006/relationships/image" Target="media/imgrId270868d3c00c1046d.png"/><Relationship Id="rId577068d3c00c1f0f8" Type="http://schemas.openxmlformats.org/officeDocument/2006/relationships/image" Target="media/imgrId577068d3c00c1f0f8.png"/><Relationship Id="rId639668d3c00c261c7" Type="http://schemas.openxmlformats.org/officeDocument/2006/relationships/image" Target="media/imgrId639668d3c00c261c7.jpg"/><Relationship Id="rId564168d3c00c3509a" Type="http://schemas.openxmlformats.org/officeDocument/2006/relationships/image" Target="media/imgrId564168d3c00c3509a.jpg"/><Relationship Id="rId758668d3c00c43bcd" Type="http://schemas.openxmlformats.org/officeDocument/2006/relationships/image" Target="media/imgrId758668d3c00c43bcd.png"/><Relationship Id="rId988568d3c00c4c1ef" Type="http://schemas.openxmlformats.org/officeDocument/2006/relationships/image" Target="media/imgrId988568d3c00c4c1ef.jpg"/><Relationship Id="rId733168d3c00c56bf7" Type="http://schemas.openxmlformats.org/officeDocument/2006/relationships/image" Target="media/imgrId733168d3c00c56bf7.jpg"/><Relationship Id="rId301968d3c00c63276" Type="http://schemas.openxmlformats.org/officeDocument/2006/relationships/image" Target="media/imgrId301968d3c00c63276.jpg"/><Relationship Id="rId310568d3c00c6e9c7" Type="http://schemas.openxmlformats.org/officeDocument/2006/relationships/image" Target="media/imgrId310568d3c00c6e9c7.jpg"/><Relationship Id="rId526168d3c00c85aae" Type="http://schemas.openxmlformats.org/officeDocument/2006/relationships/image" Target="media/imgrId526168d3c00c85aae.jpg"/><Relationship Id="rId448568d3c00c97d84" Type="http://schemas.openxmlformats.org/officeDocument/2006/relationships/image" Target="media/imgrId448568d3c00c97d84.jpg"/><Relationship Id="rId696068d3c00ca4e99" Type="http://schemas.openxmlformats.org/officeDocument/2006/relationships/image" Target="media/imgrId696068d3c00ca4e99.jpg"/><Relationship Id="rId955568d3c00cabc13" Type="http://schemas.openxmlformats.org/officeDocument/2006/relationships/image" Target="media/imgrId955568d3c00cabc13.jpg"/><Relationship Id="rId524068d3c00cb3fc4" Type="http://schemas.openxmlformats.org/officeDocument/2006/relationships/image" Target="media/imgrId524068d3c00cb3fc4.jpg"/><Relationship Id="rId919768d3c00cbbcf2" Type="http://schemas.openxmlformats.org/officeDocument/2006/relationships/image" Target="media/imgrId919768d3c00cbbcf2.jpg"/><Relationship Id="rId426768d3c00cc3888" Type="http://schemas.openxmlformats.org/officeDocument/2006/relationships/image" Target="media/imgrId426768d3c00cc3888.jpg"/><Relationship Id="rId812868d3c00cda4f0" Type="http://schemas.openxmlformats.org/officeDocument/2006/relationships/image" Target="media/imgrId812868d3c00cda4f0.png"/><Relationship Id="rId660468d3c00ce919f" Type="http://schemas.openxmlformats.org/officeDocument/2006/relationships/image" Target="media/imgrId660468d3c00ce919f.png"/><Relationship Id="rId625568d3c00d04687" Type="http://schemas.openxmlformats.org/officeDocument/2006/relationships/image" Target="media/imgrId625568d3c00d04687.png"/><Relationship Id="rId450768d3c00d12fe3" Type="http://schemas.openxmlformats.org/officeDocument/2006/relationships/image" Target="media/imgrId450768d3c00d12fe3.png"/><Relationship Id="rId308568d3c00d3e14b" Type="http://schemas.openxmlformats.org/officeDocument/2006/relationships/image" Target="media/imgrId308568d3c00d3e14b.png"/><Relationship Id="rId108568d3c00d66d30" Type="http://schemas.openxmlformats.org/officeDocument/2006/relationships/image" Target="media/imgrId108568d3c00d66d30.png"/><Relationship Id="rId651268d3c00d8d915" Type="http://schemas.openxmlformats.org/officeDocument/2006/relationships/image" Target="media/imgrId651268d3c00d8d915.png"/><Relationship Id="rId318368d3c00da0891" Type="http://schemas.openxmlformats.org/officeDocument/2006/relationships/image" Target="media/imgrId318368d3c00da0891.png"/><Relationship Id="rId592468d3c00db21f0" Type="http://schemas.openxmlformats.org/officeDocument/2006/relationships/image" Target="media/imgrId592468d3c00db21f0.png"/><Relationship Id="rId271768d3c00dc6d07" Type="http://schemas.openxmlformats.org/officeDocument/2006/relationships/image" Target="media/imgrId271768d3c00dc6d07.png"/><Relationship Id="rId502368d3c00dd906a" Type="http://schemas.openxmlformats.org/officeDocument/2006/relationships/image" Target="media/imgrId502368d3c00dd906a.png"/><Relationship Id="rId698468d3c00de27a9" Type="http://schemas.openxmlformats.org/officeDocument/2006/relationships/image" Target="media/imgrId698468d3c00de27a9.jpg"/><Relationship Id="rId739468d3c00df31d0" Type="http://schemas.openxmlformats.org/officeDocument/2006/relationships/image" Target="media/imgrId739468d3c00df31d0.jpg"/><Relationship Id="rId945868d3c00e1fa0d" Type="http://schemas.openxmlformats.org/officeDocument/2006/relationships/image" Target="media/imgrId945868d3c00e1fa0d.png"/><Relationship Id="rId230768d3c00e312d7" Type="http://schemas.openxmlformats.org/officeDocument/2006/relationships/image" Target="media/imgrId230768d3c00e312d7.png"/><Relationship Id="rId351068d3c00e44255" Type="http://schemas.openxmlformats.org/officeDocument/2006/relationships/image" Target="media/imgrId351068d3c00e44255.png"/><Relationship Id="rId915768d3c00e4d334" Type="http://schemas.openxmlformats.org/officeDocument/2006/relationships/image" Target="media/imgrId915768d3c00e4d334.jpg"/><Relationship Id="rId840068d3c00e6939f" Type="http://schemas.openxmlformats.org/officeDocument/2006/relationships/image" Target="media/imgrId840068d3c00e6939f.png"/><Relationship Id="rId775868d3c00e703b3" Type="http://schemas.openxmlformats.org/officeDocument/2006/relationships/image" Target="media/imgrId775868d3c00e703b3.jpg"/><Relationship Id="rId125968d3c00e84c62" Type="http://schemas.openxmlformats.org/officeDocument/2006/relationships/image" Target="media/imgrId125968d3c00e84c62.png"/><Relationship Id="rId666068d3c00e8e7fb" Type="http://schemas.openxmlformats.org/officeDocument/2006/relationships/image" Target="media/imgrId666068d3c00e8e7fb.png"/><Relationship Id="rId988568d3c00e974c7" Type="http://schemas.openxmlformats.org/officeDocument/2006/relationships/image" Target="media/imgrId988568d3c00e974c7.png"/><Relationship Id="rId494668d3c00ea371b" Type="http://schemas.openxmlformats.org/officeDocument/2006/relationships/image" Target="media/imgrId494668d3c00ea371b.png"/><Relationship Id="rId579968d3c00eacb71" Type="http://schemas.openxmlformats.org/officeDocument/2006/relationships/image" Target="media/imgrId579968d3c00eacb71.png"/><Relationship Id="rId188468d3c00eb9f99" Type="http://schemas.openxmlformats.org/officeDocument/2006/relationships/image" Target="media/imgrId188468d3c00eb9f99.png"/><Relationship Id="rId745268d3c00ec2f4a" Type="http://schemas.openxmlformats.org/officeDocument/2006/relationships/image" Target="media/imgrId745268d3c00ec2f4a.png"/><Relationship Id="rId454068d3c00eccb89" Type="http://schemas.openxmlformats.org/officeDocument/2006/relationships/image" Target="media/imgrId454068d3c00eccb89.png"/><Relationship Id="rId541368d3c00ed5c42" Type="http://schemas.openxmlformats.org/officeDocument/2006/relationships/image" Target="media/imgrId541368d3c00ed5c42.jpg"/><Relationship Id="rId934468d3c00edd822" Type="http://schemas.openxmlformats.org/officeDocument/2006/relationships/image" Target="media/imgrId934468d3c00edd822.jpg"/><Relationship Id="rId308368d3c00ee9451" Type="http://schemas.openxmlformats.org/officeDocument/2006/relationships/image" Target="media/imgrId308368d3c00ee9451.png"/><Relationship Id="rId639868d3c00f0b5cf" Type="http://schemas.openxmlformats.org/officeDocument/2006/relationships/image" Target="media/imgrId639868d3c00f0b5cf.jpg"/><Relationship Id="rId566568d3c00f19ae4" Type="http://schemas.openxmlformats.org/officeDocument/2006/relationships/image" Target="media/imgrId566568d3c00f19ae4.png"/><Relationship Id="rId748768d3c00f2d925" Type="http://schemas.openxmlformats.org/officeDocument/2006/relationships/image" Target="media/imgrId748768d3c00f2d925.jpg"/><Relationship Id="rId905068d3c00f39973" Type="http://schemas.openxmlformats.org/officeDocument/2006/relationships/image" Target="media/imgrId905068d3c00f39973.jpg"/><Relationship Id="rId336968d3c00f46324" Type="http://schemas.openxmlformats.org/officeDocument/2006/relationships/image" Target="media/imgrId336968d3c00f46324.png"/><Relationship Id="rId183268d3c00f5c327" Type="http://schemas.openxmlformats.org/officeDocument/2006/relationships/image" Target="media/imgrId183268d3c00f5c327.jpg"/><Relationship Id="rId492468d3c00f64f7a" Type="http://schemas.openxmlformats.org/officeDocument/2006/relationships/image" Target="media/imgrId492468d3c00f64f7a.png"/><Relationship Id="rId614768d3c00f748da" Type="http://schemas.openxmlformats.org/officeDocument/2006/relationships/image" Target="media/imgrId614768d3c00f748da.jpg"/><Relationship Id="rId836068d3c00f82272" Type="http://schemas.openxmlformats.org/officeDocument/2006/relationships/image" Target="media/imgrId836068d3c00f82272.png"/><Relationship Id="rId228668d3c00f8d5fe" Type="http://schemas.openxmlformats.org/officeDocument/2006/relationships/image" Target="media/imgrId228668d3c00f8d5fe.png"/><Relationship Id="rId437968d3c00f998f5" Type="http://schemas.openxmlformats.org/officeDocument/2006/relationships/image" Target="media/imgrId437968d3c00f998f5.jpg"/><Relationship Id="rId429568d3c00fa540a" Type="http://schemas.openxmlformats.org/officeDocument/2006/relationships/image" Target="media/imgrId429568d3c00fa540a.jpg"/><Relationship Id="rId434568d3c00fb0f98" Type="http://schemas.openxmlformats.org/officeDocument/2006/relationships/image" Target="media/imgrId434568d3c00fb0f98.jpg"/><Relationship Id="rId752968d3c00fbc165" Type="http://schemas.openxmlformats.org/officeDocument/2006/relationships/image" Target="media/imgrId752968d3c00fbc165.jpg"/><Relationship Id="rId607868d3c00fc7119" Type="http://schemas.openxmlformats.org/officeDocument/2006/relationships/image" Target="media/imgrId607868d3c00fc7119.jpg"/><Relationship Id="rId705068d3c00fd3526" Type="http://schemas.openxmlformats.org/officeDocument/2006/relationships/image" Target="media/imgrId705068d3c00fd3526.jpg"/><Relationship Id="rId408268d3c00fdd96e" Type="http://schemas.openxmlformats.org/officeDocument/2006/relationships/image" Target="media/imgrId408268d3c00fdd96e.jpg"/><Relationship Id="rId346168d3c00feabdc" Type="http://schemas.openxmlformats.org/officeDocument/2006/relationships/image" Target="media/imgrId346168d3c00feabdc.jpg"/><Relationship Id="rId907568d3c010019aa" Type="http://schemas.openxmlformats.org/officeDocument/2006/relationships/image" Target="media/imgrId907568d3c010019aa.jpg"/><Relationship Id="rId279268d3c0100cf99" Type="http://schemas.openxmlformats.org/officeDocument/2006/relationships/image" Target="media/imgrId279268d3c0100cf99.jpg"/><Relationship Id="rId682768d3c01018421" Type="http://schemas.openxmlformats.org/officeDocument/2006/relationships/image" Target="media/imgrId682768d3c01018421.jpg"/><Relationship Id="rId888768d3c0102282f" Type="http://schemas.openxmlformats.org/officeDocument/2006/relationships/image" Target="media/imgrId888768d3c0102282f.png"/><Relationship Id="rId162168d3c01036af0" Type="http://schemas.openxmlformats.org/officeDocument/2006/relationships/image" Target="media/imgrId162168d3c01036af0.jpg"/><Relationship Id="rId139768d3c01042201" Type="http://schemas.openxmlformats.org/officeDocument/2006/relationships/image" Target="media/imgrId139768d3c01042201.jpg"/><Relationship Id="rId554968d3c0104f073" Type="http://schemas.openxmlformats.org/officeDocument/2006/relationships/image" Target="media/imgrId554968d3c0104f073.jpg"/><Relationship Id="rId547068d3c0105d0bf" Type="http://schemas.openxmlformats.org/officeDocument/2006/relationships/image" Target="media/imgrId547068d3c0105d0bf.jpg"/><Relationship Id="rId443668d3c01068273" Type="http://schemas.openxmlformats.org/officeDocument/2006/relationships/image" Target="media/imgrId443668d3c01068273.jpg"/><Relationship Id="rId904568d3c01073a03" Type="http://schemas.openxmlformats.org/officeDocument/2006/relationships/image" Target="media/imgrId904568d3c01073a03.jpg"/><Relationship Id="rId649068d3c0107e2cd" Type="http://schemas.openxmlformats.org/officeDocument/2006/relationships/image" Target="media/imgrId649068d3c0107e2cd.jpg"/><Relationship Id="rId569668d3c0108d106" Type="http://schemas.openxmlformats.org/officeDocument/2006/relationships/image" Target="media/imgrId569668d3c0108d106.jpg"/><Relationship Id="rId728668d3c010987d4" Type="http://schemas.openxmlformats.org/officeDocument/2006/relationships/image" Target="media/imgrId728668d3c010987d4.jpg"/><Relationship Id="rId889368d3c010a5075" Type="http://schemas.openxmlformats.org/officeDocument/2006/relationships/image" Target="media/imgrId889368d3c010a5075.jpg"/><Relationship Id="rId436968d3c010afe5b" Type="http://schemas.openxmlformats.org/officeDocument/2006/relationships/image" Target="media/imgrId436968d3c010afe5b.png"/><Relationship Id="rId831068d3c010cca07" Type="http://schemas.openxmlformats.org/officeDocument/2006/relationships/image" Target="media/imgrId831068d3c010cca07.jpg"/><Relationship Id="rId402668d3c010dc077" Type="http://schemas.openxmlformats.org/officeDocument/2006/relationships/image" Target="media/imgrId402668d3c010dc077.jpg"/><Relationship Id="rId696568d3c010efc2b" Type="http://schemas.openxmlformats.org/officeDocument/2006/relationships/image" Target="media/imgrId696568d3c010efc2b.jpg"/><Relationship Id="rId522568d3c011050af" Type="http://schemas.openxmlformats.org/officeDocument/2006/relationships/image" Target="media/imgrId522568d3c011050af.jpg"/><Relationship Id="rId464568d3c011132b8" Type="http://schemas.openxmlformats.org/officeDocument/2006/relationships/image" Target="media/imgrId464568d3c011132b8.png"/><Relationship Id="rId297168d3c0111e989" Type="http://schemas.openxmlformats.org/officeDocument/2006/relationships/image" Target="media/imgrId297168d3c0111e989.jpg"/><Relationship Id="rId987868d3c01126c85" Type="http://schemas.openxmlformats.org/officeDocument/2006/relationships/image" Target="media/imgrId987868d3c01126c85.jpg"/><Relationship Id="rId700268d3c0113aff1" Type="http://schemas.openxmlformats.org/officeDocument/2006/relationships/image" Target="media/imgrId700268d3c0113aff1.jpg"/><Relationship Id="rId439968d3c0115a84d" Type="http://schemas.openxmlformats.org/officeDocument/2006/relationships/image" Target="media/imgrId439968d3c0115a84d.jpg"/><Relationship Id="rId207068d3c0116ba80" Type="http://schemas.openxmlformats.org/officeDocument/2006/relationships/image" Target="media/imgrId207068d3c0116ba80.jpg"/><Relationship Id="rId637768d3c0117738a" Type="http://schemas.openxmlformats.org/officeDocument/2006/relationships/image" Target="media/imgrId637768d3c0117738a.jpg"/><Relationship Id="rId130768d3c01188679" Type="http://schemas.openxmlformats.org/officeDocument/2006/relationships/image" Target="media/imgrId130768d3c01188679.jpg"/><Relationship Id="rId667268d3c01197b16" Type="http://schemas.openxmlformats.org/officeDocument/2006/relationships/image" Target="media/imgrId667268d3c01197b16.png"/><Relationship Id="rId659168d3c011a218b" Type="http://schemas.openxmlformats.org/officeDocument/2006/relationships/image" Target="media/imgrId659168d3c011a218b.png"/><Relationship Id="rId450268d3c011ab32c" Type="http://schemas.openxmlformats.org/officeDocument/2006/relationships/image" Target="media/imgrId450268d3c011ab32c.jpg"/><Relationship Id="rId149868d3c011ba263" Type="http://schemas.openxmlformats.org/officeDocument/2006/relationships/image" Target="media/imgrId149868d3c011ba263.png"/><Relationship Id="rId281668d3c011c22bb" Type="http://schemas.openxmlformats.org/officeDocument/2006/relationships/image" Target="media/imgrId281668d3c011c22bb.png"/><Relationship Id="rId563968d3c011d8cdf" Type="http://schemas.openxmlformats.org/officeDocument/2006/relationships/image" Target="media/imgrId563968d3c011d8cdf.png"/><Relationship Id="rId694768d3c011deb47" Type="http://schemas.openxmlformats.org/officeDocument/2006/relationships/image" Target="media/imgrId694768d3c011deb47.jpg"/><Relationship Id="rId710868d3c011eb2b7" Type="http://schemas.openxmlformats.org/officeDocument/2006/relationships/image" Target="media/imgrId710868d3c011eb2b7.png"/><Relationship Id="rId161668d3c01204c74" Type="http://schemas.openxmlformats.org/officeDocument/2006/relationships/image" Target="media/imgrId161668d3c01204c74.png"/><Relationship Id="rId161868d3c0121239f" Type="http://schemas.openxmlformats.org/officeDocument/2006/relationships/image" Target="media/imgrId161868d3c0121239f.png"/><Relationship Id="rId898268d3c01222ed7" Type="http://schemas.openxmlformats.org/officeDocument/2006/relationships/image" Target="media/imgrId898268d3c01222ed7.jpg"/><Relationship Id="rId894968d3c012306e5" Type="http://schemas.openxmlformats.org/officeDocument/2006/relationships/image" Target="media/imgrId894968d3c012306e5.png"/><Relationship Id="rId450868d3c0123617f" Type="http://schemas.openxmlformats.org/officeDocument/2006/relationships/image" Target="media/imgrId450868d3c0123617f.jpg"/><Relationship Id="rId427468d3c0124023a" Type="http://schemas.openxmlformats.org/officeDocument/2006/relationships/image" Target="media/imgrId427468d3c0124023a.jpg"/><Relationship Id="rId324868d3c0124da18" Type="http://schemas.openxmlformats.org/officeDocument/2006/relationships/image" Target="media/imgrId324868d3c0124da18.jpg"/><Relationship Id="rId673068d3c01259922" Type="http://schemas.openxmlformats.org/officeDocument/2006/relationships/image" Target="media/imgrId673068d3c01259922.jpg"/><Relationship Id="rId732668d3c01268432" Type="http://schemas.openxmlformats.org/officeDocument/2006/relationships/image" Target="media/imgrId732668d3c01268432.jpg"/><Relationship Id="rId164168d3c01275051" Type="http://schemas.openxmlformats.org/officeDocument/2006/relationships/image" Target="media/imgrId164168d3c01275051.png"/><Relationship Id="rId303868d3c01281c03" Type="http://schemas.openxmlformats.org/officeDocument/2006/relationships/image" Target="media/imgrId303868d3c01281c03.jpg"/><Relationship Id="rId627868d3c012992b8" Type="http://schemas.openxmlformats.org/officeDocument/2006/relationships/image" Target="media/imgrId627868d3c012992b8.png"/><Relationship Id="rId455368d3c012a318f" Type="http://schemas.openxmlformats.org/officeDocument/2006/relationships/image" Target="media/imgrId455368d3c012a318f.jpg"/><Relationship Id="rId392268d3c012b38b9" Type="http://schemas.openxmlformats.org/officeDocument/2006/relationships/image" Target="media/imgrId392268d3c012b38b9.png"/><Relationship Id="rId855168d3c012bc111" Type="http://schemas.openxmlformats.org/officeDocument/2006/relationships/image" Target="media/imgrId855168d3c012bc111.png"/><Relationship Id="rId185668d3c012c3923" Type="http://schemas.openxmlformats.org/officeDocument/2006/relationships/image" Target="media/imgrId185668d3c012c3923.png"/><Relationship Id="rId493268d3c012d01ab" Type="http://schemas.openxmlformats.org/officeDocument/2006/relationships/image" Target="media/imgrId493268d3c012d01ab.jpg"/><Relationship Id="rId483168d3c012e0496" Type="http://schemas.openxmlformats.org/officeDocument/2006/relationships/image" Target="media/imgrId483168d3c012e0496.jpg"/><Relationship Id="rId726468d3c012f02a5" Type="http://schemas.openxmlformats.org/officeDocument/2006/relationships/image" Target="media/imgrId726468d3c012f02a5.jpg"/><Relationship Id="rId946168d3c0130aeb2" Type="http://schemas.openxmlformats.org/officeDocument/2006/relationships/image" Target="media/imgrId946168d3c0130aeb2.jpg"/><Relationship Id="rId169468d3c01319d07" Type="http://schemas.openxmlformats.org/officeDocument/2006/relationships/image" Target="media/imgrId169468d3c01319d07.jpg"/><Relationship Id="rId637468d3c0132b511" Type="http://schemas.openxmlformats.org/officeDocument/2006/relationships/image" Target="media/imgrId637468d3c0132b511.jpg"/><Relationship Id="rId867568d3c01338236" Type="http://schemas.openxmlformats.org/officeDocument/2006/relationships/image" Target="media/imgrId867568d3c01338236.jpg"/><Relationship Id="rId866268d3c0134198d" Type="http://schemas.openxmlformats.org/officeDocument/2006/relationships/image" Target="media/imgrId866268d3c0134198d.jpg"/><Relationship Id="rId875268d3c0134cfe2" Type="http://schemas.openxmlformats.org/officeDocument/2006/relationships/image" Target="media/imgrId875268d3c0134cfe2.jpg"/><Relationship Id="rId675568d3c013558b4" Type="http://schemas.openxmlformats.org/officeDocument/2006/relationships/image" Target="media/imgrId675568d3c013558b4.jpg"/><Relationship Id="rId280268d3c0136254e" Type="http://schemas.openxmlformats.org/officeDocument/2006/relationships/image" Target="media/imgrId280268d3c0136254e.jpg"/><Relationship Id="rId521368d3c0136cb03" Type="http://schemas.openxmlformats.org/officeDocument/2006/relationships/image" Target="media/imgrId521368d3c0136cb03.png"/><Relationship Id="rId666368d3c01376e65" Type="http://schemas.openxmlformats.org/officeDocument/2006/relationships/image" Target="media/imgrId666368d3c01376e65.png"/><Relationship Id="rId530268d3c01382a53" Type="http://schemas.openxmlformats.org/officeDocument/2006/relationships/image" Target="media/imgrId530268d3c01382a53.png"/><Relationship Id="rId977968d3c0138d7a4" Type="http://schemas.openxmlformats.org/officeDocument/2006/relationships/image" Target="media/imgrId977968d3c0138d7a4.png"/><Relationship Id="rId510168d3c0139f4d8" Type="http://schemas.openxmlformats.org/officeDocument/2006/relationships/image" Target="media/imgrId510168d3c0139f4d8.png"/><Relationship Id="rId232268d3c013b13f3" Type="http://schemas.openxmlformats.org/officeDocument/2006/relationships/image" Target="media/imgrId232268d3c013b13f3.png"/><Relationship Id="rId163168d3c013c55b0" Type="http://schemas.openxmlformats.org/officeDocument/2006/relationships/image" Target="media/imgrId163168d3c013c55b0.jpg"/><Relationship Id="rId890468d3c013d2085" Type="http://schemas.openxmlformats.org/officeDocument/2006/relationships/image" Target="media/imgrId890468d3c013d2085.jpg"/><Relationship Id="rId828568d3c013db70c" Type="http://schemas.openxmlformats.org/officeDocument/2006/relationships/image" Target="media/imgrId828568d3c013db70c.jpg"/><Relationship Id="rId691268d3c013e5d41" Type="http://schemas.openxmlformats.org/officeDocument/2006/relationships/image" Target="media/imgrId691268d3c013e5d41.jpg"/><Relationship Id="rId730568d3c013f0e79" Type="http://schemas.openxmlformats.org/officeDocument/2006/relationships/image" Target="media/imgrId730568d3c013f0e79.jpg"/><Relationship Id="rId350068d3c01408c9b" Type="http://schemas.openxmlformats.org/officeDocument/2006/relationships/image" Target="media/imgrId350068d3c01408c9b.jpg"/><Relationship Id="rId836368d3c01413eca" Type="http://schemas.openxmlformats.org/officeDocument/2006/relationships/image" Target="media/imgrId836368d3c01413eca.jpg"/><Relationship Id="rId106368d3c0141f482" Type="http://schemas.openxmlformats.org/officeDocument/2006/relationships/image" Target="media/imgrId106368d3c0141f482.jpg"/><Relationship Id="rId790468d3c014280bf" Type="http://schemas.openxmlformats.org/officeDocument/2006/relationships/image" Target="media/imgrId790468d3c014280bf.jpg"/><Relationship Id="rId370268d3c01443b6a" Type="http://schemas.openxmlformats.org/officeDocument/2006/relationships/image" Target="media/imgrId370268d3c01443b6a.png"/><Relationship Id="rId236268d3c01455e8b" Type="http://schemas.openxmlformats.org/officeDocument/2006/relationships/image" Target="media/imgrId236268d3c01455e8b.png"/><Relationship Id="rId521968d3c01472bc0" Type="http://schemas.openxmlformats.org/officeDocument/2006/relationships/image" Target="media/imgrId521968d3c01472bc0.jpg"/><Relationship Id="rId412568d3c0147bc72" Type="http://schemas.openxmlformats.org/officeDocument/2006/relationships/image" Target="media/imgrId412568d3c0147bc72.jpg"/><Relationship Id="rId846168d3c0148b0d3" Type="http://schemas.openxmlformats.org/officeDocument/2006/relationships/image" Target="media/imgrId846168d3c0148b0d3.jpg"/><Relationship Id="rId273168d3c01498f17" Type="http://schemas.openxmlformats.org/officeDocument/2006/relationships/image" Target="media/imgrId273168d3c01498f17.jpg"/><Relationship Id="rId123468d3c014a5a12" Type="http://schemas.openxmlformats.org/officeDocument/2006/relationships/image" Target="media/imgrId123468d3c014a5a12.jpg"/><Relationship Id="rId307868d3c014b2494" Type="http://schemas.openxmlformats.org/officeDocument/2006/relationships/image" Target="media/imgrId307868d3c014b2494.jpg"/><Relationship Id="rId786568d3c014be898" Type="http://schemas.openxmlformats.org/officeDocument/2006/relationships/image" Target="media/imgrId786568d3c014be898.jpg"/><Relationship Id="rId966268d3c014cb156" Type="http://schemas.openxmlformats.org/officeDocument/2006/relationships/image" Target="media/imgrId966268d3c014cb156.jpg"/><Relationship Id="rId892768d3c014d5e6a" Type="http://schemas.openxmlformats.org/officeDocument/2006/relationships/image" Target="media/imgrId892768d3c014d5e6a.jpg"/><Relationship Id="rId258968d3c014dffeb" Type="http://schemas.openxmlformats.org/officeDocument/2006/relationships/image" Target="media/imgrId258968d3c014dffeb.png"/><Relationship Id="rId423968d3c014e79c9" Type="http://schemas.openxmlformats.org/officeDocument/2006/relationships/image" Target="media/imgrId423968d3c014e79c9.png"/><Relationship Id="rId994568d3c014edcfc" Type="http://schemas.openxmlformats.org/officeDocument/2006/relationships/image" Target="media/imgrId994568d3c014edcfc.png"/><Relationship Id="rId173168d3c01504328" Type="http://schemas.openxmlformats.org/officeDocument/2006/relationships/image" Target="media/imgrId173168d3c01504328.jpg"/><Relationship Id="rId546868d3c0150bf20" Type="http://schemas.openxmlformats.org/officeDocument/2006/relationships/image" Target="media/imgrId546868d3c0150bf20.jpg"/><Relationship Id="rId132868d3c0151711a" Type="http://schemas.openxmlformats.org/officeDocument/2006/relationships/image" Target="media/imgrId132868d3c0151711a.jpg"/><Relationship Id="rId115268d3c01520295" Type="http://schemas.openxmlformats.org/officeDocument/2006/relationships/image" Target="media/imgrId115268d3c01520295.jpg"/><Relationship Id="rId929168d3c01527630" Type="http://schemas.openxmlformats.org/officeDocument/2006/relationships/image" Target="media/imgrId929168d3c01527630.jpg"/><Relationship Id="rId626968d3c01531875" Type="http://schemas.openxmlformats.org/officeDocument/2006/relationships/image" Target="media/imgrId626968d3c01531875.jpg"/><Relationship Id="rId877068d3c01538936" Type="http://schemas.openxmlformats.org/officeDocument/2006/relationships/image" Target="media/imgrId877068d3c01538936.jpg"/><Relationship Id="rId261268d3c0153e1de" Type="http://schemas.openxmlformats.org/officeDocument/2006/relationships/image" Target="media/imgrId261268d3c0153e1de.jpg"/><Relationship Id="rId160368d3c01545aba" Type="http://schemas.openxmlformats.org/officeDocument/2006/relationships/image" Target="media/imgrId160368d3c01545aba.jpg"/><Relationship Id="rId637968d3c0154d5e6" Type="http://schemas.openxmlformats.org/officeDocument/2006/relationships/image" Target="media/imgrId637968d3c0154d5e6.jpg"/><Relationship Id="rId856768d3c01557a36" Type="http://schemas.openxmlformats.org/officeDocument/2006/relationships/image" Target="media/imgrId856768d3c01557a36.jpg"/><Relationship Id="rId826468d3c015610d7" Type="http://schemas.openxmlformats.org/officeDocument/2006/relationships/image" Target="media/imgrId826468d3c015610d7.jpg"/><Relationship Id="rId899968d3c0156a576" Type="http://schemas.openxmlformats.org/officeDocument/2006/relationships/image" Target="media/imgrId899968d3c0156a576.jpg"/><Relationship Id="rId133368d3c0156fc37" Type="http://schemas.openxmlformats.org/officeDocument/2006/relationships/image" Target="media/imgrId133368d3c0156fc37.jpg"/><Relationship Id="rId819368d3c015772e4" Type="http://schemas.openxmlformats.org/officeDocument/2006/relationships/image" Target="media/imgrId819368d3c015772e4.jpg"/><Relationship Id="rId894268d3c0157f692" Type="http://schemas.openxmlformats.org/officeDocument/2006/relationships/image" Target="media/imgrId894268d3c0157f692.jpg"/><Relationship Id="rId934568d3c01586d5d" Type="http://schemas.openxmlformats.org/officeDocument/2006/relationships/image" Target="media/imgrId934568d3c01586d5d.jpg"/><Relationship Id="rId538368d3c0158e48f" Type="http://schemas.openxmlformats.org/officeDocument/2006/relationships/image" Target="media/imgrId538368d3c0158e48f.jpg"/><Relationship Id="rId860968d3c01596128" Type="http://schemas.openxmlformats.org/officeDocument/2006/relationships/image" Target="media/imgrId860968d3c01596128.jpg"/><Relationship Id="rId849168d3c0159db78" Type="http://schemas.openxmlformats.org/officeDocument/2006/relationships/image" Target="media/imgrId849168d3c0159db78.jpg"/><Relationship Id="rId679768d3c015a5fa6" Type="http://schemas.openxmlformats.org/officeDocument/2006/relationships/image" Target="media/imgrId679768d3c015a5fa6.jpg"/><Relationship Id="rId446468d3c015ad013" Type="http://schemas.openxmlformats.org/officeDocument/2006/relationships/image" Target="media/imgrId446468d3c015ad013.jpg"/><Relationship Id="rId938368d3c015b676d" Type="http://schemas.openxmlformats.org/officeDocument/2006/relationships/image" Target="media/imgrId938368d3c015b676d.jpg"/><Relationship Id="rId634468d3c015c154d" Type="http://schemas.openxmlformats.org/officeDocument/2006/relationships/image" Target="media/imgrId634468d3c015c154d.jpg"/><Relationship Id="rId533468d3c015daa99" Type="http://schemas.openxmlformats.org/officeDocument/2006/relationships/image" Target="media/imgrId533468d3c015daa99.jpg"/><Relationship Id="rId423668d3c015e2ce2" Type="http://schemas.openxmlformats.org/officeDocument/2006/relationships/image" Target="media/imgrId423668d3c015e2ce2.jpg"/><Relationship Id="rId183768d3c015ee28d" Type="http://schemas.openxmlformats.org/officeDocument/2006/relationships/image" Target="media/imgrId183768d3c015ee28d.png"/><Relationship Id="rId262168d3c01605a5e" Type="http://schemas.openxmlformats.org/officeDocument/2006/relationships/image" Target="media/imgrId262168d3c01605a5e.png"/><Relationship Id="rId383768d3c0160d04e" Type="http://schemas.openxmlformats.org/officeDocument/2006/relationships/image" Target="media/imgrId383768d3c0160d04e.jpg"/><Relationship Id="rId272268d3c0161ea25" Type="http://schemas.openxmlformats.org/officeDocument/2006/relationships/image" Target="media/imgrId272268d3c0161ea25.jpg"/><Relationship Id="rId967268d3c0162cbd2" Type="http://schemas.openxmlformats.org/officeDocument/2006/relationships/image" Target="media/imgrId967268d3c0162cbd2.jpg"/><Relationship Id="rId354668d3c01636f21" Type="http://schemas.openxmlformats.org/officeDocument/2006/relationships/image" Target="media/imgrId354668d3c01636f21.jpg"/><Relationship Id="rId103468d3c01645c10" Type="http://schemas.openxmlformats.org/officeDocument/2006/relationships/image" Target="media/imgrId103468d3c01645c10.jpg"/><Relationship Id="rId844068d3c016534f4" Type="http://schemas.openxmlformats.org/officeDocument/2006/relationships/image" Target="media/imgrId844068d3c016534f4.jpg"/><Relationship Id="rId257668d3c0165d6d3" Type="http://schemas.openxmlformats.org/officeDocument/2006/relationships/image" Target="media/imgrId257668d3c0165d6d3.jpg"/><Relationship Id="rId348068d3c01669720" Type="http://schemas.openxmlformats.org/officeDocument/2006/relationships/image" Target="media/imgrId348068d3c01669720.jpg"/><Relationship Id="rId496868d3c01670ae7" Type="http://schemas.openxmlformats.org/officeDocument/2006/relationships/image" Target="media/imgrId496868d3c01670ae7.jpg"/><Relationship Id="rId185568d3c016772a9" Type="http://schemas.openxmlformats.org/officeDocument/2006/relationships/image" Target="media/imgrId185568d3c016772a9.jpg"/><Relationship Id="rId757668d3c016874b9" Type="http://schemas.openxmlformats.org/officeDocument/2006/relationships/image" Target="media/imgrId757668d3c016874b9.jpg"/><Relationship Id="rId854468d3c0168e9f5" Type="http://schemas.openxmlformats.org/officeDocument/2006/relationships/image" Target="media/imgrId854468d3c0168e9f5.jpg"/><Relationship Id="rId842268d3c0169ad72" Type="http://schemas.openxmlformats.org/officeDocument/2006/relationships/image" Target="media/imgrId842268d3c0169ad72.jpg"/><Relationship Id="rId990568d3c016a4157" Type="http://schemas.openxmlformats.org/officeDocument/2006/relationships/image" Target="media/imgrId990568d3c016a4157.jpg"/><Relationship Id="rId862968d3c016ad3ed" Type="http://schemas.openxmlformats.org/officeDocument/2006/relationships/image" Target="media/imgrId862968d3c016ad3ed.jpg"/><Relationship Id="rId379768d3c016bd566" Type="http://schemas.openxmlformats.org/officeDocument/2006/relationships/image" Target="media/imgrId379768d3c016bd566.jpg"/><Relationship Id="rId536668d3c016c4fcb" Type="http://schemas.openxmlformats.org/officeDocument/2006/relationships/image" Target="media/imgrId536668d3c016c4fcb.jpg"/><Relationship Id="rId504268d3c016d5bc0" Type="http://schemas.openxmlformats.org/officeDocument/2006/relationships/image" Target="media/imgrId504268d3c016d5bc0.jpg"/><Relationship Id="rId914068d3c016deb2b" Type="http://schemas.openxmlformats.org/officeDocument/2006/relationships/image" Target="media/imgrId914068d3c016deb2b.jpg"/><Relationship Id="rId131968d3c016e723c" Type="http://schemas.openxmlformats.org/officeDocument/2006/relationships/image" Target="media/imgrId131968d3c016e723c.jpg"/><Relationship Id="rId854168d3c016f2af7" Type="http://schemas.openxmlformats.org/officeDocument/2006/relationships/image" Target="media/imgrId854168d3c016f2af7.jpg"/><Relationship Id="rId849368d3c017090c8" Type="http://schemas.openxmlformats.org/officeDocument/2006/relationships/image" Target="media/imgrId849368d3c017090c8.jpg"/><Relationship Id="rId171668d3c01710642" Type="http://schemas.openxmlformats.org/officeDocument/2006/relationships/image" Target="media/imgrId171668d3c01710642.jpg"/><Relationship Id="rId968368d3c0171b279" Type="http://schemas.openxmlformats.org/officeDocument/2006/relationships/image" Target="media/imgrId968368d3c0171b279.jpg"/><Relationship Id="rId342768d3c0172391b" Type="http://schemas.openxmlformats.org/officeDocument/2006/relationships/image" Target="media/imgrId342768d3c0172391b.jpg"/><Relationship Id="rId914568d3c0172b3ec" Type="http://schemas.openxmlformats.org/officeDocument/2006/relationships/image" Target="media/imgrId914568d3c0172b3ec.jpg"/><Relationship Id="rId590768d3c017363c8" Type="http://schemas.openxmlformats.org/officeDocument/2006/relationships/image" Target="media/imgrId590768d3c017363c8.jpg"/><Relationship Id="rId532968d3c01743899" Type="http://schemas.openxmlformats.org/officeDocument/2006/relationships/image" Target="media/imgrId532968d3c01743899.jpg"/><Relationship Id="rId579368d3c0174f636" Type="http://schemas.openxmlformats.org/officeDocument/2006/relationships/image" Target="media/imgrId579368d3c0174f636.jpg"/><Relationship Id="rId592068d3c0175e196" Type="http://schemas.openxmlformats.org/officeDocument/2006/relationships/image" Target="media/imgrId592068d3c0175e196.jpg"/><Relationship Id="rId512068d3c0176a288" Type="http://schemas.openxmlformats.org/officeDocument/2006/relationships/image" Target="media/imgrId512068d3c0176a288.jpg"/><Relationship Id="rId977168d3c0176fec7" Type="http://schemas.openxmlformats.org/officeDocument/2006/relationships/image" Target="media/imgrId977168d3c0176fec7.jpg"/><Relationship Id="rId529068d3c0177de54" Type="http://schemas.openxmlformats.org/officeDocument/2006/relationships/image" Target="media/imgrId529068d3c0177de54.jpg"/><Relationship Id="rId738268d3c0178309e" Type="http://schemas.openxmlformats.org/officeDocument/2006/relationships/image" Target="media/imgrId738268d3c0178309e.jpg"/><Relationship Id="rId875968d3c0178ad5f" Type="http://schemas.openxmlformats.org/officeDocument/2006/relationships/image" Target="media/imgrId875968d3c0178ad5f.jpg"/><Relationship Id="rId481668d3c01797e43" Type="http://schemas.openxmlformats.org/officeDocument/2006/relationships/image" Target="media/imgrId481668d3c01797e43.jpg"/><Relationship Id="rId797468d3c017a2f4a" Type="http://schemas.openxmlformats.org/officeDocument/2006/relationships/image" Target="media/imgrId797468d3c017a2f4a.jpg"/><Relationship Id="rId514868d3c017a981b" Type="http://schemas.openxmlformats.org/officeDocument/2006/relationships/image" Target="media/imgrId514868d3c017a981b.jpg"/><Relationship Id="rId202468d3c017b4e7f" Type="http://schemas.openxmlformats.org/officeDocument/2006/relationships/image" Target="media/imgrId202468d3c017b4e7f.jpg"/><Relationship Id="rId807468d3c017c0f43" Type="http://schemas.openxmlformats.org/officeDocument/2006/relationships/image" Target="media/imgrId807468d3c017c0f43.jpg"/><Relationship Id="rId532068d3c017c8543" Type="http://schemas.openxmlformats.org/officeDocument/2006/relationships/image" Target="media/imgrId532068d3c017c8543.jpg"/><Relationship Id="rId222768d3c017cfe54" Type="http://schemas.openxmlformats.org/officeDocument/2006/relationships/image" Target="media/imgrId222768d3c017cfe54.jpg"/><Relationship Id="rId244968d3c017dcee9" Type="http://schemas.openxmlformats.org/officeDocument/2006/relationships/image" Target="media/imgrId244968d3c017dcee9.jpg"/><Relationship Id="rId702468d3c017ec113" Type="http://schemas.openxmlformats.org/officeDocument/2006/relationships/image" Target="media/imgrId702468d3c017ec113.jpg"/><Relationship Id="rId696468d3c01807924" Type="http://schemas.openxmlformats.org/officeDocument/2006/relationships/image" Target="media/imgrId696468d3c01807924.jpg"/><Relationship Id="rId566668d3c018160fb" Type="http://schemas.openxmlformats.org/officeDocument/2006/relationships/image" Target="media/imgrId566668d3c018160fb.jpg"/><Relationship Id="rId120568d3c0182203c" Type="http://schemas.openxmlformats.org/officeDocument/2006/relationships/image" Target="media/imgrId120568d3c0182203c.jpg"/><Relationship Id="rId538968d3c0182e8f0" Type="http://schemas.openxmlformats.org/officeDocument/2006/relationships/image" Target="media/imgrId538968d3c0182e8f0.jpg"/><Relationship Id="rId427068d3c01836d09" Type="http://schemas.openxmlformats.org/officeDocument/2006/relationships/image" Target="media/imgrId427068d3c01836d09.jpg"/><Relationship Id="rId100168d3c0184987b" Type="http://schemas.openxmlformats.org/officeDocument/2006/relationships/image" Target="media/imgrId100168d3c0184987b.png"/><Relationship Id="rId660468d3c0185a679" Type="http://schemas.openxmlformats.org/officeDocument/2006/relationships/image" Target="media/imgrId660468d3c0185a679.png"/><Relationship Id="rId893168d3c018668ec" Type="http://schemas.openxmlformats.org/officeDocument/2006/relationships/image" Target="media/imgrId893168d3c018668ec.png"/><Relationship Id="rId355168d3c018712ef" Type="http://schemas.openxmlformats.org/officeDocument/2006/relationships/image" Target="media/imgrId355168d3c018712ef.png"/><Relationship Id="rId359668d3c01883db5" Type="http://schemas.openxmlformats.org/officeDocument/2006/relationships/image" Target="media/imgrId359668d3c01883db5.png"/><Relationship Id="rId839268d3c0188c840" Type="http://schemas.openxmlformats.org/officeDocument/2006/relationships/image" Target="media/imgrId839268d3c0188c840.jpg"/><Relationship Id="rId560568d3c0189d5ef" Type="http://schemas.openxmlformats.org/officeDocument/2006/relationships/image" Target="media/imgrId560568d3c0189d5ef.png"/><Relationship Id="rId387968d3c018ac0e3" Type="http://schemas.openxmlformats.org/officeDocument/2006/relationships/image" Target="media/imgrId387968d3c018ac0e3.png"/><Relationship Id="rId482568d3c018b72b8" Type="http://schemas.openxmlformats.org/officeDocument/2006/relationships/image" Target="media/imgrId482568d3c018b72b8.png"/><Relationship Id="rId299968d3c018c17ce" Type="http://schemas.openxmlformats.org/officeDocument/2006/relationships/image" Target="media/imgrId299968d3c018c17ce.png"/><Relationship Id="rId523868d3c018d1b69" Type="http://schemas.openxmlformats.org/officeDocument/2006/relationships/image" Target="media/imgrId523868d3c018d1b69.png"/><Relationship Id="rId881368d3c018def7e" Type="http://schemas.openxmlformats.org/officeDocument/2006/relationships/image" Target="media/imgrId881368d3c018def7e.png"/><Relationship Id="rId135268d3c018e9ef3" Type="http://schemas.openxmlformats.org/officeDocument/2006/relationships/image" Target="media/imgrId135268d3c018e9ef3.png"/><Relationship Id="rId727868d3c01903c4f" Type="http://schemas.openxmlformats.org/officeDocument/2006/relationships/image" Target="media/imgrId727868d3c01903c4f.png"/><Relationship Id="rId185168d3c0190a169" Type="http://schemas.openxmlformats.org/officeDocument/2006/relationships/image" Target="media/imgrId185168d3c0190a169.jpg"/><Relationship Id="rId659468d3c01918b42" Type="http://schemas.openxmlformats.org/officeDocument/2006/relationships/image" Target="media/imgrId659468d3c01918b42.png"/><Relationship Id="rId252068d3c01927553" Type="http://schemas.openxmlformats.org/officeDocument/2006/relationships/image" Target="media/imgrId252068d3c01927553.png"/><Relationship Id="rId414468d3c01935793" Type="http://schemas.openxmlformats.org/officeDocument/2006/relationships/image" Target="media/imgrId414468d3c01935793.png"/><Relationship Id="rId470368d3c0193b977" Type="http://schemas.openxmlformats.org/officeDocument/2006/relationships/image" Target="media/imgrId470368d3c0193b977.jpg"/><Relationship Id="rId475168d3c0194bce0" Type="http://schemas.openxmlformats.org/officeDocument/2006/relationships/image" Target="media/imgrId475168d3c0194bce0.png"/><Relationship Id="rId507268d3c0195865b" Type="http://schemas.openxmlformats.org/officeDocument/2006/relationships/image" Target="media/imgrId507268d3c0195865b.png"/><Relationship Id="rId455068d3c019612e2" Type="http://schemas.openxmlformats.org/officeDocument/2006/relationships/image" Target="media/imgrId455068d3c019612e2.png"/><Relationship Id="rId457768d3c0196dd25" Type="http://schemas.openxmlformats.org/officeDocument/2006/relationships/image" Target="media/imgrId457768d3c0196dd25.png"/><Relationship Id="rId314868d3c01978b0c" Type="http://schemas.openxmlformats.org/officeDocument/2006/relationships/image" Target="media/imgrId314868d3c01978b0c.jpg"/><Relationship Id="rId450768d3c01985120" Type="http://schemas.openxmlformats.org/officeDocument/2006/relationships/image" Target="media/imgrId450768d3c01985120.jpg"/><Relationship Id="rId117068d3c01990d48" Type="http://schemas.openxmlformats.org/officeDocument/2006/relationships/image" Target="media/imgrId117068d3c01990d48.jpg"/><Relationship Id="rId261168d3c0199cb78" Type="http://schemas.openxmlformats.org/officeDocument/2006/relationships/image" Target="media/imgrId261168d3c0199cb78.jpg"/><Relationship Id="rId913768d3c019afc1c" Type="http://schemas.openxmlformats.org/officeDocument/2006/relationships/image" Target="media/imgrId913768d3c019afc1c.jpg"/><Relationship Id="rId225168d3c019bef41" Type="http://schemas.openxmlformats.org/officeDocument/2006/relationships/image" Target="media/imgrId225168d3c019bef41.jpg"/><Relationship Id="rId680468d3c019d2113" Type="http://schemas.openxmlformats.org/officeDocument/2006/relationships/image" Target="media/imgrId680468d3c019d2113.jpg"/><Relationship Id="rId912168d3c01a4dac4" Type="http://schemas.openxmlformats.org/officeDocument/2006/relationships/image" Target="media/imgrId912168d3c01a4dac4.jpg"/><Relationship Id="rId754568d3c01a57e84" Type="http://schemas.openxmlformats.org/officeDocument/2006/relationships/image" Target="media/imgrId754568d3c01a57e84.png"/><Relationship Id="rId660568d3c01a63f2d" Type="http://schemas.openxmlformats.org/officeDocument/2006/relationships/image" Target="media/imgrId660568d3c01a63f2d.jpg"/><Relationship Id="rId618268d3c01a73e34" Type="http://schemas.openxmlformats.org/officeDocument/2006/relationships/image" Target="media/imgrId618268d3c01a73e34.jpg"/><Relationship Id="rId816568d3c01a79bf6" Type="http://schemas.openxmlformats.org/officeDocument/2006/relationships/image" Target="media/imgrId816568d3c01a79bf6.jpg"/><Relationship Id="rId985568d3c01a86988" Type="http://schemas.openxmlformats.org/officeDocument/2006/relationships/image" Target="media/imgrId985568d3c01a86988.jpg"/><Relationship Id="rId681668d3c01a91e99" Type="http://schemas.openxmlformats.org/officeDocument/2006/relationships/image" Target="media/imgrId681668d3c01a91e99.jpg"/><Relationship Id="rId641968d3c01aa140c" Type="http://schemas.openxmlformats.org/officeDocument/2006/relationships/image" Target="media/imgrId641968d3c01aa140c.jpg"/><Relationship Id="rId569368d3c01aa6fd9" Type="http://schemas.openxmlformats.org/officeDocument/2006/relationships/image" Target="media/imgrId569368d3c01aa6fd9.jpg"/><Relationship Id="rId137068d3c01ab54db" Type="http://schemas.openxmlformats.org/officeDocument/2006/relationships/image" Target="media/imgrId137068d3c01ab54db.jpg"/><Relationship Id="rId839568d3c01ac4582" Type="http://schemas.openxmlformats.org/officeDocument/2006/relationships/image" Target="media/imgrId839568d3c01ac4582.jpg"/><Relationship Id="rId350668d3c01ace5b0" Type="http://schemas.openxmlformats.org/officeDocument/2006/relationships/image" Target="media/imgrId350668d3c01ace5b0.jpg"/><Relationship Id="rId291368d3c01adbd38" Type="http://schemas.openxmlformats.org/officeDocument/2006/relationships/image" Target="media/imgrId291368d3c01adbd38.jpg"/><Relationship Id="rId667768d3c01aeaaef" Type="http://schemas.openxmlformats.org/officeDocument/2006/relationships/image" Target="media/imgrId667768d3c01aeaaef.jpg"/><Relationship Id="rId967268d3c01af0e21" Type="http://schemas.openxmlformats.org/officeDocument/2006/relationships/image" Target="media/imgrId967268d3c01af0e21.jpg"/><Relationship Id="rId945168d3c01b0c457" Type="http://schemas.openxmlformats.org/officeDocument/2006/relationships/image" Target="media/imgrId945168d3c01b0c457.jpg"/><Relationship Id="rId504368d3c01b16dbd" Type="http://schemas.openxmlformats.org/officeDocument/2006/relationships/image" Target="media/imgrId504368d3c01b16dbd.jpg"/><Relationship Id="rId798868d3c01b8865d" Type="http://schemas.openxmlformats.org/officeDocument/2006/relationships/image" Target="media/imgrId798868d3c01b8865d.jpg"/><Relationship Id="rId634468d3c01b92949" Type="http://schemas.openxmlformats.org/officeDocument/2006/relationships/image" Target="media/imgrId634468d3c01b92949.jpg"/><Relationship Id="rId569968d3c01b9f327" Type="http://schemas.openxmlformats.org/officeDocument/2006/relationships/image" Target="media/imgrId569968d3c01b9f327.jpg"/><Relationship Id="rId869168d3c01bacec5" Type="http://schemas.openxmlformats.org/officeDocument/2006/relationships/image" Target="media/imgrId869168d3c01bacec5.jpg"/><Relationship Id="rId524468d3c01bb8ec4" Type="http://schemas.openxmlformats.org/officeDocument/2006/relationships/image" Target="media/imgrId524468d3c01bb8ec4.jpg"/><Relationship Id="rId333868d3c01bc458f" Type="http://schemas.openxmlformats.org/officeDocument/2006/relationships/image" Target="media/imgrId333868d3c01bc458f.jpg"/><Relationship Id="rId585368d3c01bcb582" Type="http://schemas.openxmlformats.org/officeDocument/2006/relationships/image" Target="media/imgrId585368d3c01bcb582.jpg"/><Relationship Id="rId754268d3c01bdbac5" Type="http://schemas.openxmlformats.org/officeDocument/2006/relationships/image" Target="media/imgrId754268d3c01bdbac5.jpg"/><Relationship Id="rId156668d3c01be7a81" Type="http://schemas.openxmlformats.org/officeDocument/2006/relationships/image" Target="media/imgrId156668d3c01be7a81.jpg"/><Relationship Id="rId554968d3c01bf1957" Type="http://schemas.openxmlformats.org/officeDocument/2006/relationships/image" Target="media/imgrId554968d3c01bf1957.jpg"/><Relationship Id="rId718668d3c01c03bca" Type="http://schemas.openxmlformats.org/officeDocument/2006/relationships/image" Target="media/imgrId718668d3c01c03bca.jpg"/><Relationship Id="rId813968d3c01c115d7" Type="http://schemas.openxmlformats.org/officeDocument/2006/relationships/image" Target="media/imgrId813968d3c01c115d7.jpg"/><Relationship Id="rId195068d3c01c1cf3a" Type="http://schemas.openxmlformats.org/officeDocument/2006/relationships/image" Target="media/imgrId195068d3c01c1cf3a.jpg"/><Relationship Id="rId479768d3c01c23a46" Type="http://schemas.openxmlformats.org/officeDocument/2006/relationships/image" Target="media/imgrId479768d3c01c23a46.jpg"/><Relationship Id="rId724468d3c01c2f3ee" Type="http://schemas.openxmlformats.org/officeDocument/2006/relationships/image" Target="media/imgrId724468d3c01c2f3ee.png"/><Relationship Id="rId480968d3c01c3904e" Type="http://schemas.openxmlformats.org/officeDocument/2006/relationships/image" Target="media/imgrId480968d3c01c3904e.png"/><Relationship Id="rId897768d3c01c45e21" Type="http://schemas.openxmlformats.org/officeDocument/2006/relationships/image" Target="media/imgrId897768d3c01c45e21.jpg"/><Relationship Id="rId392868d3c01c5310c" Type="http://schemas.openxmlformats.org/officeDocument/2006/relationships/image" Target="media/imgrId392868d3c01c5310c.jpg"/><Relationship Id="rId140368d3c01c6086b" Type="http://schemas.openxmlformats.org/officeDocument/2006/relationships/image" Target="media/imgrId140368d3c01c6086b.jpg"/><Relationship Id="rId631568d3c01c6d858" Type="http://schemas.openxmlformats.org/officeDocument/2006/relationships/image" Target="media/imgrId631568d3c01c6d858.jpg"/><Relationship Id="rId859668d3c01c7c05c" Type="http://schemas.openxmlformats.org/officeDocument/2006/relationships/image" Target="media/imgrId859668d3c01c7c05c.jpg"/><Relationship Id="rId655068d3c01c87a5d" Type="http://schemas.openxmlformats.org/officeDocument/2006/relationships/image" Target="media/imgrId655068d3c01c87a5d.jpg"/><Relationship Id="rId919768d3c01c920e1" Type="http://schemas.openxmlformats.org/officeDocument/2006/relationships/image" Target="media/imgrId919768d3c01c920e1.jpg"/><Relationship Id="rId406068d3c01ca2046" Type="http://schemas.openxmlformats.org/officeDocument/2006/relationships/image" Target="media/imgrId406068d3c01ca2046.jpg"/><Relationship Id="rId203068d3c01cb1455" Type="http://schemas.openxmlformats.org/officeDocument/2006/relationships/image" Target="media/imgrId203068d3c01cb1455.jpg"/><Relationship Id="rId362968d3c01cc1000" Type="http://schemas.openxmlformats.org/officeDocument/2006/relationships/image" Target="media/imgrId362968d3c01cc1000.jpg"/><Relationship Id="rId667268d3c01ccf2ed" Type="http://schemas.openxmlformats.org/officeDocument/2006/relationships/image" Target="media/imgrId667268d3c01ccf2ed.jpg"/><Relationship Id="rId812268d3c01cdac29" Type="http://schemas.openxmlformats.org/officeDocument/2006/relationships/image" Target="media/imgrId812268d3c01cdac29.jpg"/><Relationship Id="rId609068d3c01ce1be4" Type="http://schemas.openxmlformats.org/officeDocument/2006/relationships/image" Target="media/imgrId609068d3c01ce1be4.jpg"/><Relationship Id="rId350068d3c01cee98a" Type="http://schemas.openxmlformats.org/officeDocument/2006/relationships/image" Target="media/imgrId350068d3c01cee98a.jpg"/><Relationship Id="rId710568d3c01d07605" Type="http://schemas.openxmlformats.org/officeDocument/2006/relationships/image" Target="media/imgrId710568d3c01d07605.png"/><Relationship Id="rId831068d3c01d16973" Type="http://schemas.openxmlformats.org/officeDocument/2006/relationships/image" Target="media/imgrId831068d3c01d16973.png"/><Relationship Id="rId612468d3c01d25513" Type="http://schemas.openxmlformats.org/officeDocument/2006/relationships/image" Target="media/imgrId612468d3c01d25513.png"/><Relationship Id="rId815768d3c01d2dc73" Type="http://schemas.openxmlformats.org/officeDocument/2006/relationships/image" Target="media/imgrId815768d3c01d2dc73.png"/><Relationship Id="rId376868d3c01d39804" Type="http://schemas.openxmlformats.org/officeDocument/2006/relationships/image" Target="media/imgrId376868d3c01d39804.png"/><Relationship Id="rId279268d3c01d4a544" Type="http://schemas.openxmlformats.org/officeDocument/2006/relationships/image" Target="media/imgrId279268d3c01d4a544.jpg"/><Relationship Id="rId733568d3c01d5625e" Type="http://schemas.openxmlformats.org/officeDocument/2006/relationships/image" Target="media/imgrId733568d3c01d5625e.jpg"/><Relationship Id="rId334768d3c01d61cb8" Type="http://schemas.openxmlformats.org/officeDocument/2006/relationships/image" Target="media/imgrId334768d3c01d61cb8.jpg"/><Relationship Id="rId952668d3c01d6ce24" Type="http://schemas.openxmlformats.org/officeDocument/2006/relationships/image" Target="media/imgrId952668d3c01d6ce24.jpg"/><Relationship Id="rId353668d3c01d76f1c" Type="http://schemas.openxmlformats.org/officeDocument/2006/relationships/image" Target="media/imgrId353668d3c01d76f1c.jpg"/><Relationship Id="rId736168d3c01d7c350" Type="http://schemas.openxmlformats.org/officeDocument/2006/relationships/image" Target="media/imgrId736168d3c01d7c350.gif"/><Relationship Id="rId373568d3c01d89c43" Type="http://schemas.openxmlformats.org/officeDocument/2006/relationships/image" Target="media/imgrId373568d3c01d89c43.png"/><Relationship Id="rId263468d3c01d9813a" Type="http://schemas.openxmlformats.org/officeDocument/2006/relationships/image" Target="media/imgrId263468d3c01d9813a.png"/><Relationship Id="rId322968d3c01da44ab" Type="http://schemas.openxmlformats.org/officeDocument/2006/relationships/image" Target="media/imgrId322968d3c01da44ab.png"/><Relationship Id="rId824868d3c01db1ad7" Type="http://schemas.openxmlformats.org/officeDocument/2006/relationships/image" Target="media/imgrId824868d3c01db1ad7.png"/><Relationship Id="rId883168d3c01dbe354" Type="http://schemas.openxmlformats.org/officeDocument/2006/relationships/image" Target="media/imgrId883168d3c01dbe354.png"/><Relationship Id="rId174268d3c01dc8d6c" Type="http://schemas.openxmlformats.org/officeDocument/2006/relationships/image" Target="media/imgrId174268d3c01dc8d6c.png"/><Relationship Id="rId711768d3c01dd49db" Type="http://schemas.openxmlformats.org/officeDocument/2006/relationships/image" Target="media/imgrId711768d3c01dd49db.png"/><Relationship Id="rId965068d3c01de3dfb" Type="http://schemas.openxmlformats.org/officeDocument/2006/relationships/image" Target="media/imgrId965068d3c01de3dfb.png"/><Relationship Id="rId322368d3c01dee7ae" Type="http://schemas.openxmlformats.org/officeDocument/2006/relationships/image" Target="media/imgrId322368d3c01dee7ae.png"/><Relationship Id="rId575568d3c01e0c80d" Type="http://schemas.openxmlformats.org/officeDocument/2006/relationships/image" Target="media/imgrId575568d3c01e0c80d.jpg"/><Relationship Id="rId567968d3c01e17916" Type="http://schemas.openxmlformats.org/officeDocument/2006/relationships/image" Target="media/imgrId567968d3c01e17916.jpg"/><Relationship Id="rId308668d3c01e1f1d0" Type="http://schemas.openxmlformats.org/officeDocument/2006/relationships/image" Target="media/imgrId308668d3c01e1f1d0.jpg"/><Relationship Id="rId649368d3c01e29c70" Type="http://schemas.openxmlformats.org/officeDocument/2006/relationships/image" Target="media/imgrId649368d3c01e29c70.jpg"/><Relationship Id="rId301868d3c01e32215" Type="http://schemas.openxmlformats.org/officeDocument/2006/relationships/image" Target="media/imgrId301868d3c01e32215.jpg"/><Relationship Id="rId268368d3c01e3f49b" Type="http://schemas.openxmlformats.org/officeDocument/2006/relationships/image" Target="media/imgrId268368d3c01e3f49b.jpg"/><Relationship Id="rId804268d3c01e48f76" Type="http://schemas.openxmlformats.org/officeDocument/2006/relationships/image" Target="media/imgrId804268d3c01e48f76.jpg"/><Relationship Id="rId940068d3c01e54b92" Type="http://schemas.openxmlformats.org/officeDocument/2006/relationships/image" Target="media/imgrId940068d3c01e54b92.jpg"/><Relationship Id="rId527468d3c01e618cb" Type="http://schemas.openxmlformats.org/officeDocument/2006/relationships/image" Target="media/imgrId527468d3c01e618cb.jpg"/><Relationship Id="rId810868d3c01e6e1de" Type="http://schemas.openxmlformats.org/officeDocument/2006/relationships/image" Target="media/imgrId810868d3c01e6e1de.jpg"/><Relationship Id="rId190768d3c01e7de4e" Type="http://schemas.openxmlformats.org/officeDocument/2006/relationships/image" Target="media/imgrId190768d3c01e7de4e.jpg"/><Relationship Id="rId418368d3c01e8c0df" Type="http://schemas.openxmlformats.org/officeDocument/2006/relationships/image" Target="media/imgrId418368d3c01e8c0df.jpg"/><Relationship Id="rId830968d3c01e988a9" Type="http://schemas.openxmlformats.org/officeDocument/2006/relationships/image" Target="media/imgrId830968d3c01e988a9.jpg"/><Relationship Id="rId105768d3c01ea14a8" Type="http://schemas.openxmlformats.org/officeDocument/2006/relationships/image" Target="media/imgrId105768d3c01ea14a8.jpg"/><Relationship Id="rId227368d3c01eac7bf" Type="http://schemas.openxmlformats.org/officeDocument/2006/relationships/image" Target="media/imgrId227368d3c01eac7bf.jpg"/><Relationship Id="rId301568d3c01eb1abe" Type="http://schemas.openxmlformats.org/officeDocument/2006/relationships/image" Target="media/imgrId301568d3c01eb1abe.jpg"/><Relationship Id="rId651468d3c01eb7991" Type="http://schemas.openxmlformats.org/officeDocument/2006/relationships/image" Target="media/imgrId651468d3c01eb7991.gif"/><Relationship Id="rId828968d3c01ec2d8e" Type="http://schemas.openxmlformats.org/officeDocument/2006/relationships/image" Target="media/imgrId828968d3c01ec2d8e.jpg"/><Relationship Id="rId565368d3c01ecabe9" Type="http://schemas.openxmlformats.org/officeDocument/2006/relationships/image" Target="media/imgrId565368d3c01ecabe9.gif"/><Relationship Id="rId405468d3c01ed7e65" Type="http://schemas.openxmlformats.org/officeDocument/2006/relationships/image" Target="media/imgrId405468d3c01ed7e65.jpg"/><Relationship Id="rId886668d3c01edd7ea" Type="http://schemas.openxmlformats.org/officeDocument/2006/relationships/image" Target="media/imgrId886668d3c01edd7ea.gif"/><Relationship Id="rId854268d3c01ee9192" Type="http://schemas.openxmlformats.org/officeDocument/2006/relationships/image" Target="media/imgrId854268d3c01ee9192.jpg"/><Relationship Id="rId492068d3c01f00371" Type="http://schemas.openxmlformats.org/officeDocument/2006/relationships/image" Target="media/imgrId492068d3c01f00371.jpg"/><Relationship Id="rId331968d3c01f09dd9" Type="http://schemas.openxmlformats.org/officeDocument/2006/relationships/image" Target="media/imgrId331968d3c01f09dd9.gif"/><Relationship Id="rId594568d3c01f158a0" Type="http://schemas.openxmlformats.org/officeDocument/2006/relationships/image" Target="media/imgrId594568d3c01f158a0.jpg"/><Relationship Id="rId734168d3c01f1af15" Type="http://schemas.openxmlformats.org/officeDocument/2006/relationships/image" Target="media/imgrId734168d3c01f1af15.gif"/><Relationship Id="rId795168d3c01f20187" Type="http://schemas.openxmlformats.org/officeDocument/2006/relationships/image" Target="media/imgrId795168d3c01f20187.jpg"/><Relationship Id="rId705968d3c01f2c073" Type="http://schemas.openxmlformats.org/officeDocument/2006/relationships/image" Target="media/imgrId705968d3c01f2c073.jpg"/><Relationship Id="rId147668d3c01f39347" Type="http://schemas.openxmlformats.org/officeDocument/2006/relationships/image" Target="media/imgrId147668d3c01f39347.jpg"/><Relationship Id="rId978568d3c01f47ded" Type="http://schemas.openxmlformats.org/officeDocument/2006/relationships/image" Target="media/imgrId978568d3c01f47ded.jpg"/><Relationship Id="rId969568d3c01f55a21" Type="http://schemas.openxmlformats.org/officeDocument/2006/relationships/image" Target="media/imgrId969568d3c01f55a21.jpg"/><Relationship Id="rId919968d3c01f62c54" Type="http://schemas.openxmlformats.org/officeDocument/2006/relationships/image" Target="media/imgrId919968d3c01f62c54.jpg"/><Relationship Id="rId707068d3c01f6f5bb" Type="http://schemas.openxmlformats.org/officeDocument/2006/relationships/image" Target="media/imgrId707068d3c01f6f5bb.jpg"/><Relationship Id="rId140768d3c01f772bd" Type="http://schemas.openxmlformats.org/officeDocument/2006/relationships/image" Target="media/imgrId140768d3c01f772bd.jpg"/><Relationship Id="rId872068d3c01f8240b" Type="http://schemas.openxmlformats.org/officeDocument/2006/relationships/image" Target="media/imgrId872068d3c01f8240b.jpg"/><Relationship Id="rId853568d3c01f8a725" Type="http://schemas.openxmlformats.org/officeDocument/2006/relationships/image" Target="media/imgrId853568d3c01f8a725.jpg"/><Relationship Id="rId905268d3c01f966e9" Type="http://schemas.openxmlformats.org/officeDocument/2006/relationships/image" Target="media/imgrId905268d3c01f966e9.jpg"/><Relationship Id="rId453968d3c01fa3696" Type="http://schemas.openxmlformats.org/officeDocument/2006/relationships/image" Target="media/imgrId453968d3c01fa3696.jpg"/><Relationship Id="rId928368d3c01fac837" Type="http://schemas.openxmlformats.org/officeDocument/2006/relationships/image" Target="media/imgrId928368d3c01fac837.jpg"/><Relationship Id="rId173268d3c01fb7510" Type="http://schemas.openxmlformats.org/officeDocument/2006/relationships/image" Target="media/imgrId173268d3c01fb7510.jpg"/><Relationship Id="rId164868d3c01fbe5cf" Type="http://schemas.openxmlformats.org/officeDocument/2006/relationships/image" Target="media/imgrId164868d3c01fbe5cf.gif"/><Relationship Id="rId875168d3c01fcc0b4" Type="http://schemas.openxmlformats.org/officeDocument/2006/relationships/image" Target="media/imgrId875168d3c01fcc0b4.jpg"/><Relationship Id="rId346368d3c01fdca9f" Type="http://schemas.openxmlformats.org/officeDocument/2006/relationships/image" Target="media/imgrId346368d3c01fdca9f.jpg"/><Relationship Id="rId288468d3c01fe5a29" Type="http://schemas.openxmlformats.org/officeDocument/2006/relationships/image" Target="media/imgrId288468d3c01fe5a29.jpg"/><Relationship Id="rId161568d3c01fef39a" Type="http://schemas.openxmlformats.org/officeDocument/2006/relationships/image" Target="media/imgrId161568d3c01fef39a.jpg"/><Relationship Id="rId104568d3c020092cc" Type="http://schemas.openxmlformats.org/officeDocument/2006/relationships/image" Target="media/imgrId104568d3c020092cc.jpg"/><Relationship Id="rId582068d3c02014de1" Type="http://schemas.openxmlformats.org/officeDocument/2006/relationships/image" Target="media/imgrId582068d3c02014de1.jpg"/><Relationship Id="rId512468d3c0202066e" Type="http://schemas.openxmlformats.org/officeDocument/2006/relationships/image" Target="media/imgrId512468d3c0202066e.jpg"/><Relationship Id="rId611968d3c02026b20" Type="http://schemas.openxmlformats.org/officeDocument/2006/relationships/image" Target="media/imgrId611968d3c02026b20.jpg"/><Relationship Id="rId873968d3c020375da" Type="http://schemas.openxmlformats.org/officeDocument/2006/relationships/image" Target="media/imgrId873968d3c020375da.jpg"/><Relationship Id="rId429868d3c0204311e" Type="http://schemas.openxmlformats.org/officeDocument/2006/relationships/image" Target="media/imgrId429868d3c0204311e.jpg"/><Relationship Id="rId160368d3c02049f39" Type="http://schemas.openxmlformats.org/officeDocument/2006/relationships/image" Target="media/imgrId160368d3c02049f39.jpg"/><Relationship Id="rId822068d3c02057259" Type="http://schemas.openxmlformats.org/officeDocument/2006/relationships/image" Target="media/imgrId822068d3c02057259.jpg"/><Relationship Id="rId678968d3c020716fc" Type="http://schemas.openxmlformats.org/officeDocument/2006/relationships/image" Target="media/imgrId678968d3c020716fc.jpg"/><Relationship Id="rId270668d3c02077185" Type="http://schemas.openxmlformats.org/officeDocument/2006/relationships/image" Target="media/imgrId270668d3c02077185.gif"/><Relationship Id="rId180068d3c02081a0c" Type="http://schemas.openxmlformats.org/officeDocument/2006/relationships/image" Target="media/imgrId180068d3c02081a0c.jpg"/><Relationship Id="rId528868d3c0208a998" Type="http://schemas.openxmlformats.org/officeDocument/2006/relationships/image" Target="media/imgrId528868d3c0208a998.jpg"/><Relationship Id="rId802868d3c0209a83e" Type="http://schemas.openxmlformats.org/officeDocument/2006/relationships/image" Target="media/imgrId802868d3c0209a83e.jpg"/><Relationship Id="rId784268d3c020a7155" Type="http://schemas.openxmlformats.org/officeDocument/2006/relationships/image" Target="media/imgrId784268d3c020a7155.jpg"/><Relationship Id="rId904668d3c020c757b" Type="http://schemas.openxmlformats.org/officeDocument/2006/relationships/image" Target="media/imgrId904668d3c020c757b.jpg"/><Relationship Id="rId576468d3c020e4bca" Type="http://schemas.openxmlformats.org/officeDocument/2006/relationships/image" Target="media/imgrId576468d3c020e4bca.jpg"/><Relationship Id="rId868068d3c020f3541" Type="http://schemas.openxmlformats.org/officeDocument/2006/relationships/image" Target="media/imgrId868068d3c020f3541.jpg"/><Relationship Id="rId238968d3c02161889" Type="http://schemas.openxmlformats.org/officeDocument/2006/relationships/image" Target="media/imgrId238968d3c02161889.jpg"/><Relationship Id="rId708068d3c0216ca9c" Type="http://schemas.openxmlformats.org/officeDocument/2006/relationships/image" Target="media/imgrId708068d3c0216ca9c.gif"/><Relationship Id="rId361468d3c0217896e" Type="http://schemas.openxmlformats.org/officeDocument/2006/relationships/image" Target="media/imgrId361468d3c0217896e.jpg"/><Relationship Id="rId811468d3c021864d9" Type="http://schemas.openxmlformats.org/officeDocument/2006/relationships/image" Target="media/imgrId811468d3c021864d9.jpg"/><Relationship Id="rId393968d3c0218f1d4" Type="http://schemas.openxmlformats.org/officeDocument/2006/relationships/image" Target="media/imgrId393968d3c0218f1d4.jpg"/><Relationship Id="rId666268d3c02195fdb" Type="http://schemas.openxmlformats.org/officeDocument/2006/relationships/image" Target="media/imgrId666268d3c02195fdb.jpg"/><Relationship Id="rId305768d3c0219d9ed" Type="http://schemas.openxmlformats.org/officeDocument/2006/relationships/image" Target="media/imgrId305768d3c0219d9ed.jpg"/><Relationship Id="rId249868d3c021aa366" Type="http://schemas.openxmlformats.org/officeDocument/2006/relationships/image" Target="media/imgrId249868d3c021aa366.jpg"/><Relationship Id="rId540568d3c021b59dc" Type="http://schemas.openxmlformats.org/officeDocument/2006/relationships/image" Target="media/imgrId540568d3c021b59dc.jpg"/><Relationship Id="rId786068d3c021bc221" Type="http://schemas.openxmlformats.org/officeDocument/2006/relationships/image" Target="media/imgrId786068d3c021bc221.gif"/><Relationship Id="rId172968d3c021c6db2" Type="http://schemas.openxmlformats.org/officeDocument/2006/relationships/image" Target="media/imgrId172968d3c021c6db2.jpg"/><Relationship Id="rId221868d3c021d59c1" Type="http://schemas.openxmlformats.org/officeDocument/2006/relationships/image" Target="media/imgrId221868d3c021d59c1.jpg"/><Relationship Id="rId627168d3c021db5cd" Type="http://schemas.openxmlformats.org/officeDocument/2006/relationships/image" Target="media/imgrId627168d3c021db5cd.jpg"/><Relationship Id="rId908668d3c021e6776" Type="http://schemas.openxmlformats.org/officeDocument/2006/relationships/image" Target="media/imgrId908668d3c021e6776.jpg"/><Relationship Id="rId812468d3c021ee2ba" Type="http://schemas.openxmlformats.org/officeDocument/2006/relationships/image" Target="media/imgrId812468d3c021ee2ba.gif"/><Relationship Id="rId363768d3c02206b53" Type="http://schemas.openxmlformats.org/officeDocument/2006/relationships/image" Target="media/imgrId363768d3c02206b53.jpg"/><Relationship Id="rId608168d3c0220cd80" Type="http://schemas.openxmlformats.org/officeDocument/2006/relationships/image" Target="media/imgrId608168d3c0220cd80.gif"/><Relationship Id="rId541568d3c022175a0" Type="http://schemas.openxmlformats.org/officeDocument/2006/relationships/image" Target="media/imgrId541568d3c022175a0.jpg"/><Relationship Id="rId436768d3c0221fb92" Type="http://schemas.openxmlformats.org/officeDocument/2006/relationships/image" Target="media/imgrId436768d3c0221fb92.jpg"/><Relationship Id="rId563968d3c0222abfb" Type="http://schemas.openxmlformats.org/officeDocument/2006/relationships/image" Target="media/imgrId563968d3c0222abfb.jpg"/><Relationship Id="rId895968d3c022385e5" Type="http://schemas.openxmlformats.org/officeDocument/2006/relationships/image" Target="media/imgrId895968d3c022385e5.jpg"/><Relationship Id="rId287568d3c02242edf" Type="http://schemas.openxmlformats.org/officeDocument/2006/relationships/image" Target="media/imgrId287568d3c02242edf.jpg"/><Relationship Id="rId704968d3c0224a333" Type="http://schemas.openxmlformats.org/officeDocument/2006/relationships/image" Target="media/imgrId704968d3c0224a333.gif"/><Relationship Id="rId706768d3c0225497b" Type="http://schemas.openxmlformats.org/officeDocument/2006/relationships/image" Target="media/imgrId706768d3c0225497b.jpg"/><Relationship Id="rId986768d3c0225cdd8" Type="http://schemas.openxmlformats.org/officeDocument/2006/relationships/image" Target="media/imgrId986768d3c0225cdd8.jpg"/><Relationship Id="rId210568d3c022688db" Type="http://schemas.openxmlformats.org/officeDocument/2006/relationships/image" Target="media/imgrId210568d3c022688db.jpg"/><Relationship Id="rId289968d3c02279453" Type="http://schemas.openxmlformats.org/officeDocument/2006/relationships/image" Target="media/imgrId289968d3c02279453.png"/><Relationship Id="rId611768d3c02289bf5" Type="http://schemas.openxmlformats.org/officeDocument/2006/relationships/image" Target="media/imgrId611768d3c02289bf5.png"/><Relationship Id="rId948968d3c02298822" Type="http://schemas.openxmlformats.org/officeDocument/2006/relationships/image" Target="media/imgrId948968d3c02298822.jpg"/><Relationship Id="rId935668d3c022a6f8f" Type="http://schemas.openxmlformats.org/officeDocument/2006/relationships/image" Target="media/imgrId935668d3c022a6f8f.jpg"/><Relationship Id="rId399268d3c022acc9c" Type="http://schemas.openxmlformats.org/officeDocument/2006/relationships/image" Target="media/imgrId399268d3c022acc9c.jpg"/><Relationship Id="rId319068d3c022b7661" Type="http://schemas.openxmlformats.org/officeDocument/2006/relationships/image" Target="media/imgrId319068d3c022b7661.jpg"/><Relationship Id="rId815868d3c022c0731" Type="http://schemas.openxmlformats.org/officeDocument/2006/relationships/image" Target="media/imgrId815868d3c022c0731.jpg"/><Relationship Id="rId701868d3c022cf01c" Type="http://schemas.openxmlformats.org/officeDocument/2006/relationships/image" Target="media/imgrId701868d3c022cf01c.jpg"/><Relationship Id="rId395268d3c022d715e" Type="http://schemas.openxmlformats.org/officeDocument/2006/relationships/image" Target="media/imgrId395268d3c022d715e.jpg"/><Relationship Id="rId829968d3c022e5433" Type="http://schemas.openxmlformats.org/officeDocument/2006/relationships/image" Target="media/imgrId829968d3c022e5433.jpg"/><Relationship Id="rId834368d3c022f2c1d" Type="http://schemas.openxmlformats.org/officeDocument/2006/relationships/image" Target="media/imgrId834368d3c022f2c1d.jpg"/><Relationship Id="rId927668d3c02305248" Type="http://schemas.openxmlformats.org/officeDocument/2006/relationships/image" Target="media/imgrId927668d3c02305248.gif"/><Relationship Id="rId872768d3c0230aba9" Type="http://schemas.openxmlformats.org/officeDocument/2006/relationships/image" Target="media/imgrId872768d3c0230aba9.jpg"/><Relationship Id="rId780368d3c02314803" Type="http://schemas.openxmlformats.org/officeDocument/2006/relationships/image" Target="media/imgrId780368d3c02314803.jpg"/><Relationship Id="rId687568d3c0231c094" Type="http://schemas.openxmlformats.org/officeDocument/2006/relationships/image" Target="media/imgrId687568d3c0231c094.gif"/><Relationship Id="rId919868d3c02327962" Type="http://schemas.openxmlformats.org/officeDocument/2006/relationships/image" Target="media/imgrId919868d3c02327962.jpg"/><Relationship Id="rId545868d3c0232f488" Type="http://schemas.openxmlformats.org/officeDocument/2006/relationships/image" Target="media/imgrId545868d3c0232f488.gif"/><Relationship Id="rId462568d3c02339cd4" Type="http://schemas.openxmlformats.org/officeDocument/2006/relationships/image" Target="media/imgrId462568d3c02339cd4.jpg"/><Relationship Id="rId677268d3c023472d7" Type="http://schemas.openxmlformats.org/officeDocument/2006/relationships/image" Target="media/imgrId677268d3c023472d7.jpg"/><Relationship Id="rId585468d3c0234df66" Type="http://schemas.openxmlformats.org/officeDocument/2006/relationships/image" Target="media/imgrId585468d3c0234df66.jpg"/><Relationship Id="rId899268d3c0235a6ea" Type="http://schemas.openxmlformats.org/officeDocument/2006/relationships/image" Target="media/imgrId899268d3c0235a6ea.jpg"/><Relationship Id="rId258268d3c0236436a" Type="http://schemas.openxmlformats.org/officeDocument/2006/relationships/image" Target="media/imgrId258268d3c0236436a.jpg"/><Relationship Id="rId558068d3c023703f3" Type="http://schemas.openxmlformats.org/officeDocument/2006/relationships/image" Target="media/imgrId558068d3c023703f3.jpg"/><Relationship Id="rId323968d3c023819bd" Type="http://schemas.openxmlformats.org/officeDocument/2006/relationships/image" Target="media/imgrId323968d3c023819bd.jpg"/><Relationship Id="rId281068d3c0238ad71" Type="http://schemas.openxmlformats.org/officeDocument/2006/relationships/image" Target="media/imgrId281068d3c0238ad71.jpg"/><Relationship Id="rId619768d3c0239da98" Type="http://schemas.openxmlformats.org/officeDocument/2006/relationships/image" Target="media/imgrId619768d3c0239da98.jpg"/><Relationship Id="rId739668d3c023a956e" Type="http://schemas.openxmlformats.org/officeDocument/2006/relationships/image" Target="media/imgrId739668d3c023a956e.jpg"/><Relationship Id="rId714268d3c023b0b49" Type="http://schemas.openxmlformats.org/officeDocument/2006/relationships/image" Target="media/imgrId714268d3c023b0b49.jpg"/><Relationship Id="rId822568d3c023c8a53" Type="http://schemas.openxmlformats.org/officeDocument/2006/relationships/image" Target="media/imgrId822568d3c023c8a53.jpg"/><Relationship Id="rId960868d3c023cfe0e" Type="http://schemas.openxmlformats.org/officeDocument/2006/relationships/image" Target="media/imgrId960868d3c023cfe0e.jpg"/><Relationship Id="rId749268d3c023e1010" Type="http://schemas.openxmlformats.org/officeDocument/2006/relationships/image" Target="media/imgrId749268d3c023e1010.jpg"/><Relationship Id="rId438568d3c023eecfb" Type="http://schemas.openxmlformats.org/officeDocument/2006/relationships/image" Target="media/imgrId438568d3c023eecfb.jpg"/><Relationship Id="rId744368d3c02401c04" Type="http://schemas.openxmlformats.org/officeDocument/2006/relationships/image" Target="media/imgrId744368d3c02401c04.jpg"/><Relationship Id="rId366668d3c024127d5" Type="http://schemas.openxmlformats.org/officeDocument/2006/relationships/image" Target="media/imgrId366668d3c024127d5.jpg"/><Relationship Id="rId447368d3c02424522" Type="http://schemas.openxmlformats.org/officeDocument/2006/relationships/image" Target="media/imgrId447368d3c02424522.jpg"/><Relationship Id="rId340568d3c0242be03" Type="http://schemas.openxmlformats.org/officeDocument/2006/relationships/image" Target="media/imgrId340568d3c0242be03.jpg"/><Relationship Id="rId185668d3c0243eac1" Type="http://schemas.openxmlformats.org/officeDocument/2006/relationships/image" Target="media/imgrId185668d3c0243eac1.jpg"/><Relationship Id="rId264268d3c02445112" Type="http://schemas.openxmlformats.org/officeDocument/2006/relationships/image" Target="media/imgrId264268d3c02445112.jpg"/><Relationship Id="rId162368d3c0244b09b" Type="http://schemas.openxmlformats.org/officeDocument/2006/relationships/image" Target="media/imgrId162368d3c0244b09b.jpg"/><Relationship Id="rId988468d3c024590b8" Type="http://schemas.openxmlformats.org/officeDocument/2006/relationships/image" Target="media/imgrId988468d3c024590b8.jpg"/><Relationship Id="rId888768d3c024641b5" Type="http://schemas.openxmlformats.org/officeDocument/2006/relationships/image" Target="media/imgrId888768d3c024641b5.jpg"/><Relationship Id="rId880068d3c024707a1" Type="http://schemas.openxmlformats.org/officeDocument/2006/relationships/image" Target="media/imgrId880068d3c024707a1.jpg"/><Relationship Id="rId923168d3c0247c945" Type="http://schemas.openxmlformats.org/officeDocument/2006/relationships/image" Target="media/imgrId923168d3c0247c945.jpg"/><Relationship Id="rId408268d3c02487172" Type="http://schemas.openxmlformats.org/officeDocument/2006/relationships/image" Target="media/imgrId408268d3c02487172.jpg"/><Relationship Id="rId466468d3c02497301" Type="http://schemas.openxmlformats.org/officeDocument/2006/relationships/image" Target="media/imgrId466468d3c02497301.jpg"/><Relationship Id="rId764768d3c024a30e1" Type="http://schemas.openxmlformats.org/officeDocument/2006/relationships/image" Target="media/imgrId764768d3c024a30e1.jpg"/><Relationship Id="rId323568d3c024ade62" Type="http://schemas.openxmlformats.org/officeDocument/2006/relationships/image" Target="media/imgrId323568d3c024ade62.jpg"/><Relationship Id="rId346268d3c024c1485" Type="http://schemas.openxmlformats.org/officeDocument/2006/relationships/image" Target="media/imgrId346268d3c024c1485.jpg"/><Relationship Id="rId331368d3c024ccc64" Type="http://schemas.openxmlformats.org/officeDocument/2006/relationships/image" Target="media/imgrId331368d3c024ccc64.jpg"/><Relationship Id="rId963568d3c024d2f5f" Type="http://schemas.openxmlformats.org/officeDocument/2006/relationships/image" Target="media/imgrId963568d3c024d2f5f.jpg"/><Relationship Id="rId270468d3c024e4ec0" Type="http://schemas.openxmlformats.org/officeDocument/2006/relationships/image" Target="media/imgrId270468d3c024e4ec0.jpg"/><Relationship Id="rId905068d3c024eda1e" Type="http://schemas.openxmlformats.org/officeDocument/2006/relationships/image" Target="media/imgrId905068d3c024eda1e.jpg"/><Relationship Id="rId254368d3c02505396" Type="http://schemas.openxmlformats.org/officeDocument/2006/relationships/image" Target="media/imgrId254368d3c02505396.jpg"/><Relationship Id="rId728268d3c0250baca" Type="http://schemas.openxmlformats.org/officeDocument/2006/relationships/image" Target="media/imgrId728268d3c0250baca.jpg"/><Relationship Id="rId792068d3c0251c8d1" Type="http://schemas.openxmlformats.org/officeDocument/2006/relationships/image" Target="media/imgrId792068d3c0251c8d1.jpg"/><Relationship Id="rId513068d3c0252641f" Type="http://schemas.openxmlformats.org/officeDocument/2006/relationships/image" Target="media/imgrId513068d3c0252641f.jpg"/><Relationship Id="rId838868d3c0252d716" Type="http://schemas.openxmlformats.org/officeDocument/2006/relationships/image" Target="media/imgrId838868d3c0252d716.jpg"/><Relationship Id="rId495368d3c0253fd51" Type="http://schemas.openxmlformats.org/officeDocument/2006/relationships/image" Target="media/imgrId495368d3c0253fd51.jpg"/><Relationship Id="rId563568d3c02549d18" Type="http://schemas.openxmlformats.org/officeDocument/2006/relationships/image" Target="media/imgrId563568d3c02549d18.jpg"/><Relationship Id="rId725368d3c0255938c" Type="http://schemas.openxmlformats.org/officeDocument/2006/relationships/image" Target="media/imgrId725368d3c0255938c.jpg"/><Relationship Id="rId549068d3c02567a3c" Type="http://schemas.openxmlformats.org/officeDocument/2006/relationships/image" Target="media/imgrId549068d3c02567a3c.jpg"/><Relationship Id="rId730168d3c025709bd" Type="http://schemas.openxmlformats.org/officeDocument/2006/relationships/image" Target="media/imgrId730168d3c025709bd.jpg"/><Relationship Id="rId810268d3c02579886" Type="http://schemas.openxmlformats.org/officeDocument/2006/relationships/image" Target="media/imgrId810268d3c02579886.jpg"/><Relationship Id="rId370068d3c02582dd4" Type="http://schemas.openxmlformats.org/officeDocument/2006/relationships/image" Target="media/imgrId370068d3c02582dd4.jpg"/><Relationship Id="rId279168d3c0258f29f" Type="http://schemas.openxmlformats.org/officeDocument/2006/relationships/image" Target="media/imgrId279168d3c0258f29f.jpg"/><Relationship Id="rId407368d3c025a2c87" Type="http://schemas.openxmlformats.org/officeDocument/2006/relationships/image" Target="media/imgrId407368d3c025a2c87.jpg"/><Relationship Id="rId981268d3c025a9389" Type="http://schemas.openxmlformats.org/officeDocument/2006/relationships/image" Target="media/imgrId981268d3c025a9389.jpg"/><Relationship Id="rId168268d3c025bcba7" Type="http://schemas.openxmlformats.org/officeDocument/2006/relationships/image" Target="media/imgrId168268d3c025bcba7.jpg"/><Relationship Id="rId696268d3c025ca099" Type="http://schemas.openxmlformats.org/officeDocument/2006/relationships/image" Target="media/imgrId696268d3c025ca099.jpg"/><Relationship Id="rId400968d3c025d3378" Type="http://schemas.openxmlformats.org/officeDocument/2006/relationships/image" Target="media/imgrId400968d3c025d3378.jpg"/><Relationship Id="rId520468d3c025dd003" Type="http://schemas.openxmlformats.org/officeDocument/2006/relationships/image" Target="media/imgrId520468d3c025dd003.jpg"/><Relationship Id="rId762568d3c025ed2ec" Type="http://schemas.openxmlformats.org/officeDocument/2006/relationships/image" Target="media/imgrId762568d3c025ed2ec.jpg"/><Relationship Id="rId425168d3c02608158" Type="http://schemas.openxmlformats.org/officeDocument/2006/relationships/image" Target="media/imgrId425168d3c02608158.jpg"/><Relationship Id="rId551168d3c026111d7" Type="http://schemas.openxmlformats.org/officeDocument/2006/relationships/image" Target="media/imgrId551168d3c026111d7.jpg"/><Relationship Id="rId167168d3c02619058" Type="http://schemas.openxmlformats.org/officeDocument/2006/relationships/image" Target="media/imgrId167168d3c02619058.jpg"/><Relationship Id="rId882468d3c0261fd74" Type="http://schemas.openxmlformats.org/officeDocument/2006/relationships/image" Target="media/imgrId882468d3c0261fd74.jpg"/><Relationship Id="rId778568d3c0262b9eb" Type="http://schemas.openxmlformats.org/officeDocument/2006/relationships/image" Target="media/imgrId778568d3c0262b9eb.jpg"/><Relationship Id="rId803868d3c026386b0" Type="http://schemas.openxmlformats.org/officeDocument/2006/relationships/image" Target="media/imgrId803868d3c026386b0.jpg"/><Relationship Id="rId189568d3c02643b9f" Type="http://schemas.openxmlformats.org/officeDocument/2006/relationships/image" Target="media/imgrId189568d3c02643b9f.jpg"/><Relationship Id="rId465568d3c0264f49e" Type="http://schemas.openxmlformats.org/officeDocument/2006/relationships/image" Target="media/imgrId465568d3c0264f49e.jpg"/><Relationship Id="rId555068d3c0265618d" Type="http://schemas.openxmlformats.org/officeDocument/2006/relationships/image" Target="media/imgrId555068d3c0265618d.jpg"/><Relationship Id="rId469168d3c02661627" Type="http://schemas.openxmlformats.org/officeDocument/2006/relationships/image" Target="media/imgrId469168d3c02661627.jpg"/><Relationship Id="rId332268d3c0266e1e9" Type="http://schemas.openxmlformats.org/officeDocument/2006/relationships/image" Target="media/imgrId332268d3c0266e1e9.jpg"/><Relationship Id="rId900568d3c026822d8" Type="http://schemas.openxmlformats.org/officeDocument/2006/relationships/image" Target="media/imgrId900568d3c026822d8.jpg"/><Relationship Id="rId308068d3c026900c8" Type="http://schemas.openxmlformats.org/officeDocument/2006/relationships/image" Target="media/imgrId308068d3c026900c8.jpg"/><Relationship Id="rId886468d3c0269d64e" Type="http://schemas.openxmlformats.org/officeDocument/2006/relationships/image" Target="media/imgrId886468d3c0269d64e.jpg"/><Relationship Id="rId920568d3c026a89a7" Type="http://schemas.openxmlformats.org/officeDocument/2006/relationships/image" Target="media/imgrId920568d3c026a89a7.jpg"/><Relationship Id="rId332068d3c026b89db" Type="http://schemas.openxmlformats.org/officeDocument/2006/relationships/image" Target="media/imgrId332068d3c026b89db.jpg"/><Relationship Id="rId736368d3c026c3ef7" Type="http://schemas.openxmlformats.org/officeDocument/2006/relationships/image" Target="media/imgrId736368d3c026c3ef7.jpg"/><Relationship Id="rId124368d3c026d2885" Type="http://schemas.openxmlformats.org/officeDocument/2006/relationships/image" Target="media/imgrId124368d3c026d2885.jpg"/><Relationship Id="rId301368d3c026ddbbf" Type="http://schemas.openxmlformats.org/officeDocument/2006/relationships/image" Target="media/imgrId301368d3c026ddbbf.jpg"/><Relationship Id="rId252768d3c02715559" Type="http://schemas.openxmlformats.org/officeDocument/2006/relationships/image" Target="media/imgrId252768d3c02715559.jpg"/><Relationship Id="rId678568d3c0271e5d8" Type="http://schemas.openxmlformats.org/officeDocument/2006/relationships/image" Target="media/imgrId678568d3c0271e5d8.png"/><Relationship Id="rId178268d3c0272669a" Type="http://schemas.openxmlformats.org/officeDocument/2006/relationships/image" Target="media/imgrId178268d3c0272669a.jpg"/><Relationship Id="rId933468d3c02736dec" Type="http://schemas.openxmlformats.org/officeDocument/2006/relationships/image" Target="media/imgrId933468d3c02736dec.jpg"/><Relationship Id="rId632168d3c02741356" Type="http://schemas.openxmlformats.org/officeDocument/2006/relationships/image" Target="media/imgrId632168d3c02741356.jpg"/><Relationship Id="rId397368d3c02747cd7" Type="http://schemas.openxmlformats.org/officeDocument/2006/relationships/image" Target="media/imgrId397368d3c02747cd7.jpg"/><Relationship Id="rId131068d3c02752074" Type="http://schemas.openxmlformats.org/officeDocument/2006/relationships/image" Target="media/imgrId131068d3c02752074.jpg"/><Relationship Id="rId450668d3c0275b9cd" Type="http://schemas.openxmlformats.org/officeDocument/2006/relationships/image" Target="media/imgrId450668d3c0275b9cd.jpg"/><Relationship Id="rId953268d3c02767b38" Type="http://schemas.openxmlformats.org/officeDocument/2006/relationships/image" Target="media/imgrId953268d3c02767b38.jpg"/><Relationship Id="rId102668d3c02773463" Type="http://schemas.openxmlformats.org/officeDocument/2006/relationships/image" Target="media/imgrId102668d3c02773463.jpg"/><Relationship Id="rId344668d3c0277f010" Type="http://schemas.openxmlformats.org/officeDocument/2006/relationships/image" Target="media/imgrId344668d3c0277f010.jpg"/><Relationship Id="rId729568d3c0278a559" Type="http://schemas.openxmlformats.org/officeDocument/2006/relationships/image" Target="media/imgrId729568d3c0278a559.jpg"/><Relationship Id="rId977068d3c027916c9" Type="http://schemas.openxmlformats.org/officeDocument/2006/relationships/image" Target="media/imgrId977068d3c027916c9.jpg"/><Relationship Id="rId969468d3c0279c666" Type="http://schemas.openxmlformats.org/officeDocument/2006/relationships/image" Target="media/imgrId969468d3c0279c666.jpg"/><Relationship Id="rId658868d3c027a82a4" Type="http://schemas.openxmlformats.org/officeDocument/2006/relationships/image" Target="media/imgrId658868d3c027a82a4.jpg"/><Relationship Id="rId455868d3c027af5f1" Type="http://schemas.openxmlformats.org/officeDocument/2006/relationships/image" Target="media/imgrId455868d3c027af5f1.jpg"/><Relationship Id="rId676768d3c027bc195" Type="http://schemas.openxmlformats.org/officeDocument/2006/relationships/image" Target="media/imgrId676768d3c027bc195.jpg"/><Relationship Id="rId105968d3c027c7c2e" Type="http://schemas.openxmlformats.org/officeDocument/2006/relationships/image" Target="media/imgrId105968d3c027c7c2e.jpg"/><Relationship Id="rId339868d3c027d2e10" Type="http://schemas.openxmlformats.org/officeDocument/2006/relationships/image" Target="media/imgrId339868d3c027d2e10.jpg"/><Relationship Id="rId226368d3c027e13aa" Type="http://schemas.openxmlformats.org/officeDocument/2006/relationships/image" Target="media/imgrId226368d3c027e13aa.jpg"/><Relationship Id="rId698868d3c027ec469" Type="http://schemas.openxmlformats.org/officeDocument/2006/relationships/image" Target="media/imgrId698868d3c027ec469.jpg"/><Relationship Id="rId187868d3c02800355" Type="http://schemas.openxmlformats.org/officeDocument/2006/relationships/image" Target="media/imgrId187868d3c02800355.jpg"/><Relationship Id="rId476868d3c0280c56e" Type="http://schemas.openxmlformats.org/officeDocument/2006/relationships/image" Target="media/imgrId476868d3c0280c56e.jpg"/><Relationship Id="rId519268d3c02819024" Type="http://schemas.openxmlformats.org/officeDocument/2006/relationships/image" Target="media/imgrId519268d3c02819024.jpg"/><Relationship Id="rId938268d3c02823925" Type="http://schemas.openxmlformats.org/officeDocument/2006/relationships/image" Target="media/imgrId938268d3c02823925.jpg"/><Relationship Id="rId712868d3c0282a104" Type="http://schemas.openxmlformats.org/officeDocument/2006/relationships/image" Target="media/imgrId712868d3c0282a104.jpg"/><Relationship Id="rId266368d3c02835c9f" Type="http://schemas.openxmlformats.org/officeDocument/2006/relationships/image" Target="media/imgrId266368d3c02835c9f.jpg"/><Relationship Id="rId251168d3c02841d3d" Type="http://schemas.openxmlformats.org/officeDocument/2006/relationships/image" Target="media/imgrId251168d3c02841d3d.jpg"/><Relationship Id="rId788168d3c0284d872" Type="http://schemas.openxmlformats.org/officeDocument/2006/relationships/image" Target="media/imgrId788168d3c0284d872.jpg"/><Relationship Id="rId488868d3c02853edc" Type="http://schemas.openxmlformats.org/officeDocument/2006/relationships/image" Target="media/imgrId488868d3c02853edc.gif"/><Relationship Id="rId235568d3c028606b1" Type="http://schemas.openxmlformats.org/officeDocument/2006/relationships/image" Target="media/imgrId235568d3c028606b1.jpg"/><Relationship Id="rId670668d3c0286e141" Type="http://schemas.openxmlformats.org/officeDocument/2006/relationships/image" Target="media/imgrId670668d3c0286e141.jpg"/><Relationship Id="rId206468d3c0287f53e" Type="http://schemas.openxmlformats.org/officeDocument/2006/relationships/image" Target="media/imgrId206468d3c0287f53e.jpg"/><Relationship Id="rId329168d3c0288a54b" Type="http://schemas.openxmlformats.org/officeDocument/2006/relationships/image" Target="media/imgrId329168d3c0288a54b.jpg"/><Relationship Id="rId121068d3c028967c0" Type="http://schemas.openxmlformats.org/officeDocument/2006/relationships/image" Target="media/imgrId121068d3c028967c0.jpg"/><Relationship Id="rId663068d3c028a0e8a" Type="http://schemas.openxmlformats.org/officeDocument/2006/relationships/image" Target="media/imgrId663068d3c028a0e8a.jpg"/><Relationship Id="rId939168d3c028aa8fd" Type="http://schemas.openxmlformats.org/officeDocument/2006/relationships/image" Target="media/imgrId939168d3c028aa8fd.jpg"/><Relationship Id="rId784968d3c028b5afb" Type="http://schemas.openxmlformats.org/officeDocument/2006/relationships/image" Target="media/imgrId784968d3c028b5afb.jpg"/><Relationship Id="rId260268d3c028bedbd" Type="http://schemas.openxmlformats.org/officeDocument/2006/relationships/image" Target="media/imgrId260268d3c028bedbd.jpg"/><Relationship Id="rId742068d3c028cb47c" Type="http://schemas.openxmlformats.org/officeDocument/2006/relationships/image" Target="media/imgrId742068d3c028cb47c.jpg"/><Relationship Id="rId738468d3c028d68e1" Type="http://schemas.openxmlformats.org/officeDocument/2006/relationships/image" Target="media/imgrId738468d3c028d68e1.jpg"/><Relationship Id="rId628368d3c028dd633" Type="http://schemas.openxmlformats.org/officeDocument/2006/relationships/image" Target="media/imgrId628368d3c028dd633.jpg"/><Relationship Id="rId655768d3c028e9cc3" Type="http://schemas.openxmlformats.org/officeDocument/2006/relationships/image" Target="media/imgrId655768d3c028e9cc3.jpg"/><Relationship Id="rId425868d3c029056ec" Type="http://schemas.openxmlformats.org/officeDocument/2006/relationships/image" Target="media/imgrId425868d3c029056ec.jpg"/><Relationship Id="rId766568d3c0290fec0" Type="http://schemas.openxmlformats.org/officeDocument/2006/relationships/image" Target="media/imgrId766568d3c0290fec0.png"/><Relationship Id="rId801068d3c02916383" Type="http://schemas.openxmlformats.org/officeDocument/2006/relationships/image" Target="media/imgrId801068d3c02916383.jpg"/><Relationship Id="rId689968d3c02920a27" Type="http://schemas.openxmlformats.org/officeDocument/2006/relationships/image" Target="media/imgrId689968d3c02920a27.jpg"/><Relationship Id="rId366968d3c02929ed6" Type="http://schemas.openxmlformats.org/officeDocument/2006/relationships/image" Target="media/imgrId366968d3c02929ed6.jpg"/><Relationship Id="rId225668d3c02931abb" Type="http://schemas.openxmlformats.org/officeDocument/2006/relationships/image" Target="media/imgrId225668d3c02931abb.jpg"/><Relationship Id="rId283468d3c0293f100" Type="http://schemas.openxmlformats.org/officeDocument/2006/relationships/image" Target="media/imgrId283468d3c0293f100.jpg"/><Relationship Id="rId543468d3c02948dfb" Type="http://schemas.openxmlformats.org/officeDocument/2006/relationships/image" Target="media/imgrId543468d3c02948dfb.jpg"/><Relationship Id="rId639468d3c0295056c" Type="http://schemas.openxmlformats.org/officeDocument/2006/relationships/image" Target="media/imgrId639468d3c0295056c.jpg"/><Relationship Id="rId393468d3c0295dd6a" Type="http://schemas.openxmlformats.org/officeDocument/2006/relationships/image" Target="media/imgrId393468d3c0295dd6a.jpg"/><Relationship Id="rId259568d3c0296898d" Type="http://schemas.openxmlformats.org/officeDocument/2006/relationships/image" Target="media/imgrId259568d3c0296898d.jpg"/><Relationship Id="rId894268d3c029739f9" Type="http://schemas.openxmlformats.org/officeDocument/2006/relationships/image" Target="media/imgrId894268d3c029739f9.jpg"/><Relationship Id="rId469868d3c0297a343" Type="http://schemas.openxmlformats.org/officeDocument/2006/relationships/image" Target="media/imgrId469868d3c0297a343.jpg"/><Relationship Id="rId594568d3c0298ade9" Type="http://schemas.openxmlformats.org/officeDocument/2006/relationships/image" Target="media/imgrId594568d3c0298ade9.jpg"/><Relationship Id="rId688368d3c029966d4" Type="http://schemas.openxmlformats.org/officeDocument/2006/relationships/image" Target="media/imgrId688368d3c029966d4.jpg"/><Relationship Id="rId679768d3c029a0cc1" Type="http://schemas.openxmlformats.org/officeDocument/2006/relationships/image" Target="media/imgrId679768d3c029a0cc1.jpg"/><Relationship Id="rId509368d3c029ad64f" Type="http://schemas.openxmlformats.org/officeDocument/2006/relationships/image" Target="media/imgrId509368d3c029ad64f.jpg"/><Relationship Id="rId913368d3c029b77a9" Type="http://schemas.openxmlformats.org/officeDocument/2006/relationships/image" Target="media/imgrId913368d3c029b77a9.jpg"/><Relationship Id="rId724168d3c029c439b" Type="http://schemas.openxmlformats.org/officeDocument/2006/relationships/image" Target="media/imgrId724168d3c029c439b.jpg"/><Relationship Id="rId224368d3c029ce4f6" Type="http://schemas.openxmlformats.org/officeDocument/2006/relationships/image" Target="media/imgrId224368d3c029ce4f6.jpg"/><Relationship Id="rId790368d3c029d50ee" Type="http://schemas.openxmlformats.org/officeDocument/2006/relationships/image" Target="media/imgrId790368d3c029d50ee.jpg"/><Relationship Id="rId485368d3c029e56ac" Type="http://schemas.openxmlformats.org/officeDocument/2006/relationships/image" Target="media/imgrId485368d3c029e56ac.jpg"/><Relationship Id="rId526168d3c029f1f9e" Type="http://schemas.openxmlformats.org/officeDocument/2006/relationships/image" Target="media/imgrId526168d3c029f1f9e.jpg"/><Relationship Id="rId491468d3c02a0928d" Type="http://schemas.openxmlformats.org/officeDocument/2006/relationships/image" Target="media/imgrId491468d3c02a0928d.jpg"/><Relationship Id="rId380468d3c02a17f4f" Type="http://schemas.openxmlformats.org/officeDocument/2006/relationships/image" Target="media/imgrId380468d3c02a17f4f.jpg"/><Relationship Id="rId428368d3c02a1f666" Type="http://schemas.openxmlformats.org/officeDocument/2006/relationships/image" Target="media/imgrId428368d3c02a1f666.jpg"/><Relationship Id="rId412068d3c02a2c518" Type="http://schemas.openxmlformats.org/officeDocument/2006/relationships/image" Target="media/imgrId412068d3c02a2c518.jpg"/><Relationship Id="rId565868d3c02a37c4c" Type="http://schemas.openxmlformats.org/officeDocument/2006/relationships/image" Target="media/imgrId565868d3c02a37c4c.jpg"/><Relationship Id="rId830768d3c02a45e0c" Type="http://schemas.openxmlformats.org/officeDocument/2006/relationships/image" Target="media/imgrId830768d3c02a45e0c.jpg"/><Relationship Id="rId686868d3c02a4c7e0" Type="http://schemas.openxmlformats.org/officeDocument/2006/relationships/image" Target="media/imgrId686868d3c02a4c7e0.jpg"/><Relationship Id="rId504668d3c02a5428c" Type="http://schemas.openxmlformats.org/officeDocument/2006/relationships/image" Target="media/imgrId504668d3c02a5428c.jpg"/><Relationship Id="rId867368d3c02a5ad0c" Type="http://schemas.openxmlformats.org/officeDocument/2006/relationships/image" Target="media/imgrId867368d3c02a5ad0c.jpg"/><Relationship Id="rId698168d3c02a62593" Type="http://schemas.openxmlformats.org/officeDocument/2006/relationships/image" Target="media/imgrId698168d3c02a62593.jpg"/><Relationship Id="rId399168d3c02a70635" Type="http://schemas.openxmlformats.org/officeDocument/2006/relationships/image" Target="media/imgrId399168d3c02a70635.jpg"/><Relationship Id="rId705868d3c02a7afe7" Type="http://schemas.openxmlformats.org/officeDocument/2006/relationships/image" Target="media/imgrId705868d3c02a7afe7.jpg"/><Relationship Id="rId317768d3c02a86fba" Type="http://schemas.openxmlformats.org/officeDocument/2006/relationships/image" Target="media/imgrId317768d3c02a86fba.jpg"/><Relationship Id="rId388868d3c02a920c9" Type="http://schemas.openxmlformats.org/officeDocument/2006/relationships/image" Target="media/imgrId388868d3c02a920c9.jpg"/><Relationship Id="rId414868d3c02aaa1dc" Type="http://schemas.openxmlformats.org/officeDocument/2006/relationships/image" Target="media/imgrId414868d3c02aaa1dc.jpg"/><Relationship Id="rId660168d3c02ab4240" Type="http://schemas.openxmlformats.org/officeDocument/2006/relationships/image" Target="media/imgrId660168d3c02ab4240.jpg"/><Relationship Id="rId643668d3c02ac04ab" Type="http://schemas.openxmlformats.org/officeDocument/2006/relationships/image" Target="media/imgrId643668d3c02ac04ab.jpg"/><Relationship Id="rId510468d3c02aca5f7" Type="http://schemas.openxmlformats.org/officeDocument/2006/relationships/image" Target="media/imgrId510468d3c02aca5f7.jpg"/><Relationship Id="rId633168d3c02ad7438" Type="http://schemas.openxmlformats.org/officeDocument/2006/relationships/image" Target="media/imgrId633168d3c02ad7438.jpg"/><Relationship Id="rId899468d3c02ae1fd3" Type="http://schemas.openxmlformats.org/officeDocument/2006/relationships/image" Target="media/imgrId899468d3c02ae1fd3.jpg"/><Relationship Id="rId677768d3c02af0ee3" Type="http://schemas.openxmlformats.org/officeDocument/2006/relationships/image" Target="media/imgrId677768d3c02af0ee3.jpg"/><Relationship Id="rId545368d3c02b0cc2e" Type="http://schemas.openxmlformats.org/officeDocument/2006/relationships/image" Target="media/imgrId545368d3c02b0cc2e.jpg"/><Relationship Id="rId660768d3c02b1b3f3" Type="http://schemas.openxmlformats.org/officeDocument/2006/relationships/image" Target="media/imgrId660768d3c02b1b3f3.jpg"/><Relationship Id="rId213168d3c02b28138" Type="http://schemas.openxmlformats.org/officeDocument/2006/relationships/image" Target="media/imgrId213168d3c02b28138.jpg"/><Relationship Id="rId373868d3c02b323c7" Type="http://schemas.openxmlformats.org/officeDocument/2006/relationships/image" Target="media/imgrId373868d3c02b323c7.jpg"/><Relationship Id="rId881368d3c02b39548" Type="http://schemas.openxmlformats.org/officeDocument/2006/relationships/image" Target="media/imgrId881368d3c02b39548.jpg"/><Relationship Id="rId710968d3c02b47f9d" Type="http://schemas.openxmlformats.org/officeDocument/2006/relationships/image" Target="media/imgrId710968d3c02b47f9d.jpg"/><Relationship Id="rId668568d3c02b57b8c" Type="http://schemas.openxmlformats.org/officeDocument/2006/relationships/image" Target="media/imgrId668568d3c02b57b8c.jpg"/><Relationship Id="rId916468d3c02b6663a" Type="http://schemas.openxmlformats.org/officeDocument/2006/relationships/image" Target="media/imgrId916468d3c02b6663a.jpg"/><Relationship Id="rId859068d3c02b6efa5" Type="http://schemas.openxmlformats.org/officeDocument/2006/relationships/image" Target="media/imgrId859068d3c02b6efa5.jpg"/><Relationship Id="rId596568d3c02b7c4e8" Type="http://schemas.openxmlformats.org/officeDocument/2006/relationships/image" Target="media/imgrId596568d3c02b7c4e8.jpg"/><Relationship Id="rId271268d3c02b85a59" Type="http://schemas.openxmlformats.org/officeDocument/2006/relationships/image" Target="media/imgrId271268d3c02b85a59.jpg"/><Relationship Id="rId647168d3c02b9836a" Type="http://schemas.openxmlformats.org/officeDocument/2006/relationships/image" Target="media/imgrId647168d3c02b9836a.jpg"/><Relationship Id="rId272368d3c02ba3f0b" Type="http://schemas.openxmlformats.org/officeDocument/2006/relationships/image" Target="media/imgrId272368d3c02ba3f0b.jpg"/><Relationship Id="rId133968d3c02babb81" Type="http://schemas.openxmlformats.org/officeDocument/2006/relationships/image" Target="media/imgrId133968d3c02babb81.jpg"/><Relationship Id="rId187168d3c02bb7e46" Type="http://schemas.openxmlformats.org/officeDocument/2006/relationships/image" Target="media/imgrId187168d3c02bb7e46.jpg"/><Relationship Id="rId855468d3c02bc46ac" Type="http://schemas.openxmlformats.org/officeDocument/2006/relationships/image" Target="media/imgrId855468d3c02bc46ac.jpg"/><Relationship Id="rId247768d3c02bd0353" Type="http://schemas.openxmlformats.org/officeDocument/2006/relationships/image" Target="media/imgrId247768d3c02bd0353.jpg"/><Relationship Id="rId943568d3c02bde360" Type="http://schemas.openxmlformats.org/officeDocument/2006/relationships/image" Target="media/imgrId943568d3c02bde360.jpg"/><Relationship Id="rId691368d3c02be94c8" Type="http://schemas.openxmlformats.org/officeDocument/2006/relationships/image" Target="media/imgrId691368d3c02be94c8.jpg"/><Relationship Id="rId995568d3c02c014e4" Type="http://schemas.openxmlformats.org/officeDocument/2006/relationships/image" Target="media/imgrId995568d3c02c014e4.jpg"/><Relationship Id="rId454568d3c02c0dbad" Type="http://schemas.openxmlformats.org/officeDocument/2006/relationships/image" Target="media/imgrId454568d3c02c0dbad.jpg"/><Relationship Id="rId303968d3c02c20832" Type="http://schemas.openxmlformats.org/officeDocument/2006/relationships/image" Target="media/imgrId303968d3c02c20832.jpg"/><Relationship Id="rId618868d3c02c30395" Type="http://schemas.openxmlformats.org/officeDocument/2006/relationships/image" Target="media/imgrId618868d3c02c30395.jpg"/><Relationship Id="rId133668d3c02c3aa36" Type="http://schemas.openxmlformats.org/officeDocument/2006/relationships/image" Target="media/imgrId133668d3c02c3aa36.jpg"/><Relationship Id="rId382168d3c02c4963d" Type="http://schemas.openxmlformats.org/officeDocument/2006/relationships/image" Target="media/imgrId382168d3c02c4963d.jpg"/><Relationship Id="rId514268d3c02c5516f" Type="http://schemas.openxmlformats.org/officeDocument/2006/relationships/image" Target="media/imgrId514268d3c02c5516f.jpg"/><Relationship Id="rId650668d3c02c600a8" Type="http://schemas.openxmlformats.org/officeDocument/2006/relationships/image" Target="media/imgrId650668d3c02c600a8.jpg"/><Relationship Id="rId576968d3c02c6afca" Type="http://schemas.openxmlformats.org/officeDocument/2006/relationships/image" Target="media/imgrId576968d3c02c6afca.jpg"/><Relationship Id="rId496268d3c02c78613" Type="http://schemas.openxmlformats.org/officeDocument/2006/relationships/image" Target="media/imgrId496268d3c02c78613.jpg"/><Relationship Id="rId954268d3c02c83843" Type="http://schemas.openxmlformats.org/officeDocument/2006/relationships/image" Target="media/imgrId954268d3c02c83843.jpg"/><Relationship Id="rId873868d3c02c8e8a8" Type="http://schemas.openxmlformats.org/officeDocument/2006/relationships/image" Target="media/imgrId873868d3c02c8e8a8.jpg"/><Relationship Id="rId961468d3c02c997d4" Type="http://schemas.openxmlformats.org/officeDocument/2006/relationships/image" Target="media/imgrId961468d3c02c997d4.jpg"/><Relationship Id="rId377868d3c02ca5632" Type="http://schemas.openxmlformats.org/officeDocument/2006/relationships/image" Target="media/imgrId377868d3c02ca5632.jpg"/><Relationship Id="rId676568d3c02cb0ba0" Type="http://schemas.openxmlformats.org/officeDocument/2006/relationships/image" Target="media/imgrId676568d3c02cb0ba0.jpg"/><Relationship Id="rId768568d3c02cbbbe0" Type="http://schemas.openxmlformats.org/officeDocument/2006/relationships/image" Target="media/imgrId768568d3c02cbbbe0.jpg"/><Relationship Id="rId505368d3c02cc68c7" Type="http://schemas.openxmlformats.org/officeDocument/2006/relationships/image" Target="media/imgrId505368d3c02cc68c7.jpg"/><Relationship Id="rId743168d3c02cd4022" Type="http://schemas.openxmlformats.org/officeDocument/2006/relationships/image" Target="media/imgrId743168d3c02cd4022.jpg"/><Relationship Id="rId801768d3c02cd9d6c" Type="http://schemas.openxmlformats.org/officeDocument/2006/relationships/image" Target="media/imgrId801768d3c02cd9d6c.jpg"/><Relationship Id="rId589568d3c02ce66fb" Type="http://schemas.openxmlformats.org/officeDocument/2006/relationships/image" Target="media/imgrId589568d3c02ce66fb.jpg"/><Relationship Id="rId783568d3c02d012fc" Type="http://schemas.openxmlformats.org/officeDocument/2006/relationships/image" Target="media/imgrId783568d3c02d012fc.jpg"/><Relationship Id="rId780268d3c02d11411" Type="http://schemas.openxmlformats.org/officeDocument/2006/relationships/image" Target="media/imgrId780268d3c02d11411.jpg"/><Relationship Id="rId710368d3c02d2014e" Type="http://schemas.openxmlformats.org/officeDocument/2006/relationships/image" Target="media/imgrId710368d3c02d2014e.png"/><Relationship Id="rId258668d3c02d2b065" Type="http://schemas.openxmlformats.org/officeDocument/2006/relationships/image" Target="media/imgrId258668d3c02d2b065.png"/><Relationship Id="rId945868d3c02d36983" Type="http://schemas.openxmlformats.org/officeDocument/2006/relationships/image" Target="media/imgrId945868d3c02d36983.png"/><Relationship Id="rId671668d3c02d43808" Type="http://schemas.openxmlformats.org/officeDocument/2006/relationships/image" Target="media/imgrId671668d3c02d43808.png"/><Relationship Id="rId989268d3c02d4f457" Type="http://schemas.openxmlformats.org/officeDocument/2006/relationships/image" Target="media/imgrId989268d3c02d4f457.png"/><Relationship Id="rId597268d3c02d5c63e" Type="http://schemas.openxmlformats.org/officeDocument/2006/relationships/image" Target="media/imgrId597268d3c02d5c63e.png"/><Relationship Id="rId723768d3c02d67e61" Type="http://schemas.openxmlformats.org/officeDocument/2006/relationships/image" Target="media/imgrId723768d3c02d67e61.png"/><Relationship Id="rId819568d3c02d6d471" Type="http://schemas.openxmlformats.org/officeDocument/2006/relationships/image" Target="media/imgrId819568d3c02d6d471.jpg"/><Relationship Id="rId201968d3c02d7bb9c" Type="http://schemas.openxmlformats.org/officeDocument/2006/relationships/image" Target="media/imgrId201968d3c02d7bb9c.png"/><Relationship Id="rId105068d3c02d85d0c" Type="http://schemas.openxmlformats.org/officeDocument/2006/relationships/image" Target="media/imgrId105068d3c02d85d0c.png"/><Relationship Id="rId266168d3c02d91759" Type="http://schemas.openxmlformats.org/officeDocument/2006/relationships/image" Target="media/imgrId266168d3c02d91759.png"/><Relationship Id="rId169468d3c02d9e55b" Type="http://schemas.openxmlformats.org/officeDocument/2006/relationships/image" Target="media/imgrId169468d3c02d9e55b.png"/><Relationship Id="rId815068d3c02da96de" Type="http://schemas.openxmlformats.org/officeDocument/2006/relationships/image" Target="media/imgrId815068d3c02da96de.png"/><Relationship Id="rId624468d3c02e3250b" Type="http://schemas.openxmlformats.org/officeDocument/2006/relationships/image" Target="media/imgrId624468d3c02e3250b.jpg"/><Relationship Id="rId680668d3c02e391b6" Type="http://schemas.openxmlformats.org/officeDocument/2006/relationships/image" Target="media/imgrId680668d3c02e391b6.jpg"/><Relationship Id="rId761168d3c02e4446d" Type="http://schemas.openxmlformats.org/officeDocument/2006/relationships/image" Target="media/imgrId761168d3c02e4446d.jpg"/><Relationship Id="rId714568d3c02e4eeeb" Type="http://schemas.openxmlformats.org/officeDocument/2006/relationships/image" Target="media/imgrId714568d3c02e4eeeb.jpg"/><Relationship Id="rId356368d3c02e5a0bd" Type="http://schemas.openxmlformats.org/officeDocument/2006/relationships/image" Target="media/imgrId356368d3c02e5a0bd.jpg"/><Relationship Id="rId669168d3c02e63076" Type="http://schemas.openxmlformats.org/officeDocument/2006/relationships/image" Target="media/imgrId669168d3c02e63076.png"/><Relationship Id="rId427068d3c02e6e09f" Type="http://schemas.openxmlformats.org/officeDocument/2006/relationships/image" Target="media/imgrId427068d3c02e6e09f.png"/><Relationship Id="rId290768d3c02e79391" Type="http://schemas.openxmlformats.org/officeDocument/2006/relationships/image" Target="media/imgrId290768d3c02e79391.png"/><Relationship Id="rId911368d3c02e80457" Type="http://schemas.openxmlformats.org/officeDocument/2006/relationships/image" Target="media/imgrId911368d3c02e80457.jpg"/><Relationship Id="rId199768d3c02e8a61d" Type="http://schemas.openxmlformats.org/officeDocument/2006/relationships/image" Target="media/imgrId199768d3c02e8a61d.png"/><Relationship Id="rId321268d3c02e936ad" Type="http://schemas.openxmlformats.org/officeDocument/2006/relationships/image" Target="media/imgrId321268d3c02e936ad.jpg"/><Relationship Id="rId337468d3c02e9fe38" Type="http://schemas.openxmlformats.org/officeDocument/2006/relationships/image" Target="media/imgrId337468d3c02e9fe38.jpg"/><Relationship Id="rId870068d3c02ea713e" Type="http://schemas.openxmlformats.org/officeDocument/2006/relationships/image" Target="media/imgrId870068d3c02ea713e.jpg"/><Relationship Id="rId100468d3c02eb3142" Type="http://schemas.openxmlformats.org/officeDocument/2006/relationships/image" Target="media/imgrId100468d3c02eb3142.jpg"/><Relationship Id="rId278868d3c02ebd8ca" Type="http://schemas.openxmlformats.org/officeDocument/2006/relationships/image" Target="media/imgrId278868d3c02ebd8ca.jpg"/><Relationship Id="rId399068d3c02ecee3b" Type="http://schemas.openxmlformats.org/officeDocument/2006/relationships/image" Target="media/imgrId399068d3c02ecee3b.jpg"/><Relationship Id="rId719268d3c02ee0763" Type="http://schemas.openxmlformats.org/officeDocument/2006/relationships/image" Target="media/imgrId719268d3c02ee0763.jpg"/><Relationship Id="rId120568d3c02eec31c" Type="http://schemas.openxmlformats.org/officeDocument/2006/relationships/image" Target="media/imgrId120568d3c02eec31c.jpg"/><Relationship Id="rId174168d3c02f01bbb" Type="http://schemas.openxmlformats.org/officeDocument/2006/relationships/image" Target="media/imgrId174168d3c02f01bbb.jpg"/><Relationship Id="rId921968d3c02f13f6a" Type="http://schemas.openxmlformats.org/officeDocument/2006/relationships/image" Target="media/imgrId921968d3c02f13f6a.jpg"/><Relationship Id="rId568268d3c02f1ec32" Type="http://schemas.openxmlformats.org/officeDocument/2006/relationships/image" Target="media/imgrId568268d3c02f1ec32.png"/><Relationship Id="rId644568d3c02f29e86" Type="http://schemas.openxmlformats.org/officeDocument/2006/relationships/image" Target="media/imgrId644568d3c02f29e86.png"/><Relationship Id="rId994168d3c02f340f5" Type="http://schemas.openxmlformats.org/officeDocument/2006/relationships/image" Target="media/imgrId994168d3c02f340f5.jpg"/><Relationship Id="rId995268d3c02f40b21" Type="http://schemas.openxmlformats.org/officeDocument/2006/relationships/image" Target="media/imgrId995268d3c02f40b21.jpg"/><Relationship Id="rId843968d3c02f4c8f6" Type="http://schemas.openxmlformats.org/officeDocument/2006/relationships/image" Target="media/imgrId843968d3c02f4c8f6.jpg"/><Relationship Id="rId327968d3c02f564ac" Type="http://schemas.openxmlformats.org/officeDocument/2006/relationships/image" Target="media/imgrId327968d3c02f564ac.jpg"/><Relationship Id="rId144568d3c02f626c6" Type="http://schemas.openxmlformats.org/officeDocument/2006/relationships/image" Target="media/imgrId144568d3c02f626c6.jpg"/><Relationship Id="rId819668d3c02f6e679" Type="http://schemas.openxmlformats.org/officeDocument/2006/relationships/image" Target="media/imgrId819668d3c02f6e679.jpg"/><Relationship Id="rId101268d3c02f7954b" Type="http://schemas.openxmlformats.org/officeDocument/2006/relationships/image" Target="media/imgrId101268d3c02f7954b.jpg"/><Relationship Id="rId685968d3c02f877d5" Type="http://schemas.openxmlformats.org/officeDocument/2006/relationships/image" Target="media/imgrId685968d3c02f877d5.jpg"/><Relationship Id="rId511668d3c02fa43be" Type="http://schemas.openxmlformats.org/officeDocument/2006/relationships/image" Target="media/imgrId511668d3c02fa43be.jpg"/><Relationship Id="rId376968d3c02fb00a9" Type="http://schemas.openxmlformats.org/officeDocument/2006/relationships/image" Target="media/imgrId376968d3c02fb00a9.png"/><Relationship Id="rId794968d3c02fbb5c5" Type="http://schemas.openxmlformats.org/officeDocument/2006/relationships/image" Target="media/imgrId794968d3c02fbb5c5.png"/><Relationship Id="rId319068d3c02fc6024" Type="http://schemas.openxmlformats.org/officeDocument/2006/relationships/image" Target="media/imgrId319068d3c02fc6024.jpg"/><Relationship Id="rId312168d3c02fd09d6" Type="http://schemas.openxmlformats.org/officeDocument/2006/relationships/image" Target="media/imgrId312168d3c02fd09d6.png"/><Relationship Id="rId874668d3c02fde3fa" Type="http://schemas.openxmlformats.org/officeDocument/2006/relationships/image" Target="media/imgrId874668d3c02fde3fa.png"/><Relationship Id="rId522568d3c02fe8416" Type="http://schemas.openxmlformats.org/officeDocument/2006/relationships/image" Target="media/imgrId522568d3c02fe8416.jpg"/><Relationship Id="rId669868d3c030005ac" Type="http://schemas.openxmlformats.org/officeDocument/2006/relationships/image" Target="media/imgrId669868d3c030005ac.jpg"/><Relationship Id="rId571268d3c0300a60d" Type="http://schemas.openxmlformats.org/officeDocument/2006/relationships/image" Target="media/imgrId571268d3c0300a60d.jpg"/><Relationship Id="rId822268d3c03012b55" Type="http://schemas.openxmlformats.org/officeDocument/2006/relationships/image" Target="media/imgrId822268d3c03012b55.jpg"/><Relationship Id="rId487868d3c0301cd87" Type="http://schemas.openxmlformats.org/officeDocument/2006/relationships/image" Target="media/imgrId487868d3c0301cd87.png"/><Relationship Id="rId768468d3c0302b004" Type="http://schemas.openxmlformats.org/officeDocument/2006/relationships/image" Target="media/imgrId768468d3c0302b004.png"/><Relationship Id="rId413868d3c030378a1" Type="http://schemas.openxmlformats.org/officeDocument/2006/relationships/image" Target="media/imgrId413868d3c030378a1.png"/><Relationship Id="rId812368d3c03041f0a" Type="http://schemas.openxmlformats.org/officeDocument/2006/relationships/image" Target="media/imgrId812368d3c03041f0a.png"/><Relationship Id="rId342168d3c0304ce9e" Type="http://schemas.openxmlformats.org/officeDocument/2006/relationships/image" Target="media/imgrId342168d3c0304ce9e.png"/><Relationship Id="rId319168d3c03058563" Type="http://schemas.openxmlformats.org/officeDocument/2006/relationships/image" Target="media/imgrId319168d3c03058563.png"/><Relationship Id="rId656568d3c0306165b" Type="http://schemas.openxmlformats.org/officeDocument/2006/relationships/image" Target="media/imgrId656568d3c0306165b.png"/><Relationship Id="rId795168d3c030703ac" Type="http://schemas.openxmlformats.org/officeDocument/2006/relationships/image" Target="media/imgrId795168d3c030703ac.png"/><Relationship Id="rId600068d3c0307ac2f" Type="http://schemas.openxmlformats.org/officeDocument/2006/relationships/image" Target="media/imgrId600068d3c0307ac2f.png"/><Relationship Id="rId696368d3c03085689" Type="http://schemas.openxmlformats.org/officeDocument/2006/relationships/image" Target="media/imgrId696368d3c03085689.png"/><Relationship Id="rId300868d3c030908dc" Type="http://schemas.openxmlformats.org/officeDocument/2006/relationships/image" Target="media/imgrId300868d3c030908dc.png"/><Relationship Id="rId122268d3c0309c605" Type="http://schemas.openxmlformats.org/officeDocument/2006/relationships/image" Target="media/imgrId122268d3c0309c605.png"/><Relationship Id="rId629568d3c030cbdd6" Type="http://schemas.openxmlformats.org/officeDocument/2006/relationships/image" Target="media/imgrId629568d3c030cbdd6.png"/><Relationship Id="rId316168d3c030d4b9c" Type="http://schemas.openxmlformats.org/officeDocument/2006/relationships/image" Target="media/imgrId316168d3c030d4b9c.png"/><Relationship Id="rId937268d3c030e0b4b" Type="http://schemas.openxmlformats.org/officeDocument/2006/relationships/image" Target="media/imgrId937268d3c030e0b4b.png"/><Relationship Id="rId496868d3c030eb588" Type="http://schemas.openxmlformats.org/officeDocument/2006/relationships/image" Target="media/imgrId496868d3c030eb588.png"/><Relationship Id="rId433868d3c03104337" Type="http://schemas.openxmlformats.org/officeDocument/2006/relationships/image" Target="media/imgrId433868d3c03104337.png"/><Relationship Id="rId915168d3c031180f2" Type="http://schemas.openxmlformats.org/officeDocument/2006/relationships/image" Target="media/imgrId915168d3c031180f2.png"/><Relationship Id="rId609468d3c03123416" Type="http://schemas.openxmlformats.org/officeDocument/2006/relationships/image" Target="media/imgrId609468d3c03123416.png"/><Relationship Id="rId625068d3c0312d5c8" Type="http://schemas.openxmlformats.org/officeDocument/2006/relationships/image" Target="media/imgrId625068d3c0312d5c8.png"/><Relationship Id="rId856868d3c0313ad63" Type="http://schemas.openxmlformats.org/officeDocument/2006/relationships/image" Target="media/imgrId856868d3c0313ad63.png"/><Relationship Id="rId744968d3c031463ac" Type="http://schemas.openxmlformats.org/officeDocument/2006/relationships/image" Target="media/imgrId744968d3c031463ac.png"/><Relationship Id="rId153968d3c0314e8f5" Type="http://schemas.openxmlformats.org/officeDocument/2006/relationships/image" Target="media/imgrId153968d3c0314e8f5.png"/><Relationship Id="rId890668d3c0315a4f1" Type="http://schemas.openxmlformats.org/officeDocument/2006/relationships/image" Target="media/imgrId890668d3c0315a4f1.png"/><Relationship Id="rId522268d3c031647dd" Type="http://schemas.openxmlformats.org/officeDocument/2006/relationships/image" Target="media/imgrId522268d3c031647dd.png"/><Relationship Id="rId788768d3c0316fbd2" Type="http://schemas.openxmlformats.org/officeDocument/2006/relationships/image" Target="media/imgrId788768d3c0316fbd2.png"/><Relationship Id="rId549568d3c0317ae84" Type="http://schemas.openxmlformats.org/officeDocument/2006/relationships/image" Target="media/imgrId549568d3c0317ae84.png"/><Relationship Id="rId589468d3c0318760e" Type="http://schemas.openxmlformats.org/officeDocument/2006/relationships/image" Target="media/imgrId589468d3c0318760e.png"/><Relationship Id="rId583468d3c03190b2d" Type="http://schemas.openxmlformats.org/officeDocument/2006/relationships/image" Target="media/imgrId583468d3c03190b2d.jpg"/><Relationship Id="rId568768d3c031b9893" Type="http://schemas.openxmlformats.org/officeDocument/2006/relationships/image" Target="media/imgrId568768d3c031b9893.jpg"/><Relationship Id="rId348268d3c031c248b" Type="http://schemas.openxmlformats.org/officeDocument/2006/relationships/image" Target="media/imgrId348268d3c031c248b.jpg"/><Relationship Id="rId677668d3c031cc489" Type="http://schemas.openxmlformats.org/officeDocument/2006/relationships/image" Target="media/imgrId677668d3c031cc489.jpg"/><Relationship Id="rId819668d3c031d91ba" Type="http://schemas.openxmlformats.org/officeDocument/2006/relationships/image" Target="media/imgrId819668d3c031d91ba.jpg"/><Relationship Id="rId456368d3c0320fc27" Type="http://schemas.openxmlformats.org/officeDocument/2006/relationships/image" Target="media/imgrId456368d3c0320fc27.png"/><Relationship Id="rId283168d3c03237672" Type="http://schemas.openxmlformats.org/officeDocument/2006/relationships/image" Target="media/imgrId283168d3c03237672.png"/><Relationship Id="rId873968d3c0324239b" Type="http://schemas.openxmlformats.org/officeDocument/2006/relationships/image" Target="media/imgrId873968d3c0324239b.jpg"/><Relationship Id="rId667668d3c03250e80" Type="http://schemas.openxmlformats.org/officeDocument/2006/relationships/image" Target="media/imgrId667668d3c03250e80.png"/><Relationship Id="rId353468d3c0325e2d6" Type="http://schemas.openxmlformats.org/officeDocument/2006/relationships/image" Target="media/imgrId353468d3c0325e2d6.png"/><Relationship Id="rId989468d3c03268104" Type="http://schemas.openxmlformats.org/officeDocument/2006/relationships/image" Target="media/imgrId989468d3c03268104.png"/><Relationship Id="rId310368d3c032765fe" Type="http://schemas.openxmlformats.org/officeDocument/2006/relationships/image" Target="media/imgrId310368d3c032765fe.jpg"/><Relationship Id="rId573068d3c03287aa6" Type="http://schemas.openxmlformats.org/officeDocument/2006/relationships/image" Target="media/imgrId573068d3c03287aa6.png"/><Relationship Id="rId784968d3c032932cd" Type="http://schemas.openxmlformats.org/officeDocument/2006/relationships/image" Target="media/imgrId784968d3c032932cd.png"/><Relationship Id="rId438768d3c0329c6d9" Type="http://schemas.openxmlformats.org/officeDocument/2006/relationships/image" Target="media/imgrId438768d3c0329c6d9.jpg"/><Relationship Id="rId209868d3c032accdc" Type="http://schemas.openxmlformats.org/officeDocument/2006/relationships/image" Target="media/imgrId209868d3c032accdc.jpg"/><Relationship Id="rId863468d3c032b911e" Type="http://schemas.openxmlformats.org/officeDocument/2006/relationships/image" Target="media/imgrId863468d3c032b911e.jpg"/><Relationship Id="rId966668d3c032c41c9" Type="http://schemas.openxmlformats.org/officeDocument/2006/relationships/image" Target="media/imgrId966668d3c032c41c9.jpg"/><Relationship Id="rId723568d3c032d1863" Type="http://schemas.openxmlformats.org/officeDocument/2006/relationships/image" Target="media/imgrId723568d3c032d1863.jpg"/><Relationship Id="rId615768d3c032e11b4" Type="http://schemas.openxmlformats.org/officeDocument/2006/relationships/image" Target="media/imgrId615768d3c032e11b4.jpg"/><Relationship Id="rId551768d3c032ed105" Type="http://schemas.openxmlformats.org/officeDocument/2006/relationships/image" Target="media/imgrId551768d3c032ed105.jpg"/><Relationship Id="rId538868d3c03303ce2" Type="http://schemas.openxmlformats.org/officeDocument/2006/relationships/image" Target="media/imgrId538868d3c03303ce2.jpg"/><Relationship Id="rId387868d3c033102d6" Type="http://schemas.openxmlformats.org/officeDocument/2006/relationships/image" Target="media/imgrId387868d3c033102d6.jpg"/><Relationship Id="rId363268d3c033175cd" Type="http://schemas.openxmlformats.org/officeDocument/2006/relationships/image" Target="media/imgrId363268d3c033175cd.jpg"/><Relationship Id="rId370968d3c0331f595" Type="http://schemas.openxmlformats.org/officeDocument/2006/relationships/image" Target="media/imgrId370968d3c0331f595.jpg"/><Relationship Id="rId352168d3c033266e2" Type="http://schemas.openxmlformats.org/officeDocument/2006/relationships/image" Target="media/imgrId352168d3c033266e2.jpg"/><Relationship Id="rId685168d3c0332edea" Type="http://schemas.openxmlformats.org/officeDocument/2006/relationships/image" Target="media/imgrId685168d3c0332edea.jpg"/><Relationship Id="rId934668d3c03335388" Type="http://schemas.openxmlformats.org/officeDocument/2006/relationships/image" Target="media/imgrId934668d3c03335388.jpg"/><Relationship Id="rId208468d3c0334186f" Type="http://schemas.openxmlformats.org/officeDocument/2006/relationships/image" Target="media/imgrId208468d3c0334186f.jpg"/><Relationship Id="rId119168d3c033536e0" Type="http://schemas.openxmlformats.org/officeDocument/2006/relationships/image" Target="media/imgrId119168d3c033536e0.jpg"/><Relationship Id="rId933168d3c03368ee5" Type="http://schemas.openxmlformats.org/officeDocument/2006/relationships/image" Target="media/imgrId933168d3c03368ee5.jpg"/><Relationship Id="rId134468d3c0337756c" Type="http://schemas.openxmlformats.org/officeDocument/2006/relationships/image" Target="media/imgrId134468d3c0337756c.jpg"/><Relationship Id="rId573268d3c03384b1d" Type="http://schemas.openxmlformats.org/officeDocument/2006/relationships/image" Target="media/imgrId573268d3c03384b1d.png"/><Relationship Id="rId876568d3c03395793" Type="http://schemas.openxmlformats.org/officeDocument/2006/relationships/image" Target="media/imgrId876568d3c03395793.png"/><Relationship Id="rId479768d3c033a063c" Type="http://schemas.openxmlformats.org/officeDocument/2006/relationships/image" Target="media/imgrId479768d3c033a063c.jpg"/><Relationship Id="rId720568d3c033ab466" Type="http://schemas.openxmlformats.org/officeDocument/2006/relationships/image" Target="media/imgrId720568d3c033ab466.jpg"/><Relationship Id="rId722068d3c033b6a5e" Type="http://schemas.openxmlformats.org/officeDocument/2006/relationships/image" Target="media/imgrId722068d3c033b6a5e.jpg"/><Relationship Id="rId498068d3c033c8c6f" Type="http://schemas.openxmlformats.org/officeDocument/2006/relationships/image" Target="media/imgrId498068d3c033c8c6f.png"/><Relationship Id="rId371668d3c033d28dd" Type="http://schemas.openxmlformats.org/officeDocument/2006/relationships/image" Target="media/imgrId371668d3c033d28dd.jpg"/><Relationship Id="rId613068d3c033da7c8" Type="http://schemas.openxmlformats.org/officeDocument/2006/relationships/image" Target="media/imgrId613068d3c033da7c8.jpg"/><Relationship Id="rId422568d3c033e5bf5" Type="http://schemas.openxmlformats.org/officeDocument/2006/relationships/image" Target="media/imgrId422568d3c033e5bf5.png"/><Relationship Id="rId876068d3c033f0364" Type="http://schemas.openxmlformats.org/officeDocument/2006/relationships/image" Target="media/imgrId876068d3c033f0364.png"/><Relationship Id="rId996768d3c03406865" Type="http://schemas.openxmlformats.org/officeDocument/2006/relationships/image" Target="media/imgrId996768d3c03406865.png"/><Relationship Id="rId835168d3c03412f71" Type="http://schemas.openxmlformats.org/officeDocument/2006/relationships/image" Target="media/imgrId835168d3c03412f71.jpg"/><Relationship Id="rId121568d3c03447727" Type="http://schemas.openxmlformats.org/officeDocument/2006/relationships/image" Target="media/imgrId121568d3c03447727.jpg"/><Relationship Id="rId234968d3c034b90d2" Type="http://schemas.openxmlformats.org/officeDocument/2006/relationships/image" Target="media/imgrId234968d3c034b90d2.png"/><Relationship Id="rId251768d3c034bec97" Type="http://schemas.openxmlformats.org/officeDocument/2006/relationships/image" Target="media/imgrId251768d3c034bec97.pn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6937182" Type="http://schemas.openxmlformats.org/officeDocument/2006/relationships/image" Target="media/imgrId6693718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6937182" Type="http://schemas.openxmlformats.org/officeDocument/2006/relationships/image" Target="media/imgrId6693718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6937182" Type="http://schemas.openxmlformats.org/officeDocument/2006/relationships/image" Target="media/imgrId6693718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6937182" Type="http://schemas.openxmlformats.org/officeDocument/2006/relationships/image" Target="media/imgrId6693718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6937182" Type="http://schemas.openxmlformats.org/officeDocument/2006/relationships/image" Target="media/imgrId6693718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6937182" Type="http://schemas.openxmlformats.org/officeDocument/2006/relationships/image" Target="media/imgrId6693718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