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8162880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22388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411674" w:name="ctxt"/>
    <w:bookmarkEnd w:id="5141167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9558626" name="name576368e4fd8275e7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45368e4fd8275e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0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engines are not to be used for 6 months, they must be protected by carrying out the operations described in Engine storage (up to 6 months) </w:t>
      </w:r>
      <w:hyperlink r:id="rId948468e4fd82765d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4.2)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still not in use after the first 6 months, it is necessary to carry out a further procedure to extend the protection period (more than 6 months) </w:t>
      </w:r>
      <w:hyperlink r:id="rId103468e4fd827698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4.3)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not to be used for an extended period, the protective treatment procedure must be repeated within 24 months of the previous 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10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10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10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(over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 </w:t>
      </w:r>
      <w:hyperlink r:id="rId260968e4fd8277ca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4.2.</w:t>
        </w:r>
      </w:hyperlink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protective oil in the carter up to the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forr the fuel to expand.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out completely the fuel tank.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x10W-40 on the exhaust and intake manifolds.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Thoroughly clean all external parts of the engine. 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numPr>
          <w:ilvl w:val="0"/>
          <w:numId w:val="108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Loosen the alternator belt  </w:t>
      </w:r>
      <w:hyperlink r:id="rId549468e4fd8279ed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7.2.3 point 1 and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If the engine protection is performed according to the suggestions indicated no corrosion damage will be found.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108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108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108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cm3) into the intake ducts.</w:t>
      </w:r>
    </w:p>
    <w:p>
      <w:pPr>
        <w:numPr>
          <w:ilvl w:val="0"/>
          <w:numId w:val="108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Adjust the alternator belt tension ( </w:t>
      </w:r>
      <w:hyperlink r:id="rId453468e4fd827ad2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9.14.2 from points 7 to 10</w:t>
        </w:r>
      </w:hyperlink>
      <w:r>
        <w:rPr>
          <w:color w:val="00274C"/>
          <w:sz w:val="20"/>
          <w:szCs w:val="20"/>
          <w:u w:val="none"/>
        </w:rPr>
        <w:t xml:space="preserve"> ) or replace if there are signs of deterioration.</w:t>
      </w:r>
    </w:p>
    <w:p>
      <w:pPr>
        <w:numPr>
          <w:ilvl w:val="0"/>
          <w:numId w:val="108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223949" name="name397568e4fd82813b8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74068e4fd82813b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 is important to consider whether they need replacing, also based on the criteria described in </w:t>
      </w:r>
      <w:hyperlink r:id="rId718268e4fd828234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2.7 - 2.8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8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108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108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108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and while the oil still hot, perform the operation in </w:t>
      </w:r>
      <w:hyperlink r:id="rId896368e4fd82830f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8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108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538568e4fd828365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8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  </w:t>
      </w:r>
      <w:hyperlink r:id="rId562668e4fd8283a4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569868e4fd8283c2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857">
    <w:multiLevelType w:val="hybridMultilevel"/>
    <w:lvl w:ilvl="0" w:tplc="97190290">
      <w:start w:val="1"/>
      <w:numFmt w:val="decimal"/>
      <w:lvlText w:val="%1."/>
      <w:lvlJc w:val="left"/>
      <w:pPr>
        <w:ind w:left="720" w:hanging="360"/>
      </w:pPr>
    </w:lvl>
    <w:lvl w:ilvl="1" w:tplc="97190290" w:tentative="1">
      <w:start w:val="1"/>
      <w:numFmt w:val="lowerLetter"/>
      <w:lvlText w:val="%2."/>
      <w:lvlJc w:val="left"/>
      <w:pPr>
        <w:ind w:left="1440" w:hanging="360"/>
      </w:pPr>
    </w:lvl>
    <w:lvl w:ilvl="2" w:tplc="97190290" w:tentative="1">
      <w:start w:val="1"/>
      <w:numFmt w:val="lowerRoman"/>
      <w:lvlText w:val="%3."/>
      <w:lvlJc w:val="right"/>
      <w:pPr>
        <w:ind w:left="2160" w:hanging="180"/>
      </w:pPr>
    </w:lvl>
    <w:lvl w:ilvl="3" w:tplc="97190290" w:tentative="1">
      <w:start w:val="1"/>
      <w:numFmt w:val="decimal"/>
      <w:lvlText w:val="%4."/>
      <w:lvlJc w:val="left"/>
      <w:pPr>
        <w:ind w:left="2880" w:hanging="360"/>
      </w:pPr>
    </w:lvl>
    <w:lvl w:ilvl="4" w:tplc="97190290" w:tentative="1">
      <w:start w:val="1"/>
      <w:numFmt w:val="lowerLetter"/>
      <w:lvlText w:val="%5."/>
      <w:lvlJc w:val="left"/>
      <w:pPr>
        <w:ind w:left="3600" w:hanging="360"/>
      </w:pPr>
    </w:lvl>
    <w:lvl w:ilvl="5" w:tplc="97190290" w:tentative="1">
      <w:start w:val="1"/>
      <w:numFmt w:val="lowerRoman"/>
      <w:lvlText w:val="%6."/>
      <w:lvlJc w:val="right"/>
      <w:pPr>
        <w:ind w:left="4320" w:hanging="180"/>
      </w:pPr>
    </w:lvl>
    <w:lvl w:ilvl="6" w:tplc="97190290" w:tentative="1">
      <w:start w:val="1"/>
      <w:numFmt w:val="decimal"/>
      <w:lvlText w:val="%7."/>
      <w:lvlJc w:val="left"/>
      <w:pPr>
        <w:ind w:left="5040" w:hanging="360"/>
      </w:pPr>
    </w:lvl>
    <w:lvl w:ilvl="7" w:tplc="97190290" w:tentative="1">
      <w:start w:val="1"/>
      <w:numFmt w:val="lowerLetter"/>
      <w:lvlText w:val="%8."/>
      <w:lvlJc w:val="left"/>
      <w:pPr>
        <w:ind w:left="5760" w:hanging="360"/>
      </w:pPr>
    </w:lvl>
    <w:lvl w:ilvl="8" w:tplc="97190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6">
    <w:multiLevelType w:val="hybridMultilevel"/>
    <w:lvl w:ilvl="0" w:tplc="57983703">
      <w:start w:val="1"/>
      <w:numFmt w:val="decimal"/>
      <w:lvlText w:val="%1."/>
      <w:lvlJc w:val="left"/>
      <w:pPr>
        <w:ind w:left="720" w:hanging="360"/>
      </w:pPr>
    </w:lvl>
    <w:lvl w:ilvl="1" w:tplc="57983703" w:tentative="1">
      <w:start w:val="1"/>
      <w:numFmt w:val="lowerLetter"/>
      <w:lvlText w:val="%2."/>
      <w:lvlJc w:val="left"/>
      <w:pPr>
        <w:ind w:left="1440" w:hanging="360"/>
      </w:pPr>
    </w:lvl>
    <w:lvl w:ilvl="2" w:tplc="57983703" w:tentative="1">
      <w:start w:val="1"/>
      <w:numFmt w:val="lowerRoman"/>
      <w:lvlText w:val="%3."/>
      <w:lvlJc w:val="right"/>
      <w:pPr>
        <w:ind w:left="2160" w:hanging="180"/>
      </w:pPr>
    </w:lvl>
    <w:lvl w:ilvl="3" w:tplc="57983703" w:tentative="1">
      <w:start w:val="1"/>
      <w:numFmt w:val="decimal"/>
      <w:lvlText w:val="%4."/>
      <w:lvlJc w:val="left"/>
      <w:pPr>
        <w:ind w:left="2880" w:hanging="360"/>
      </w:pPr>
    </w:lvl>
    <w:lvl w:ilvl="4" w:tplc="57983703" w:tentative="1">
      <w:start w:val="1"/>
      <w:numFmt w:val="lowerLetter"/>
      <w:lvlText w:val="%5."/>
      <w:lvlJc w:val="left"/>
      <w:pPr>
        <w:ind w:left="3600" w:hanging="360"/>
      </w:pPr>
    </w:lvl>
    <w:lvl w:ilvl="5" w:tplc="57983703" w:tentative="1">
      <w:start w:val="1"/>
      <w:numFmt w:val="lowerRoman"/>
      <w:lvlText w:val="%6."/>
      <w:lvlJc w:val="right"/>
      <w:pPr>
        <w:ind w:left="4320" w:hanging="180"/>
      </w:pPr>
    </w:lvl>
    <w:lvl w:ilvl="6" w:tplc="57983703" w:tentative="1">
      <w:start w:val="1"/>
      <w:numFmt w:val="decimal"/>
      <w:lvlText w:val="%7."/>
      <w:lvlJc w:val="left"/>
      <w:pPr>
        <w:ind w:left="5040" w:hanging="360"/>
      </w:pPr>
    </w:lvl>
    <w:lvl w:ilvl="7" w:tplc="57983703" w:tentative="1">
      <w:start w:val="1"/>
      <w:numFmt w:val="lowerLetter"/>
      <w:lvlText w:val="%8."/>
      <w:lvlJc w:val="left"/>
      <w:pPr>
        <w:ind w:left="5760" w:hanging="360"/>
      </w:pPr>
    </w:lvl>
    <w:lvl w:ilvl="8" w:tplc="57983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5">
    <w:multiLevelType w:val="hybridMultilevel"/>
    <w:lvl w:ilvl="0" w:tplc="68081382">
      <w:start w:val="1"/>
      <w:numFmt w:val="decimal"/>
      <w:lvlText w:val="%1."/>
      <w:lvlJc w:val="left"/>
      <w:pPr>
        <w:ind w:left="720" w:hanging="360"/>
      </w:pPr>
    </w:lvl>
    <w:lvl w:ilvl="1" w:tplc="68081382" w:tentative="1">
      <w:start w:val="1"/>
      <w:numFmt w:val="lowerLetter"/>
      <w:lvlText w:val="%2."/>
      <w:lvlJc w:val="left"/>
      <w:pPr>
        <w:ind w:left="1440" w:hanging="360"/>
      </w:pPr>
    </w:lvl>
    <w:lvl w:ilvl="2" w:tplc="68081382" w:tentative="1">
      <w:start w:val="1"/>
      <w:numFmt w:val="lowerRoman"/>
      <w:lvlText w:val="%3."/>
      <w:lvlJc w:val="right"/>
      <w:pPr>
        <w:ind w:left="2160" w:hanging="180"/>
      </w:pPr>
    </w:lvl>
    <w:lvl w:ilvl="3" w:tplc="68081382" w:tentative="1">
      <w:start w:val="1"/>
      <w:numFmt w:val="decimal"/>
      <w:lvlText w:val="%4."/>
      <w:lvlJc w:val="left"/>
      <w:pPr>
        <w:ind w:left="2880" w:hanging="360"/>
      </w:pPr>
    </w:lvl>
    <w:lvl w:ilvl="4" w:tplc="68081382" w:tentative="1">
      <w:start w:val="1"/>
      <w:numFmt w:val="lowerLetter"/>
      <w:lvlText w:val="%5."/>
      <w:lvlJc w:val="left"/>
      <w:pPr>
        <w:ind w:left="3600" w:hanging="360"/>
      </w:pPr>
    </w:lvl>
    <w:lvl w:ilvl="5" w:tplc="68081382" w:tentative="1">
      <w:start w:val="1"/>
      <w:numFmt w:val="lowerRoman"/>
      <w:lvlText w:val="%6."/>
      <w:lvlJc w:val="right"/>
      <w:pPr>
        <w:ind w:left="4320" w:hanging="180"/>
      </w:pPr>
    </w:lvl>
    <w:lvl w:ilvl="6" w:tplc="68081382" w:tentative="1">
      <w:start w:val="1"/>
      <w:numFmt w:val="decimal"/>
      <w:lvlText w:val="%7."/>
      <w:lvlJc w:val="left"/>
      <w:pPr>
        <w:ind w:left="5040" w:hanging="360"/>
      </w:pPr>
    </w:lvl>
    <w:lvl w:ilvl="7" w:tplc="68081382" w:tentative="1">
      <w:start w:val="1"/>
      <w:numFmt w:val="lowerLetter"/>
      <w:lvlText w:val="%8."/>
      <w:lvlJc w:val="left"/>
      <w:pPr>
        <w:ind w:left="5760" w:hanging="360"/>
      </w:pPr>
    </w:lvl>
    <w:lvl w:ilvl="8" w:tplc="68081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4">
    <w:multiLevelType w:val="hybridMultilevel"/>
    <w:lvl w:ilvl="0" w:tplc="19645366">
      <w:start w:val="1"/>
      <w:numFmt w:val="decimal"/>
      <w:lvlText w:val="%1."/>
      <w:lvlJc w:val="left"/>
      <w:pPr>
        <w:ind w:left="720" w:hanging="360"/>
      </w:pPr>
    </w:lvl>
    <w:lvl w:ilvl="1" w:tplc="19645366" w:tentative="1">
      <w:start w:val="1"/>
      <w:numFmt w:val="lowerLetter"/>
      <w:lvlText w:val="%2."/>
      <w:lvlJc w:val="left"/>
      <w:pPr>
        <w:ind w:left="1440" w:hanging="360"/>
      </w:pPr>
    </w:lvl>
    <w:lvl w:ilvl="2" w:tplc="19645366" w:tentative="1">
      <w:start w:val="1"/>
      <w:numFmt w:val="lowerRoman"/>
      <w:lvlText w:val="%3."/>
      <w:lvlJc w:val="right"/>
      <w:pPr>
        <w:ind w:left="2160" w:hanging="180"/>
      </w:pPr>
    </w:lvl>
    <w:lvl w:ilvl="3" w:tplc="19645366" w:tentative="1">
      <w:start w:val="1"/>
      <w:numFmt w:val="decimal"/>
      <w:lvlText w:val="%4."/>
      <w:lvlJc w:val="left"/>
      <w:pPr>
        <w:ind w:left="2880" w:hanging="360"/>
      </w:pPr>
    </w:lvl>
    <w:lvl w:ilvl="4" w:tplc="19645366" w:tentative="1">
      <w:start w:val="1"/>
      <w:numFmt w:val="lowerLetter"/>
      <w:lvlText w:val="%5."/>
      <w:lvlJc w:val="left"/>
      <w:pPr>
        <w:ind w:left="3600" w:hanging="360"/>
      </w:pPr>
    </w:lvl>
    <w:lvl w:ilvl="5" w:tplc="19645366" w:tentative="1">
      <w:start w:val="1"/>
      <w:numFmt w:val="lowerRoman"/>
      <w:lvlText w:val="%6."/>
      <w:lvlJc w:val="right"/>
      <w:pPr>
        <w:ind w:left="4320" w:hanging="180"/>
      </w:pPr>
    </w:lvl>
    <w:lvl w:ilvl="6" w:tplc="19645366" w:tentative="1">
      <w:start w:val="1"/>
      <w:numFmt w:val="decimal"/>
      <w:lvlText w:val="%7."/>
      <w:lvlJc w:val="left"/>
      <w:pPr>
        <w:ind w:left="5040" w:hanging="360"/>
      </w:pPr>
    </w:lvl>
    <w:lvl w:ilvl="7" w:tplc="19645366" w:tentative="1">
      <w:start w:val="1"/>
      <w:numFmt w:val="lowerLetter"/>
      <w:lvlText w:val="%8."/>
      <w:lvlJc w:val="left"/>
      <w:pPr>
        <w:ind w:left="5760" w:hanging="360"/>
      </w:pPr>
    </w:lvl>
    <w:lvl w:ilvl="8" w:tplc="19645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3">
    <w:multiLevelType w:val="hybridMultilevel"/>
    <w:lvl w:ilvl="0" w:tplc="48061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853">
    <w:abstractNumId w:val="10853"/>
  </w:num>
  <w:num w:numId="10854">
    <w:abstractNumId w:val="10854"/>
  </w:num>
  <w:num w:numId="10855">
    <w:abstractNumId w:val="10855"/>
  </w:num>
  <w:num w:numId="10856">
    <w:abstractNumId w:val="10856"/>
  </w:num>
  <w:num w:numId="10857">
    <w:abstractNumId w:val="108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5740078" Type="http://schemas.openxmlformats.org/officeDocument/2006/relationships/comments" Target="comments.xml"/><Relationship Id="rId979545772" Type="http://schemas.microsoft.com/office/2011/relationships/commentsExtended" Target="commentsExtended.xml"/><Relationship Id="rId32238816" Type="http://schemas.openxmlformats.org/officeDocument/2006/relationships/image" Target="media/imgrId32238816.jpg"/><Relationship Id="rId948468e4fd82765db" Type="http://schemas.openxmlformats.org/officeDocument/2006/relationships/hyperlink" Target="https://iservice.lombardini.it/jsp/Template2/manuale.jsp?id=262&amp;parent=1136" TargetMode="External"/><Relationship Id="rId103468e4fd8276980" Type="http://schemas.openxmlformats.org/officeDocument/2006/relationships/hyperlink" Target="https://iservice.lombardini.it/Template2/manuale.jsp?id=263&amp;parent=1136" TargetMode="External"/><Relationship Id="rId260968e4fd8277ca4" Type="http://schemas.openxmlformats.org/officeDocument/2006/relationships/hyperlink" Target="https://iservice.lombardini.it/jsp/Template2/manuale.jsp?id=262&amp;parent=1136" TargetMode="External"/><Relationship Id="rId549468e4fd8279edb" Type="http://schemas.openxmlformats.org/officeDocument/2006/relationships/hyperlink" Target="https://iservice.lombardini.it/jsp/Template2/manuale.jsp?id=298&amp;parent=1136" TargetMode="External"/><Relationship Id="rId453468e4fd827ad27" Type="http://schemas.openxmlformats.org/officeDocument/2006/relationships/hyperlink" Target="https://iservice.lombardini.it/jsp/Template2/manuale.jsp?id=331&amp;parent=1136" TargetMode="External"/><Relationship Id="rId718268e4fd828234f" Type="http://schemas.openxmlformats.org/officeDocument/2006/relationships/hyperlink" Target="https://iservice.lombardini.it/jsp/Template2/manuale.jsp?id=270&amp;parent=1136" TargetMode="External"/><Relationship Id="rId896368e4fd82830f1" Type="http://schemas.openxmlformats.org/officeDocument/2006/relationships/hyperlink" Target="https://iservice.lombardini.it/jsp/Template2/manuale.jsp?id=290&amp;parent=1136" TargetMode="External"/><Relationship Id="rId538568e4fd8283652" Type="http://schemas.openxmlformats.org/officeDocument/2006/relationships/hyperlink" Target="https://iservice.lombardini.it/jsp/Template2/manuale.jsp?id=333&amp;parent=1136" TargetMode="External"/><Relationship Id="rId562668e4fd8283a4c" Type="http://schemas.openxmlformats.org/officeDocument/2006/relationships/hyperlink" Target="https://iservice.lombardini.it/jsp/Template2/manuale.jsp?id=289&amp;parent=1136" TargetMode="External"/><Relationship Id="rId569868e4fd8283c25" Type="http://schemas.openxmlformats.org/officeDocument/2006/relationships/hyperlink" Target="https://iservice.lombardini.it/jsp/Template2/manuale.jsp?id=334&amp;parent=1136" TargetMode="External"/><Relationship Id="rId245368e4fd8275e72" Type="http://schemas.openxmlformats.org/officeDocument/2006/relationships/image" Target="media/imgrId245368e4fd8275e72.jpg"/><Relationship Id="rId574068e4fd82813b6" Type="http://schemas.openxmlformats.org/officeDocument/2006/relationships/image" Target="media/imgrId574068e4fd82813b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238816" Type="http://schemas.openxmlformats.org/officeDocument/2006/relationships/image" Target="media/imgrId3223881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238816" Type="http://schemas.openxmlformats.org/officeDocument/2006/relationships/image" Target="media/imgrId3223881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238816" Type="http://schemas.openxmlformats.org/officeDocument/2006/relationships/image" Target="media/imgrId3223881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238816" Type="http://schemas.openxmlformats.org/officeDocument/2006/relationships/image" Target="media/imgrId3223881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238816" Type="http://schemas.openxmlformats.org/officeDocument/2006/relationships/image" Target="media/imgrId3223881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2238816" Type="http://schemas.openxmlformats.org/officeDocument/2006/relationships/image" Target="media/imgrId3223881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