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435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6863900" w:name="ctxt"/>
    <w:bookmarkEnd w:id="7686390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435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77168fbab1995a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3568fbab19960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7068fbab19966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6268fbab1996c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7868fbab19971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7568fbab19978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13168fbab1997e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7466">
    <w:multiLevelType w:val="hybridMultilevel"/>
    <w:lvl w:ilvl="0" w:tplc="60896294">
      <w:start w:val="1"/>
      <w:numFmt w:val="decimal"/>
      <w:lvlText w:val="%1."/>
      <w:lvlJc w:val="left"/>
      <w:pPr>
        <w:ind w:left="720" w:hanging="360"/>
      </w:pPr>
    </w:lvl>
    <w:lvl w:ilvl="1" w:tplc="60896294" w:tentative="1">
      <w:start w:val="1"/>
      <w:numFmt w:val="lowerLetter"/>
      <w:lvlText w:val="%2."/>
      <w:lvlJc w:val="left"/>
      <w:pPr>
        <w:ind w:left="1440" w:hanging="360"/>
      </w:pPr>
    </w:lvl>
    <w:lvl w:ilvl="2" w:tplc="60896294" w:tentative="1">
      <w:start w:val="1"/>
      <w:numFmt w:val="lowerRoman"/>
      <w:lvlText w:val="%3."/>
      <w:lvlJc w:val="right"/>
      <w:pPr>
        <w:ind w:left="2160" w:hanging="180"/>
      </w:pPr>
    </w:lvl>
    <w:lvl w:ilvl="3" w:tplc="60896294" w:tentative="1">
      <w:start w:val="1"/>
      <w:numFmt w:val="decimal"/>
      <w:lvlText w:val="%4."/>
      <w:lvlJc w:val="left"/>
      <w:pPr>
        <w:ind w:left="2880" w:hanging="360"/>
      </w:pPr>
    </w:lvl>
    <w:lvl w:ilvl="4" w:tplc="60896294" w:tentative="1">
      <w:start w:val="1"/>
      <w:numFmt w:val="lowerLetter"/>
      <w:lvlText w:val="%5."/>
      <w:lvlJc w:val="left"/>
      <w:pPr>
        <w:ind w:left="3600" w:hanging="360"/>
      </w:pPr>
    </w:lvl>
    <w:lvl w:ilvl="5" w:tplc="60896294" w:tentative="1">
      <w:start w:val="1"/>
      <w:numFmt w:val="lowerRoman"/>
      <w:lvlText w:val="%6."/>
      <w:lvlJc w:val="right"/>
      <w:pPr>
        <w:ind w:left="4320" w:hanging="180"/>
      </w:pPr>
    </w:lvl>
    <w:lvl w:ilvl="6" w:tplc="60896294" w:tentative="1">
      <w:start w:val="1"/>
      <w:numFmt w:val="decimal"/>
      <w:lvlText w:val="%7."/>
      <w:lvlJc w:val="left"/>
      <w:pPr>
        <w:ind w:left="5040" w:hanging="360"/>
      </w:pPr>
    </w:lvl>
    <w:lvl w:ilvl="7" w:tplc="60896294" w:tentative="1">
      <w:start w:val="1"/>
      <w:numFmt w:val="lowerLetter"/>
      <w:lvlText w:val="%8."/>
      <w:lvlJc w:val="left"/>
      <w:pPr>
        <w:ind w:left="5760" w:hanging="360"/>
      </w:pPr>
    </w:lvl>
    <w:lvl w:ilvl="8" w:tplc="608962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65">
    <w:multiLevelType w:val="hybridMultilevel"/>
    <w:lvl w:ilvl="0" w:tplc="784736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7465">
    <w:abstractNumId w:val="27465"/>
  </w:num>
  <w:num w:numId="27466">
    <w:abstractNumId w:val="2746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96100720" Type="http://schemas.openxmlformats.org/officeDocument/2006/relationships/comments" Target="comments.xml"/><Relationship Id="rId436629677" Type="http://schemas.microsoft.com/office/2011/relationships/commentsExtended" Target="commentsExtended.xml"/><Relationship Id="rId577168fbab1995a30" Type="http://schemas.openxmlformats.org/officeDocument/2006/relationships/hyperlink" Target="https://iservice.lombardini.it/documents/Manuals/8623/a_-_intake_and_exhaust.pdf" TargetMode="External"/><Relationship Id="rId723568fbab199606f" Type="http://schemas.openxmlformats.org/officeDocument/2006/relationships/hyperlink" Target="https://iservice.lombardini.it/documents/Manuals/8624/b_-_con_rod-pis-cylinder-crank-flang.pdf" TargetMode="External"/><Relationship Id="rId547068fbab199665b" Type="http://schemas.openxmlformats.org/officeDocument/2006/relationships/hyperlink" Target="https://iservice.lombardini.it/documents/Manuals/8625/c_-_cyli_head-rocker-valv-timing.pdf" TargetMode="External"/><Relationship Id="rId646268fbab1996c33" Type="http://schemas.openxmlformats.org/officeDocument/2006/relationships/hyperlink" Target="https://iservice.lombardini.it/documents/Manuals/8626/d_-_controls-lubricating_system.pdf" TargetMode="External"/><Relationship Id="rId947868fbab19971fe" Type="http://schemas.openxmlformats.org/officeDocument/2006/relationships/hyperlink" Target="https://iservice.lombardini.it/documents/Manuals/8620/e_-_fuel_system.pdf" TargetMode="External"/><Relationship Id="rId847568fbab1997837" Type="http://schemas.openxmlformats.org/officeDocument/2006/relationships/hyperlink" Target="https://iservice.lombardini.it/documents/Manuals/8621/f_-_cooling_system-starting.pdf" TargetMode="External"/><Relationship Id="rId513168fbab1997e4f" Type="http://schemas.openxmlformats.org/officeDocument/2006/relationships/hyperlink" Target="https://iservice.lombardini.it/documents/Manuals/8622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