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 TM Owner Manual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5039662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1033574"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213233" w:name="ctxt"/>
    <w:bookmarkEnd w:id="54213233"/>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04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1604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604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400469046ec57a414"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148469046ec57a5eb"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1604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978169046ec57accb"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67595543" name="name789769046ec59bc4e" descr="1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EN.jpg"/>
                    <pic:cNvPicPr/>
                  </pic:nvPicPr>
                  <pic:blipFill>
                    <a:blip r:embed="rId454769046ec59bc4a"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04000"/>
            <wp:effectExtent b="0" l="0" r="0" t="0"/>
            <wp:docPr id="97196256" name="name480369046ec5ac87a" descr="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EN.jpg"/>
                    <pic:cNvPicPr/>
                  </pic:nvPicPr>
                  <pic:blipFill>
                    <a:blip r:embed="rId324169046ec5ac876" cstate="print"/>
                    <a:stretch>
                      <a:fillRect/>
                    </a:stretch>
                  </pic:blipFill>
                  <pic:spPr>
                    <a:xfrm>
                      <a:off x="0" y="0"/>
                      <a:ext cx="4752000" cy="32040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807200"/>
            <wp:effectExtent b="0" l="0" r="0" t="0"/>
            <wp:docPr id="11567383" name="name454269046ec5b9062" descr="3%28E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8EN%29.jpg"/>
                    <pic:cNvPicPr/>
                  </pic:nvPicPr>
                  <pic:blipFill>
                    <a:blip r:embed="rId138569046ec5b905d" cstate="print"/>
                    <a:stretch>
                      <a:fillRect/>
                    </a:stretch>
                  </pic:blipFill>
                  <pic:spPr>
                    <a:xfrm>
                      <a:off x="0" y="0"/>
                      <a:ext cx="4752000" cy="1807200"/>
                    </a:xfrm>
                    <a:prstGeom prst="rect">
                      <a:avLst/>
                    </a:prstGeom>
                    <a:ln w="0">
                      <a:noFill/>
                    </a:ln>
                  </pic:spPr>
                </pic:pic>
              </a:graphicData>
            </a:graphic>
          </wp:inline>
        </w:drawing>
      </w:r>
      <w:r>
        <w:rPr>
          <w:b/>
          <w:bCs/>
          <w:color w:val="00274C"/>
          <w:sz w:val="20"/>
          <w:szCs w:val="20"/>
          <w:u w:val="none"/>
        </w:rPr>
        <w:br/>
        <w:t xml:space="preserve">Fig 1.3</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049">
    <w:multiLevelType w:val="hybridMultilevel"/>
    <w:lvl w:ilvl="0" w:tplc="83315014">
      <w:start w:val="1"/>
      <w:numFmt w:val="decimal"/>
      <w:lvlText w:val="%1."/>
      <w:lvlJc w:val="left"/>
      <w:pPr>
        <w:ind w:left="720" w:hanging="360"/>
      </w:pPr>
    </w:lvl>
    <w:lvl w:ilvl="1" w:tplc="83315014" w:tentative="1">
      <w:start w:val="1"/>
      <w:numFmt w:val="lowerLetter"/>
      <w:lvlText w:val="%2."/>
      <w:lvlJc w:val="left"/>
      <w:pPr>
        <w:ind w:left="1440" w:hanging="360"/>
      </w:pPr>
    </w:lvl>
    <w:lvl w:ilvl="2" w:tplc="83315014" w:tentative="1">
      <w:start w:val="1"/>
      <w:numFmt w:val="lowerRoman"/>
      <w:lvlText w:val="%3."/>
      <w:lvlJc w:val="right"/>
      <w:pPr>
        <w:ind w:left="2160" w:hanging="180"/>
      </w:pPr>
    </w:lvl>
    <w:lvl w:ilvl="3" w:tplc="83315014" w:tentative="1">
      <w:start w:val="1"/>
      <w:numFmt w:val="decimal"/>
      <w:lvlText w:val="%4."/>
      <w:lvlJc w:val="left"/>
      <w:pPr>
        <w:ind w:left="2880" w:hanging="360"/>
      </w:pPr>
    </w:lvl>
    <w:lvl w:ilvl="4" w:tplc="83315014" w:tentative="1">
      <w:start w:val="1"/>
      <w:numFmt w:val="lowerLetter"/>
      <w:lvlText w:val="%5."/>
      <w:lvlJc w:val="left"/>
      <w:pPr>
        <w:ind w:left="3600" w:hanging="360"/>
      </w:pPr>
    </w:lvl>
    <w:lvl w:ilvl="5" w:tplc="83315014" w:tentative="1">
      <w:start w:val="1"/>
      <w:numFmt w:val="lowerRoman"/>
      <w:lvlText w:val="%6."/>
      <w:lvlJc w:val="right"/>
      <w:pPr>
        <w:ind w:left="4320" w:hanging="180"/>
      </w:pPr>
    </w:lvl>
    <w:lvl w:ilvl="6" w:tplc="83315014" w:tentative="1">
      <w:start w:val="1"/>
      <w:numFmt w:val="decimal"/>
      <w:lvlText w:val="%7."/>
      <w:lvlJc w:val="left"/>
      <w:pPr>
        <w:ind w:left="5040" w:hanging="360"/>
      </w:pPr>
    </w:lvl>
    <w:lvl w:ilvl="7" w:tplc="83315014" w:tentative="1">
      <w:start w:val="1"/>
      <w:numFmt w:val="lowerLetter"/>
      <w:lvlText w:val="%8."/>
      <w:lvlJc w:val="left"/>
      <w:pPr>
        <w:ind w:left="5760" w:hanging="360"/>
      </w:pPr>
    </w:lvl>
    <w:lvl w:ilvl="8" w:tplc="83315014" w:tentative="1">
      <w:start w:val="1"/>
      <w:numFmt w:val="lowerRoman"/>
      <w:lvlText w:val="%9."/>
      <w:lvlJc w:val="right"/>
      <w:pPr>
        <w:ind w:left="6480" w:hanging="180"/>
      </w:pPr>
    </w:lvl>
  </w:abstractNum>
  <w:abstractNum w:abstractNumId="16048">
    <w:multiLevelType w:val="hybridMultilevel"/>
    <w:lvl w:ilvl="0" w:tplc="707456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048">
    <w:abstractNumId w:val="16048"/>
  </w:num>
  <w:num w:numId="16049">
    <w:abstractNumId w:val="160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62194885" Type="http://schemas.openxmlformats.org/officeDocument/2006/relationships/comments" Target="comments.xml"/><Relationship Id="rId210768079" Type="http://schemas.microsoft.com/office/2011/relationships/commentsExtended" Target="commentsExtended.xml"/><Relationship Id="rId21033574" Type="http://schemas.openxmlformats.org/officeDocument/2006/relationships/image" Target="media/imgrId21033574.jpg"/><Relationship Id="rId400469046ec57a414" Type="http://schemas.openxmlformats.org/officeDocument/2006/relationships/hyperlink" Target="http://www.kohlerengines.com/home.htm" TargetMode="External"/><Relationship Id="rId148469046ec57a5eb" Type="http://schemas.openxmlformats.org/officeDocument/2006/relationships/hyperlink" Target="http://dealers.kohlerpower.it/" TargetMode="External"/><Relationship Id="rId978169046ec57accb" Type="http://schemas.openxmlformats.org/officeDocument/2006/relationships/hyperlink" Target="http://www.kohlerengines.com/home.htm" TargetMode="External"/><Relationship Id="rId454769046ec59bc4a" Type="http://schemas.openxmlformats.org/officeDocument/2006/relationships/image" Target="media/imgrId454769046ec59bc4a.jpg"/><Relationship Id="rId324169046ec5ac876" Type="http://schemas.openxmlformats.org/officeDocument/2006/relationships/image" Target="media/imgrId324169046ec5ac876.jpg"/><Relationship Id="rId138569046ec5b905d" Type="http://schemas.openxmlformats.org/officeDocument/2006/relationships/image" Target="media/imgrId138569046ec5b905d.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1033574" Type="http://schemas.openxmlformats.org/officeDocument/2006/relationships/image" Target="media/imgrId2103357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1033574" Type="http://schemas.openxmlformats.org/officeDocument/2006/relationships/image" Target="media/imgrId2103357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1033574" Type="http://schemas.openxmlformats.org/officeDocument/2006/relationships/image" Target="media/imgrId2103357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1033574" Type="http://schemas.openxmlformats.org/officeDocument/2006/relationships/image" Target="media/imgrId2103357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1033574" Type="http://schemas.openxmlformats.org/officeDocument/2006/relationships/image" Target="media/imgrId2103357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1033574" Type="http://schemas.openxmlformats.org/officeDocument/2006/relationships/image" Target="media/imgrId2103357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