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471252" w:name="ctxt"/>
    <w:bookmarkEnd w:id="7547125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766907ab603c4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776907ab603ca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646907ab603d0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296907ab603d6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156907ab603dc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026907ab603e2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936907ab603e7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781">
    <w:multiLevelType w:val="hybridMultilevel"/>
    <w:lvl w:ilvl="0" w:tplc="94733655">
      <w:start w:val="1"/>
      <w:numFmt w:val="decimal"/>
      <w:lvlText w:val="%1."/>
      <w:lvlJc w:val="left"/>
      <w:pPr>
        <w:ind w:left="720" w:hanging="360"/>
      </w:pPr>
    </w:lvl>
    <w:lvl w:ilvl="1" w:tplc="94733655" w:tentative="1">
      <w:start w:val="1"/>
      <w:numFmt w:val="lowerLetter"/>
      <w:lvlText w:val="%2."/>
      <w:lvlJc w:val="left"/>
      <w:pPr>
        <w:ind w:left="1440" w:hanging="360"/>
      </w:pPr>
    </w:lvl>
    <w:lvl w:ilvl="2" w:tplc="94733655" w:tentative="1">
      <w:start w:val="1"/>
      <w:numFmt w:val="lowerRoman"/>
      <w:lvlText w:val="%3."/>
      <w:lvlJc w:val="right"/>
      <w:pPr>
        <w:ind w:left="2160" w:hanging="180"/>
      </w:pPr>
    </w:lvl>
    <w:lvl w:ilvl="3" w:tplc="94733655" w:tentative="1">
      <w:start w:val="1"/>
      <w:numFmt w:val="decimal"/>
      <w:lvlText w:val="%4."/>
      <w:lvlJc w:val="left"/>
      <w:pPr>
        <w:ind w:left="2880" w:hanging="360"/>
      </w:pPr>
    </w:lvl>
    <w:lvl w:ilvl="4" w:tplc="94733655" w:tentative="1">
      <w:start w:val="1"/>
      <w:numFmt w:val="lowerLetter"/>
      <w:lvlText w:val="%5."/>
      <w:lvlJc w:val="left"/>
      <w:pPr>
        <w:ind w:left="3600" w:hanging="360"/>
      </w:pPr>
    </w:lvl>
    <w:lvl w:ilvl="5" w:tplc="94733655" w:tentative="1">
      <w:start w:val="1"/>
      <w:numFmt w:val="lowerRoman"/>
      <w:lvlText w:val="%6."/>
      <w:lvlJc w:val="right"/>
      <w:pPr>
        <w:ind w:left="4320" w:hanging="180"/>
      </w:pPr>
    </w:lvl>
    <w:lvl w:ilvl="6" w:tplc="94733655" w:tentative="1">
      <w:start w:val="1"/>
      <w:numFmt w:val="decimal"/>
      <w:lvlText w:val="%7."/>
      <w:lvlJc w:val="left"/>
      <w:pPr>
        <w:ind w:left="5040" w:hanging="360"/>
      </w:pPr>
    </w:lvl>
    <w:lvl w:ilvl="7" w:tplc="94733655" w:tentative="1">
      <w:start w:val="1"/>
      <w:numFmt w:val="lowerLetter"/>
      <w:lvlText w:val="%8."/>
      <w:lvlJc w:val="left"/>
      <w:pPr>
        <w:ind w:left="5760" w:hanging="360"/>
      </w:pPr>
    </w:lvl>
    <w:lvl w:ilvl="8" w:tplc="94733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80">
    <w:multiLevelType w:val="hybridMultilevel"/>
    <w:lvl w:ilvl="0" w:tplc="9661725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780">
    <w:abstractNumId w:val="6780"/>
  </w:num>
  <w:num w:numId="6781">
    <w:abstractNumId w:val="67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99440737" Type="http://schemas.openxmlformats.org/officeDocument/2006/relationships/comments" Target="comments.xml"/><Relationship Id="rId341926195" Type="http://schemas.microsoft.com/office/2011/relationships/commentsExtended" Target="commentsExtended.xml"/><Relationship Id="rId56766907ab603c45b" Type="http://schemas.openxmlformats.org/officeDocument/2006/relationships/hyperlink" Target="https://iservice.lombardini.it/documents/Manuals/9039/a_-_intake_and_exhaust.pdf" TargetMode="External"/><Relationship Id="rId74776907ab603caaf" Type="http://schemas.openxmlformats.org/officeDocument/2006/relationships/hyperlink" Target="https://iservice.lombardini.it/documents/Manuals/9033/b_-_conn_rod-piston_set-flywheel-crank.pdf" TargetMode="External"/><Relationship Id="rId68646907ab603d087" Type="http://schemas.openxmlformats.org/officeDocument/2006/relationships/hyperlink" Target="https://iservice.lombardini.it/documents/Manuals/9034/c_-_cylinder_head-speed_governor.pdf" TargetMode="External"/><Relationship Id="rId92296907ab603d647" Type="http://schemas.openxmlformats.org/officeDocument/2006/relationships/hyperlink" Target="https://iservice.lombardini.it/documents/Manuals/9035/d_-_controls-lubricating_system.pdf" TargetMode="External"/><Relationship Id="rId23156907ab603dc29" Type="http://schemas.openxmlformats.org/officeDocument/2006/relationships/hyperlink" Target="https://iservice.lombardini.it/documents/Manuals/9036/e_-_fuel_system.pdf" TargetMode="External"/><Relationship Id="rId90026907ab603e203" Type="http://schemas.openxmlformats.org/officeDocument/2006/relationships/hyperlink" Target="https://iservice.lombardini.it/documents/Manuals/9037/f_-_cooling_system-starting.pdf" TargetMode="External"/><Relationship Id="rId52936907ab603e7e3" Type="http://schemas.openxmlformats.org/officeDocument/2006/relationships/hyperlink" Target="https://iservice.lombardini.it/documents/Manuals/9038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