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6989500" w:name="ctxt"/>
    <w:bookmarkEnd w:id="969895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360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606908b1a403d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486908b1a4043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076908b1a404a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516908b1a4050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136908b1a4057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996908b1a405d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836908b1a4063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36">
    <w:multiLevelType w:val="hybridMultilevel"/>
    <w:lvl w:ilvl="0" w:tplc="77285131">
      <w:start w:val="1"/>
      <w:numFmt w:val="decimal"/>
      <w:lvlText w:val="%1."/>
      <w:lvlJc w:val="left"/>
      <w:pPr>
        <w:ind w:left="720" w:hanging="360"/>
      </w:pPr>
    </w:lvl>
    <w:lvl w:ilvl="1" w:tplc="77285131" w:tentative="1">
      <w:start w:val="1"/>
      <w:numFmt w:val="lowerLetter"/>
      <w:lvlText w:val="%2."/>
      <w:lvlJc w:val="left"/>
      <w:pPr>
        <w:ind w:left="1440" w:hanging="360"/>
      </w:pPr>
    </w:lvl>
    <w:lvl w:ilvl="2" w:tplc="77285131" w:tentative="1">
      <w:start w:val="1"/>
      <w:numFmt w:val="lowerRoman"/>
      <w:lvlText w:val="%3."/>
      <w:lvlJc w:val="right"/>
      <w:pPr>
        <w:ind w:left="2160" w:hanging="180"/>
      </w:pPr>
    </w:lvl>
    <w:lvl w:ilvl="3" w:tplc="77285131" w:tentative="1">
      <w:start w:val="1"/>
      <w:numFmt w:val="decimal"/>
      <w:lvlText w:val="%4."/>
      <w:lvlJc w:val="left"/>
      <w:pPr>
        <w:ind w:left="2880" w:hanging="360"/>
      </w:pPr>
    </w:lvl>
    <w:lvl w:ilvl="4" w:tplc="77285131" w:tentative="1">
      <w:start w:val="1"/>
      <w:numFmt w:val="lowerLetter"/>
      <w:lvlText w:val="%5."/>
      <w:lvlJc w:val="left"/>
      <w:pPr>
        <w:ind w:left="3600" w:hanging="360"/>
      </w:pPr>
    </w:lvl>
    <w:lvl w:ilvl="5" w:tplc="77285131" w:tentative="1">
      <w:start w:val="1"/>
      <w:numFmt w:val="lowerRoman"/>
      <w:lvlText w:val="%6."/>
      <w:lvlJc w:val="right"/>
      <w:pPr>
        <w:ind w:left="4320" w:hanging="180"/>
      </w:pPr>
    </w:lvl>
    <w:lvl w:ilvl="6" w:tplc="77285131" w:tentative="1">
      <w:start w:val="1"/>
      <w:numFmt w:val="decimal"/>
      <w:lvlText w:val="%7."/>
      <w:lvlJc w:val="left"/>
      <w:pPr>
        <w:ind w:left="5040" w:hanging="360"/>
      </w:pPr>
    </w:lvl>
    <w:lvl w:ilvl="7" w:tplc="77285131" w:tentative="1">
      <w:start w:val="1"/>
      <w:numFmt w:val="lowerLetter"/>
      <w:lvlText w:val="%8."/>
      <w:lvlJc w:val="left"/>
      <w:pPr>
        <w:ind w:left="5760" w:hanging="360"/>
      </w:pPr>
    </w:lvl>
    <w:lvl w:ilvl="8" w:tplc="772851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5">
    <w:multiLevelType w:val="hybridMultilevel"/>
    <w:lvl w:ilvl="0" w:tplc="1169644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35">
    <w:abstractNumId w:val="1335"/>
  </w:num>
  <w:num w:numId="1336">
    <w:abstractNumId w:val="13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85968930" Type="http://schemas.openxmlformats.org/officeDocument/2006/relationships/comments" Target="comments.xml"/><Relationship Id="rId728718094" Type="http://schemas.microsoft.com/office/2011/relationships/commentsExtended" Target="commentsExtended.xml"/><Relationship Id="rId97606908b1a403d39" Type="http://schemas.openxmlformats.org/officeDocument/2006/relationships/hyperlink" Target="https://iservice.lombardini.it/documents/Manuals/8558/a_-_aspirazione_e_scarico.pdf" TargetMode="External"/><Relationship Id="rId33486908b1a404365" Type="http://schemas.openxmlformats.org/officeDocument/2006/relationships/hyperlink" Target="https://iservice.lombardini.it/documents/Manuals/8559/b_-_bietta-pist-cilindro-asam-flangi-piedi.pdf" TargetMode="External"/><Relationship Id="rId10076908b1a404aa4" Type="http://schemas.openxmlformats.org/officeDocument/2006/relationships/hyperlink" Target="https://iservice.lombardini.it/documents/Manuals/8560/c_-_testa-cappello_bil-valv-distri-reg_giri.pdf" TargetMode="External"/><Relationship Id="rId52516908b1a405094" Type="http://schemas.openxmlformats.org/officeDocument/2006/relationships/hyperlink" Target="https://iservice.lombardini.it/documents/Manuals/8561/d_-_comandi-circuito_lubrificazione.pdf" TargetMode="External"/><Relationship Id="rId22136908b1a405797" Type="http://schemas.openxmlformats.org/officeDocument/2006/relationships/hyperlink" Target="https://iservice.lombardini.it/documents/Manuals/8555/e_-_circuito_combustibile.pdf" TargetMode="External"/><Relationship Id="rId67996908b1a405d91" Type="http://schemas.openxmlformats.org/officeDocument/2006/relationships/hyperlink" Target="https://iservice.lombardini.it/documents/Manuals/8556/f_-_raffreddamento-avviamento.pdf" TargetMode="External"/><Relationship Id="rId66836908b1a40637a" Type="http://schemas.openxmlformats.org/officeDocument/2006/relationships/hyperlink" Target="https://iservice.lombardini.it/documents/Manuals/8557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