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6549994" w:name="ctxt"/>
    <w:bookmarkEnd w:id="5654999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7169254d98c02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7369254d98c08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0069254d98c0d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5869254d98c13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6969254d98c19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4169254d98c1f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4569254d98c25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869">
    <w:multiLevelType w:val="hybridMultilevel"/>
    <w:lvl w:ilvl="0" w:tplc="17250582">
      <w:start w:val="1"/>
      <w:numFmt w:val="decimal"/>
      <w:lvlText w:val="%1."/>
      <w:lvlJc w:val="left"/>
      <w:pPr>
        <w:ind w:left="720" w:hanging="360"/>
      </w:pPr>
    </w:lvl>
    <w:lvl w:ilvl="1" w:tplc="17250582" w:tentative="1">
      <w:start w:val="1"/>
      <w:numFmt w:val="lowerLetter"/>
      <w:lvlText w:val="%2."/>
      <w:lvlJc w:val="left"/>
      <w:pPr>
        <w:ind w:left="1440" w:hanging="360"/>
      </w:pPr>
    </w:lvl>
    <w:lvl w:ilvl="2" w:tplc="17250582" w:tentative="1">
      <w:start w:val="1"/>
      <w:numFmt w:val="lowerRoman"/>
      <w:lvlText w:val="%3."/>
      <w:lvlJc w:val="right"/>
      <w:pPr>
        <w:ind w:left="2160" w:hanging="180"/>
      </w:pPr>
    </w:lvl>
    <w:lvl w:ilvl="3" w:tplc="17250582" w:tentative="1">
      <w:start w:val="1"/>
      <w:numFmt w:val="decimal"/>
      <w:lvlText w:val="%4."/>
      <w:lvlJc w:val="left"/>
      <w:pPr>
        <w:ind w:left="2880" w:hanging="360"/>
      </w:pPr>
    </w:lvl>
    <w:lvl w:ilvl="4" w:tplc="17250582" w:tentative="1">
      <w:start w:val="1"/>
      <w:numFmt w:val="lowerLetter"/>
      <w:lvlText w:val="%5."/>
      <w:lvlJc w:val="left"/>
      <w:pPr>
        <w:ind w:left="3600" w:hanging="360"/>
      </w:pPr>
    </w:lvl>
    <w:lvl w:ilvl="5" w:tplc="17250582" w:tentative="1">
      <w:start w:val="1"/>
      <w:numFmt w:val="lowerRoman"/>
      <w:lvlText w:val="%6."/>
      <w:lvlJc w:val="right"/>
      <w:pPr>
        <w:ind w:left="4320" w:hanging="180"/>
      </w:pPr>
    </w:lvl>
    <w:lvl w:ilvl="6" w:tplc="17250582" w:tentative="1">
      <w:start w:val="1"/>
      <w:numFmt w:val="decimal"/>
      <w:lvlText w:val="%7."/>
      <w:lvlJc w:val="left"/>
      <w:pPr>
        <w:ind w:left="5040" w:hanging="360"/>
      </w:pPr>
    </w:lvl>
    <w:lvl w:ilvl="7" w:tplc="17250582" w:tentative="1">
      <w:start w:val="1"/>
      <w:numFmt w:val="lowerLetter"/>
      <w:lvlText w:val="%8."/>
      <w:lvlJc w:val="left"/>
      <w:pPr>
        <w:ind w:left="5760" w:hanging="360"/>
      </w:pPr>
    </w:lvl>
    <w:lvl w:ilvl="8" w:tplc="17250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68">
    <w:multiLevelType w:val="hybridMultilevel"/>
    <w:lvl w:ilvl="0" w:tplc="237311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868">
    <w:abstractNumId w:val="17868"/>
  </w:num>
  <w:num w:numId="17869">
    <w:abstractNumId w:val="178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72430250" Type="http://schemas.openxmlformats.org/officeDocument/2006/relationships/comments" Target="comments.xml"/><Relationship Id="rId677081758" Type="http://schemas.microsoft.com/office/2011/relationships/commentsExtended" Target="commentsExtended.xml"/><Relationship Id="rId397169254d98c0208" Type="http://schemas.openxmlformats.org/officeDocument/2006/relationships/hyperlink" Target="https://iservice.lombardini.it/documents/Manuals/9066/a_-_intake_and_exhaust.pdf" TargetMode="External"/><Relationship Id="rId787369254d98c081d" Type="http://schemas.openxmlformats.org/officeDocument/2006/relationships/hyperlink" Target="https://iservice.lombardini.it/documents/Manuals/9067/b_-_conn_rod-piston_set-flywheel-cran.pdf" TargetMode="External"/><Relationship Id="rId200069254d98c0dd1" Type="http://schemas.openxmlformats.org/officeDocument/2006/relationships/hyperlink" Target="https://iservice.lombardini.it/documents/Manuals/9061/c_-_cylinder_head-speed_governor.pdf" TargetMode="External"/><Relationship Id="rId295869254d98c1384" Type="http://schemas.openxmlformats.org/officeDocument/2006/relationships/hyperlink" Target="https://iservice.lombardini.it/documents/Manuals/9062/d_-_controls-lubricating_system.pdf" TargetMode="External"/><Relationship Id="rId546969254d98c1989" Type="http://schemas.openxmlformats.org/officeDocument/2006/relationships/hyperlink" Target="https://iservice.lombardini.it/documents/Manuals/9063/e_-_fuel_system.pdf" TargetMode="External"/><Relationship Id="rId534169254d98c1f60" Type="http://schemas.openxmlformats.org/officeDocument/2006/relationships/hyperlink" Target="https://iservice.lombardini.it/documents/Manuals/9064/f_-_cooling_system-starting.pdf" TargetMode="External"/><Relationship Id="rId114569254d98c2553" Type="http://schemas.openxmlformats.org/officeDocument/2006/relationships/hyperlink" Target="https://iservice.lombardini.it/documents/Manuals/906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