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510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2712898" w:name="ctxt"/>
    <w:bookmarkEnd w:id="8271289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510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27693c6807d78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21693c6807d7d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83693c6807d82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25693c6807d87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44693c6807d8c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17693c6807d91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87693c6807d96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5821">
    <w:multiLevelType w:val="hybridMultilevel"/>
    <w:lvl w:ilvl="0" w:tplc="87496965">
      <w:start w:val="1"/>
      <w:numFmt w:val="decimal"/>
      <w:lvlText w:val="%1."/>
      <w:lvlJc w:val="left"/>
      <w:pPr>
        <w:ind w:left="720" w:hanging="360"/>
      </w:pPr>
    </w:lvl>
    <w:lvl w:ilvl="1" w:tplc="87496965" w:tentative="1">
      <w:start w:val="1"/>
      <w:numFmt w:val="lowerLetter"/>
      <w:lvlText w:val="%2."/>
      <w:lvlJc w:val="left"/>
      <w:pPr>
        <w:ind w:left="1440" w:hanging="360"/>
      </w:pPr>
    </w:lvl>
    <w:lvl w:ilvl="2" w:tplc="87496965" w:tentative="1">
      <w:start w:val="1"/>
      <w:numFmt w:val="lowerRoman"/>
      <w:lvlText w:val="%3."/>
      <w:lvlJc w:val="right"/>
      <w:pPr>
        <w:ind w:left="2160" w:hanging="180"/>
      </w:pPr>
    </w:lvl>
    <w:lvl w:ilvl="3" w:tplc="87496965" w:tentative="1">
      <w:start w:val="1"/>
      <w:numFmt w:val="decimal"/>
      <w:lvlText w:val="%4."/>
      <w:lvlJc w:val="left"/>
      <w:pPr>
        <w:ind w:left="2880" w:hanging="360"/>
      </w:pPr>
    </w:lvl>
    <w:lvl w:ilvl="4" w:tplc="87496965" w:tentative="1">
      <w:start w:val="1"/>
      <w:numFmt w:val="lowerLetter"/>
      <w:lvlText w:val="%5."/>
      <w:lvlJc w:val="left"/>
      <w:pPr>
        <w:ind w:left="3600" w:hanging="360"/>
      </w:pPr>
    </w:lvl>
    <w:lvl w:ilvl="5" w:tplc="87496965" w:tentative="1">
      <w:start w:val="1"/>
      <w:numFmt w:val="lowerRoman"/>
      <w:lvlText w:val="%6."/>
      <w:lvlJc w:val="right"/>
      <w:pPr>
        <w:ind w:left="4320" w:hanging="180"/>
      </w:pPr>
    </w:lvl>
    <w:lvl w:ilvl="6" w:tplc="87496965" w:tentative="1">
      <w:start w:val="1"/>
      <w:numFmt w:val="decimal"/>
      <w:lvlText w:val="%7."/>
      <w:lvlJc w:val="left"/>
      <w:pPr>
        <w:ind w:left="5040" w:hanging="360"/>
      </w:pPr>
    </w:lvl>
    <w:lvl w:ilvl="7" w:tplc="87496965" w:tentative="1">
      <w:start w:val="1"/>
      <w:numFmt w:val="lowerLetter"/>
      <w:lvlText w:val="%8."/>
      <w:lvlJc w:val="left"/>
      <w:pPr>
        <w:ind w:left="5760" w:hanging="360"/>
      </w:pPr>
    </w:lvl>
    <w:lvl w:ilvl="8" w:tplc="87496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20">
    <w:multiLevelType w:val="hybridMultilevel"/>
    <w:lvl w:ilvl="0" w:tplc="579731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820">
    <w:abstractNumId w:val="25820"/>
  </w:num>
  <w:num w:numId="25821">
    <w:abstractNumId w:val="258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63056831" Type="http://schemas.openxmlformats.org/officeDocument/2006/relationships/comments" Target="comments.xml"/><Relationship Id="rId633801925" Type="http://schemas.microsoft.com/office/2011/relationships/commentsExtended" Target="commentsExtended.xml"/><Relationship Id="rId5527693c6807d7841" Type="http://schemas.openxmlformats.org/officeDocument/2006/relationships/hyperlink" Target="https://iservice.lombardini.it/documents/Manuals/8186/a_-_aspirazione_e_scarico.pdf" TargetMode="External"/><Relationship Id="rId4421693c6807d7db1" Type="http://schemas.openxmlformats.org/officeDocument/2006/relationships/hyperlink" Target="https://iservice.lombardini.it/documents/Manuals/8187/b_-__bietta-pist-cil-albero_gom-vol-bas-flangi.pdf" TargetMode="External"/><Relationship Id="rId5683693c6807d82af" Type="http://schemas.openxmlformats.org/officeDocument/2006/relationships/hyperlink" Target="https://iservice.lombardini.it/documents/Manuals/8188/c_-_testa-cappello_bil-valvole-dist-reg_giri.pdf" TargetMode="External"/><Relationship Id="rId4425693c6807d879f" Type="http://schemas.openxmlformats.org/officeDocument/2006/relationships/hyperlink" Target="https://iservice.lombardini.it/documents/Manuals/8182/d_-_coamndi-circuito_lubrificazione.pdf" TargetMode="External"/><Relationship Id="rId3544693c6807d8c98" Type="http://schemas.openxmlformats.org/officeDocument/2006/relationships/hyperlink" Target="https://iservice.lombardini.it/documents/Manuals/8183/e_-_circuito_combustibile.pdf" TargetMode="External"/><Relationship Id="rId4417693c6807d9187" Type="http://schemas.openxmlformats.org/officeDocument/2006/relationships/hyperlink" Target="https://iservice.lombardini.it/documents/Manuals/8184/f_-_raffreddamento-avviamento.pdf" TargetMode="External"/><Relationship Id="rId7487693c6807d9686" Type="http://schemas.openxmlformats.org/officeDocument/2006/relationships/hyperlink" Target="https://iservice.lombardini.it/documents/Manuals/8185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