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6LD 360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6LD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6LD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8209092" w:name="ctxt"/>
    <w:bookmarkEnd w:id="28209092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6LD 360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3396983b1db8949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Rod_Piston_Cylinder_Crankshaft_Flywheel_Crankcase_Flanging_Mounts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0946983b1db89b8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Cylinder Head_Rocker Arm Box_Valves_Timing_Speed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0386983b1db8a24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Controls_Lubricating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346983b1db8a9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1466983b1db8b0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Cooling System_Starting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2526983b1db8b7e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936983b1db8bf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3769">
    <w:multiLevelType w:val="hybridMultilevel"/>
    <w:lvl w:ilvl="0" w:tplc="95758474">
      <w:start w:val="1"/>
      <w:numFmt w:val="decimal"/>
      <w:lvlText w:val="%1."/>
      <w:lvlJc w:val="left"/>
      <w:pPr>
        <w:ind w:left="720" w:hanging="360"/>
      </w:pPr>
    </w:lvl>
    <w:lvl w:ilvl="1" w:tplc="95758474" w:tentative="1">
      <w:start w:val="1"/>
      <w:numFmt w:val="lowerLetter"/>
      <w:lvlText w:val="%2."/>
      <w:lvlJc w:val="left"/>
      <w:pPr>
        <w:ind w:left="1440" w:hanging="360"/>
      </w:pPr>
    </w:lvl>
    <w:lvl w:ilvl="2" w:tplc="95758474" w:tentative="1">
      <w:start w:val="1"/>
      <w:numFmt w:val="lowerRoman"/>
      <w:lvlText w:val="%3."/>
      <w:lvlJc w:val="right"/>
      <w:pPr>
        <w:ind w:left="2160" w:hanging="180"/>
      </w:pPr>
    </w:lvl>
    <w:lvl w:ilvl="3" w:tplc="95758474" w:tentative="1">
      <w:start w:val="1"/>
      <w:numFmt w:val="decimal"/>
      <w:lvlText w:val="%4."/>
      <w:lvlJc w:val="left"/>
      <w:pPr>
        <w:ind w:left="2880" w:hanging="360"/>
      </w:pPr>
    </w:lvl>
    <w:lvl w:ilvl="4" w:tplc="95758474" w:tentative="1">
      <w:start w:val="1"/>
      <w:numFmt w:val="lowerLetter"/>
      <w:lvlText w:val="%5."/>
      <w:lvlJc w:val="left"/>
      <w:pPr>
        <w:ind w:left="3600" w:hanging="360"/>
      </w:pPr>
    </w:lvl>
    <w:lvl w:ilvl="5" w:tplc="95758474" w:tentative="1">
      <w:start w:val="1"/>
      <w:numFmt w:val="lowerRoman"/>
      <w:lvlText w:val="%6."/>
      <w:lvlJc w:val="right"/>
      <w:pPr>
        <w:ind w:left="4320" w:hanging="180"/>
      </w:pPr>
    </w:lvl>
    <w:lvl w:ilvl="6" w:tplc="95758474" w:tentative="1">
      <w:start w:val="1"/>
      <w:numFmt w:val="decimal"/>
      <w:lvlText w:val="%7."/>
      <w:lvlJc w:val="left"/>
      <w:pPr>
        <w:ind w:left="5040" w:hanging="360"/>
      </w:pPr>
    </w:lvl>
    <w:lvl w:ilvl="7" w:tplc="95758474" w:tentative="1">
      <w:start w:val="1"/>
      <w:numFmt w:val="lowerLetter"/>
      <w:lvlText w:val="%8."/>
      <w:lvlJc w:val="left"/>
      <w:pPr>
        <w:ind w:left="5760" w:hanging="360"/>
      </w:pPr>
    </w:lvl>
    <w:lvl w:ilvl="8" w:tplc="957584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8">
    <w:multiLevelType w:val="hybridMultilevel"/>
    <w:lvl w:ilvl="0" w:tplc="2327254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68">
    <w:abstractNumId w:val="3768"/>
  </w:num>
  <w:num w:numId="3769">
    <w:abstractNumId w:val="37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159664306" Type="http://schemas.openxmlformats.org/officeDocument/2006/relationships/comments" Target="comments.xml"/><Relationship Id="rId226811881" Type="http://schemas.microsoft.com/office/2011/relationships/commentsExtended" Target="commentsExtended.xml"/><Relationship Id="rId73396983b1db89494" Type="http://schemas.openxmlformats.org/officeDocument/2006/relationships/hyperlink" Target="https://iservice.lombardini.it/documents/Manuals/8565/a_-_intake_and_exhaust.pdf" TargetMode="External"/><Relationship Id="rId90946983b1db89b84" Type="http://schemas.openxmlformats.org/officeDocument/2006/relationships/hyperlink" Target="https://iservice.lombardini.it/documents/Manuals/8566/b_-_conn_rod-piston-cylinder-cra-flang.pdf" TargetMode="External"/><Relationship Id="rId70386983b1db8a24d" Type="http://schemas.openxmlformats.org/officeDocument/2006/relationships/hyperlink" Target="https://iservice.lombardini.it/documents/Manuals/8567/c_-_cylinder_head-rocker-valves-timing.pdf" TargetMode="External"/><Relationship Id="rId69346983b1db8a96c" Type="http://schemas.openxmlformats.org/officeDocument/2006/relationships/hyperlink" Target="https://iservice.lombardini.it/documents/Manuals/8568/d_-_controls-lubricating_system.pdf" TargetMode="External"/><Relationship Id="rId41466983b1db8b03e" Type="http://schemas.openxmlformats.org/officeDocument/2006/relationships/hyperlink" Target="https://iservice.lombardini.it/documents/Manuals/8562/e_-_fuel_system.pdf" TargetMode="External"/><Relationship Id="rId72526983b1db8b7e7" Type="http://schemas.openxmlformats.org/officeDocument/2006/relationships/hyperlink" Target="https://iservice.lombardini.it/documents/Manuals/8563/f_-_cooling_system-starting.pdf" TargetMode="External"/><Relationship Id="rId94936983b1db8bf19" Type="http://schemas.openxmlformats.org/officeDocument/2006/relationships/hyperlink" Target="https://iservice.lombardini.it/documents/Manuals/8564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