
<file path=[Content_Types].xml><?xml version="1.0" encoding="utf-8"?>
<Types xmlns="http://schemas.openxmlformats.org/package/2006/content-types"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Default Extension="gif" ContentType="image/gif"> </Default>
  <Default Extension="jpg" ContentType="image/jpg"> </Default>
  <Default Extension="jpeg" ContentType="image/jpeg"> </Default>
  <Default Extension="bmp" ContentType="image/bmp"> </Default>
  <Override PartName="/word/comments.xml" ContentType="application/vnd.openxmlformats-officedocument.wordprocessingml.comments+xml"/>
  <Override PartName="/word/commentsExtended.xml" ContentType="application/vnd.openxmlformats-officedocument.wordprocessingml.commentsExtended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tbl>
      <w:tblPr>
        <w:tblStyle w:val="Grigliatabella"/>
        <w:tblpPr w:leftFromText="141" w:rightFromText="141" w:tblpXSpec="center" w:tblpY="-1410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6804"/>
      </w:tblGrid>
      <w:tr w:rsidR="001842D2" w14:paraId="7658AD36" w14:textId="77777777" w:rsidTr="001842D2">
        <w:trPr>
          <w:trHeight w:val="1408"/>
          <w:jc w:val="center"/>
        </w:trPr>
        <w:tc>
          <w:tcPr>
            <w:tcW w:w="6804" w:type="dxa"/>
            <w:shd w:val="clear" w:color="auto" w:fill="00274C"/>
            <w:vAlign w:val="center"/>
          </w:tcPr>
          <w:p>
            <w:pPr>
              <w:pStyle w:val="Normale"/>
              <w:jc w:val="center"/>
              <w:rPr/>
            </w:pPr>
            <w:r>
              <w:rPr>
                <w:b w:val="on"/>
                <w:bCs w:val="on"/>
                <w:caps w:val="on"/>
                <w:sz w:val="44"/>
                <w:szCs w:val="44"/>
                <w:color w:val="FFFFFF"/>
              </w:rPr>
              <w:t xml:space="preserve">Service procedures</w:t>
            </w:r>
          </w:p>
        </w:tc>
      </w:tr>
      <w:tr w:rsidR="001842D2" w14:paraId="06204214" w14:textId="77777777" w:rsidTr="001842D2">
        <w:trPr>
          <w:trHeight w:val="974"/>
          <w:jc w:val="center"/>
        </w:trPr>
        <w:tc>
          <w:tcPr>
            <w:tcW w:w="6804" w:type="dxa"/>
            <w:shd w:val="clear" w:color="auto" w:fill="1985FF"/>
            <w:vAlign w:val="center"/>
          </w:tcPr>
          <w:p>
            <w:pPr>
              <w:pStyle w:val="Normale"/>
              <w:jc w:val="center"/>
              <w:rPr/>
            </w:pPr>
            <w:r>
              <w:rPr>
                <w:b w:val="on"/>
                <w:bCs w:val="on"/>
                <w:caps w:val="on"/>
                <w:sz w:val="36"/>
                <w:szCs w:val="36"/>
                <w:color w:val="FFFFFF"/>
              </w:rPr>
              <w:t xml:space="preserve">KSD 1403 Workshop Manual Rev. 00 (under updating for Rev. 01)</w:t>
            </w:r>
          </w:p>
        </w:tc>
      </w:tr>
    </w:tbl>
    <w:p w14:paraId="1E939B49" w14:textId="77777777" w:rsidR="00F940F2" w:rsidRDefault="00F940F2" w:rsidP="00CC2880"/>
    <w:p w14:paraId="1FB904D5" w14:textId="77777777" w:rsidR="001842D2" w:rsidRDefault="001842D2" w:rsidP="006D432C">
      <w:pPr>
        <w:jc w:val="center"/>
      </w:pPr>
    </w:p>
    <w:p w14:paraId="17FB1388" w14:textId="77777777" w:rsidR="001842D2" w:rsidRDefault="001842D2" w:rsidP="006D432C">
      <w:pPr>
        <w:jc w:val="center"/>
      </w:pPr>
    </w:p>
    <w:p w14:paraId="16290C12" w14:textId="77777777" w:rsidR="001842D2" w:rsidRDefault="001842D2" w:rsidP="006D432C">
      <w:pPr>
        <w:jc w:val="center"/>
      </w:pPr>
    </w:p>
    <w:p>
      <w:pPr>
        <w:jc w:val="center"/>
      </w:pPr>
      <w:r>
        <w:rPr>
          <w:noProof/>
        </w:rPr>
        <w:drawing>
          <wp:inline distT="0" distB="0" distL="0" distR="0">
            <wp:extent cx="4572000" cy="4572000"/>
            <wp:effectExtent l="0" t="95250" r="0" b="0"/>
            <wp:docPr id="30843635" name="Picture 1" descr="transformations/im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ransformations/img.jpg"/>
                    <pic:cNvPicPr/>
                  </pic:nvPicPr>
                  <pic:blipFill>
                    <a:blip r:embed="rId226863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457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F71C25" w14:textId="77777777" w:rsidR="002A3734" w:rsidRDefault="002A3734" w:rsidP="002A3734">
      <w:pPr>
        <w:sectPr w:rsidR="002A3734" w:rsidSect="001842D2">
          <w:headerReference w:type="even" r:id="rId8"/>
          <w:headerReference w:type="default" r:id="rId9"/>
          <w:footerReference w:type="even" r:id="rId10"/>
          <w:footerReference w:type="default" r:id="rId11"/>
          <w:pgSz w:w="11906" w:h="16838"/>
          <w:pgMar w:top="1417" w:right="1134" w:bottom="1134" w:left="1134" w:header="0" w:footer="0" w:gutter="0"/>
          <w:cols w:space="708"/>
          <w:titlePg/>
          <w:docGrid w:linePitch="360"/>
        </w:sectPr>
      </w:pPr>
    </w:p>
    <w:p>
      <w:pPr>
        <w:pStyle w:val="Normale"/>
        <w:jc w:val="center"/>
        <w:rPr/>
      </w:pPr>
      <w:r>
        <w:rPr>
          <w:b w:val="on"/>
          <w:bCs w:val="on"/>
          <w:caps w:val="on"/>
        </w:rPr>
        <w:t xml:space="preserve">Registration of modifications to the document</w:t>
      </w:r>
    </w:p>
    <w:p>
      <w:pPr>
        <w:pStyle w:val="Normale"/>
        <w:jc w:val="center"/>
        <w:rPr/>
      </w:pPr>
      <w:r>
        <w:rPr/>
        <w:t xml:space="preserve">Any modifications to this document must be registered by the drafting body, by completing the following table.	</w:t>
      </w:r>
    </w:p>
    <w:p w14:paraId="73D75575" w14:textId="718F3097" w:rsidR="002A3734" w:rsidRDefault="002A3734" w:rsidP="002A3734">
      <w:pPr>
        <w:jc w:val="center"/>
        <w:rPr>
          <w:lang w:val="en-US"/>
        </w:rPr>
      </w:pPr>
    </w:p>
    <w:tbl>
      <w:tblPr>
        <w:tblStyle w:val="NormalTablePHPDOCX"/>
        <w:tblCellMar>
          <w:left w:type="dxa" w:w="0"/>
          <w:right w:type="dxa" w:w="0"/>
        </w:tblCellMar>
        <w:tblW w:w="5000" w:type="pct"/>
        <w:tblInd w:w="0" w:type="auto"/>
        <w:tblBorders>
          <w:top w:val="single" w:color="000000" w:sz="5"/>
          <w:left w:val="single" w:color="000000" w:sz="5"/>
          <w:bottom w:val="single" w:color="000000" w:sz="5"/>
          <w:right w:val="single" w:color="000000" w:sz="5"/>
        </w:tblBorders>
      </w:tblPr>
      <w:tblGrid>
        <w:gridCol w:w="1"/>
        <w:gridCol w:w="1"/>
        <w:gridCol w:w="1"/>
        <w:gridCol w:w="1"/>
        <w:gridCol w:w="1"/>
        <w:gridCol w:w="1"/>
        <w:gridCol w:w="1"/>
      </w:tblGrid>
      <w:tr>
        <w:trPr>
          <w:trHeight w:val="0" w:hRule="atLeast"/>
        </w:trPr>
        <w:tc>
          <w:tcPr>
            <w:tcW w:w="0" w:type="auto"/>
            <w:tcBorders>
              <w:top w:val="single" w:color="000000" w:sz="5"/>
              <w:left w:val="single" w:color="000000" w:sz="5"/>
              <w:bottom w:val="single" w:color="000000" w:sz="5"/>
              <w:right w:val="single" w:color="000000" w:sz="5"/>
            </w:tcBorders>
            <w:shd w:val="clear" w:color="auto" w:fill="081F2C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FFFFFF"/>
                <w:position w:val="-2"/>
                <w:sz w:val="15"/>
                <w:szCs w:val="15"/>
                <w:shd w:val="clear" w:color="auto" w:fill="081F2C"/>
              </w:rPr>
              <w:t xml:space="preserve">Released by</w:t>
            </w:r>
          </w:p>
        </w:tc>
        <w:tc>
          <w:tcPr>
            <w:tcW w:w="0" w:type="auto"/>
            <w:tcBorders>
              <w:top w:val="single" w:color="000000" w:sz="5"/>
              <w:left w:val="single" w:color="000000" w:sz="5"/>
              <w:bottom w:val="single" w:color="000000" w:sz="5"/>
              <w:right w:val="single" w:color="000000" w:sz="5"/>
            </w:tcBorders>
            <w:shd w:val="clear" w:color="auto" w:fill="081F2C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FFFFFF"/>
                <w:position w:val="-2"/>
                <w:sz w:val="15"/>
                <w:szCs w:val="15"/>
                <w:shd w:val="clear" w:color="auto" w:fill="081F2C"/>
              </w:rPr>
              <w:t xml:space="preserve">Code</w:t>
            </w:r>
          </w:p>
        </w:tc>
        <w:tc>
          <w:tcPr>
            <w:tcW w:w="0" w:type="auto"/>
            <w:tcBorders>
              <w:top w:val="single" w:color="000000" w:sz="5"/>
              <w:left w:val="single" w:color="000000" w:sz="5"/>
              <w:bottom w:val="single" w:color="000000" w:sz="5"/>
              <w:right w:val="single" w:color="000000" w:sz="5"/>
            </w:tcBorders>
            <w:shd w:val="clear" w:color="auto" w:fill="081F2C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FFFFFF"/>
                <w:position w:val="-2"/>
                <w:sz w:val="15"/>
                <w:szCs w:val="15"/>
                <w:shd w:val="clear" w:color="auto" w:fill="081F2C"/>
              </w:rPr>
              <w:t xml:space="preserve">Revision</w:t>
            </w:r>
          </w:p>
        </w:tc>
        <w:tc>
          <w:tcPr>
            <w:tcW w:w="0" w:type="auto"/>
            <w:tcBorders>
              <w:top w:val="single" w:color="000000" w:sz="5"/>
              <w:left w:val="single" w:color="000000" w:sz="5"/>
              <w:bottom w:val="single" w:color="000000" w:sz="5"/>
              <w:right w:val="single" w:color="000000" w:sz="5"/>
            </w:tcBorders>
            <w:shd w:val="clear" w:color="auto" w:fill="081F2C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FFFFFF"/>
                <w:position w:val="-2"/>
                <w:sz w:val="15"/>
                <w:szCs w:val="15"/>
                <w:shd w:val="clear" w:color="auto" w:fill="081F2C"/>
              </w:rPr>
              <w:t xml:space="preserve">Release Date</w:t>
            </w:r>
          </w:p>
        </w:tc>
        <w:tc>
          <w:tcPr>
            <w:tcW w:w="0" w:type="auto"/>
            <w:tcBorders>
              <w:top w:val="single" w:color="000000" w:sz="5"/>
              <w:left w:val="single" w:color="000000" w:sz="5"/>
              <w:bottom w:val="single" w:color="000000" w:sz="5"/>
              <w:right w:val="single" w:color="000000" w:sz="5"/>
            </w:tcBorders>
            <w:shd w:val="clear" w:color="auto" w:fill="081F2C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FFFFFF"/>
                <w:position w:val="-2"/>
                <w:sz w:val="15"/>
                <w:szCs w:val="15"/>
                <w:shd w:val="clear" w:color="auto" w:fill="081F2C"/>
              </w:rPr>
              <w:t xml:space="preserve">Revision date</w:t>
            </w:r>
          </w:p>
        </w:tc>
        <w:tc>
          <w:tcPr>
            <w:tcW w:w="0" w:type="auto"/>
            <w:tcBorders>
              <w:top w:val="single" w:color="000000" w:sz="5"/>
              <w:left w:val="single" w:color="000000" w:sz="5"/>
              <w:bottom w:val="single" w:color="000000" w:sz="5"/>
              <w:right w:val="single" w:color="000000" w:sz="5"/>
            </w:tcBorders>
            <w:shd w:val="clear" w:color="auto" w:fill="081F2C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FFFFFF"/>
                <w:position w:val="-2"/>
                <w:sz w:val="15"/>
                <w:szCs w:val="15"/>
                <w:shd w:val="clear" w:color="auto" w:fill="081F2C"/>
              </w:rPr>
              <w:t xml:space="preserve">Edited by</w:t>
            </w:r>
          </w:p>
        </w:tc>
        <w:tc>
          <w:tcPr>
            <w:tcW w:w="0" w:type="auto"/>
            <w:tcBorders>
              <w:top w:val="single" w:color="000000" w:sz="5"/>
              <w:left w:val="single" w:color="000000" w:sz="5"/>
              <w:bottom w:val="single" w:color="000000" w:sz="5"/>
              <w:right w:val="single" w:color="000000" w:sz="5"/>
            </w:tcBorders>
            <w:shd w:val="clear" w:color="auto" w:fill="081F2C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FFFFFF"/>
                <w:position w:val="-2"/>
                <w:sz w:val="15"/>
                <w:szCs w:val="15"/>
                <w:shd w:val="clear" w:color="auto" w:fill="081F2C"/>
              </w:rPr>
              <w:t xml:space="preserve">Endorsed</w:t>
            </w:r>
          </w:p>
        </w:tc>
      </w:tr>
      <w:tr>
        <w:trPr>
          <w:trHeight w:val="0" w:hRule="atLeast"/>
        </w:trPr>
        <w:tc>
          <w:tcPr>
            <w:tcW w:w="0" w:type="auto"/>
            <w:tcBorders>
              <w:top w:val="single" w:color="000000" w:sz="5"/>
              <w:left w:val="single" w:color="000000" w:sz="5"/>
              <w:bottom w:val="single" w:color="000000" w:sz="5"/>
              <w:right w:val="single" w:color="000000" w:sz="5"/>
            </w:tcBorders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/>
        </w:tc>
        <w:tc>
          <w:tcPr>
            <w:tcW w:w="0" w:type="auto"/>
            <w:tcBorders>
              <w:top w:val="single" w:color="000000" w:sz="5"/>
              <w:left w:val="single" w:color="000000" w:sz="5"/>
              <w:bottom w:val="single" w:color="000000" w:sz="5"/>
              <w:right w:val="single" w:color="000000" w:sz="5"/>
            </w:tcBorders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color w:val="000000"/>
                <w:position w:val="-2"/>
                <w:sz w:val="15"/>
                <w:szCs w:val="15"/>
              </w:rPr>
              <w:t xml:space="preserve">KSD1403-WS</w:t>
            </w:r>
          </w:p>
        </w:tc>
        <w:tc>
          <w:tcPr>
            <w:tcW w:w="0" w:type="auto"/>
            <w:tcBorders>
              <w:top w:val="single" w:color="000000" w:sz="5"/>
              <w:left w:val="single" w:color="000000" w:sz="5"/>
              <w:bottom w:val="single" w:color="000000" w:sz="5"/>
              <w:right w:val="single" w:color="000000" w:sz="5"/>
            </w:tcBorders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/>
        </w:tc>
        <w:tc>
          <w:tcPr>
            <w:tcW w:w="0" w:type="auto"/>
            <w:tcBorders>
              <w:top w:val="single" w:color="000000" w:sz="5"/>
              <w:left w:val="single" w:color="000000" w:sz="5"/>
              <w:bottom w:val="single" w:color="000000" w:sz="5"/>
              <w:right w:val="single" w:color="000000" w:sz="5"/>
            </w:tcBorders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/>
        </w:tc>
        <w:tc>
          <w:tcPr>
            <w:tcW w:w="0" w:type="auto"/>
            <w:tcBorders>
              <w:top w:val="single" w:color="000000" w:sz="5"/>
              <w:left w:val="single" w:color="000000" w:sz="5"/>
              <w:bottom w:val="single" w:color="000000" w:sz="5"/>
              <w:right w:val="single" w:color="000000" w:sz="5"/>
            </w:tcBorders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/>
        </w:tc>
        <w:tc>
          <w:tcPr>
            <w:tcW w:w="0" w:type="auto"/>
            <w:tcBorders>
              <w:top w:val="single" w:color="000000" w:sz="5"/>
              <w:left w:val="single" w:color="000000" w:sz="5"/>
              <w:bottom w:val="single" w:color="000000" w:sz="5"/>
              <w:right w:val="single" w:color="000000" w:sz="5"/>
            </w:tcBorders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/>
        </w:tc>
        <w:tc>
          <w:tcPr>
            <w:tcW w:w="0" w:type="auto"/>
            <w:tcBorders>
              <w:top w:val="single" w:color="000000" w:sz="5"/>
              <w:left w:val="single" w:color="000000" w:sz="5"/>
              <w:bottom w:val="single" w:color="000000" w:sz="5"/>
              <w:right w:val="single" w:color="000000" w:sz="5"/>
            </w:tcBorders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/>
        </w:tc>
      </w:tr>
    </w:tbl>
    <w:p/>
    <w:p>
      <w:pPr>
        <w:pStyle w:val="Normale"/>
        <w:jc w:val="center"/>
        <w:rPr/>
      </w:pPr>
      <w:r>
        <w:rPr>
          <w:b w:val="on"/>
          <w:bCs w:val="on"/>
        </w:rPr>
        <w:t xml:space="preserve">Translated from the original manual in Italian language</w:t>
      </w:r>
    </w:p>
    <w:p>
      <w:pPr>
        <w:pStyle w:val="Normale"/>
        <w:jc w:val="center"/>
        <w:rPr/>
      </w:pPr>
      <w:r>
        <w:rPr/>
        <w:t xml:space="preserve">Data reported in this issue can be modified at any time by KOHLER.</w:t>
      </w:r>
    </w:p>
    <w:p w14:paraId="7FA86178" w14:textId="3062621E" w:rsidR="002A3734" w:rsidRPr="00382E95" w:rsidRDefault="002A3734" w:rsidP="002A3734">
      <w:pPr>
        <w:jc w:val="center"/>
        <w:rPr>
          <w:lang w:val="en-US"/>
        </w:rPr>
      </w:pPr>
    </w:p>
    <w:p w14:paraId="495AD4C4" w14:textId="40DBAFD7" w:rsidR="002A3734" w:rsidRPr="00382E95" w:rsidRDefault="002A3734" w:rsidP="002A3734">
      <w:pPr>
        <w:jc w:val="center"/>
        <w:rPr>
          <w:lang w:val="en-US"/>
        </w:rPr>
      </w:pPr>
    </w:p>
    <w:p w14:paraId="46F598CE" w14:textId="1DC98DBC" w:rsidR="002A3734" w:rsidRPr="00382E95" w:rsidRDefault="002A3734" w:rsidP="002A3734">
      <w:pPr>
        <w:jc w:val="center"/>
        <w:rPr>
          <w:lang w:val="en-US"/>
        </w:rPr>
      </w:pPr>
    </w:p>
    <w:p w14:paraId="584F2968" w14:textId="1E8A9414" w:rsidR="002A3734" w:rsidRPr="00382E95" w:rsidRDefault="002A3734" w:rsidP="002A3734">
      <w:pPr>
        <w:jc w:val="center"/>
        <w:rPr>
          <w:lang w:val="en-US"/>
        </w:rPr>
      </w:pPr>
    </w:p>
    <w:p w14:paraId="59A1E5FB" w14:textId="77777777" w:rsidR="00010F58" w:rsidRPr="00382E95" w:rsidRDefault="00010F58" w:rsidP="002A3734">
      <w:pPr>
        <w:jc w:val="center"/>
        <w:rPr>
          <w:lang w:val="en-US"/>
        </w:rPr>
      </w:pPr>
    </w:p>
    <w:p w14:paraId="0B5DA4A0" w14:textId="28F08E92" w:rsidR="002A3734" w:rsidRPr="00382E95" w:rsidRDefault="002A3734" w:rsidP="002A3734">
      <w:pPr>
        <w:jc w:val="center"/>
        <w:rPr>
          <w:lang w:val="en-US"/>
        </w:rPr>
      </w:pPr>
    </w:p>
    <w:p w14:paraId="2F9A35D5" w14:textId="472DFF7C" w:rsidR="002A3734" w:rsidRPr="00382E95" w:rsidRDefault="002A3734" w:rsidP="002A3734">
      <w:pPr>
        <w:jc w:val="center"/>
        <w:rPr>
          <w:lang w:val="en-US"/>
        </w:rPr>
      </w:pPr>
    </w:p>
    <w:p w14:paraId="49E7F8F5" w14:textId="77777777" w:rsidR="002A3734" w:rsidRPr="00297B85" w:rsidRDefault="002A3734" w:rsidP="002A3734">
      <w:pPr>
        <w:jc w:val="center"/>
        <w:rPr>
          <w:lang w:val="en-US"/>
        </w:rPr>
      </w:pPr>
    </w:p>
    <w:p w14:paraId="4AAF09F1" w14:textId="77777777" w:rsidR="002A3734" w:rsidRPr="00297B85" w:rsidRDefault="002A3734" w:rsidP="002A3734">
      <w:pPr>
        <w:jc w:val="center"/>
        <w:rPr>
          <w:lang w:val="en-US"/>
        </w:rPr>
      </w:pPr>
    </w:p>
    <w:p w14:paraId="346A0D97" w14:textId="77777777" w:rsidR="002A3734" w:rsidRPr="00297B85" w:rsidRDefault="002A3734" w:rsidP="002A3734">
      <w:pPr>
        <w:jc w:val="center"/>
        <w:rPr>
          <w:lang w:val="en-US"/>
        </w:rPr>
      </w:pPr>
    </w:p>
    <w:p w14:paraId="09FB8F8B" w14:textId="77777777" w:rsidR="002A3734" w:rsidRPr="00297B85" w:rsidRDefault="002A3734" w:rsidP="002A3734">
      <w:pPr>
        <w:jc w:val="center"/>
        <w:rPr>
          <w:lang w:val="en-US"/>
        </w:rPr>
      </w:pPr>
    </w:p>
    <w:sdt>
      <w:sdtPr>
        <w:rPr>
          <w:rFonts w:eastAsiaTheme="minorHAnsi" w:cs="Arial"/>
          <w:color w:val="231F20"/>
          <w:sz w:val="22"/>
          <w:szCs w:val="22"/>
          <w:lang w:eastAsia="en-US"/>
        </w:rPr>
        <w:id w:val="51590228"/>
        <w:docPartObj>
          <w:docPartGallery w:val="Table of Contents"/>
          <w:docPartUnique/>
        </w:docPartObj>
      </w:sdtPr>
      <w:sdtEndPr>
        <w:rPr>
          <w:b/>
          <w:bCs/>
          <w:color w:val="auto"/>
        </w:rPr>
      </w:sdtEndPr>
      <w:sdtContent>
        <w:p w14:paraId="60FF83B3" w14:textId="77777777" w:rsidR="00DD1E42" w:rsidRPr="00C54547" w:rsidRDefault="00DD1E42" w:rsidP="005F6E75">
          <w:pPr>
            <w:pStyle w:val="Titolosommario"/>
            <w:rPr>
              <w:lang w:val="en-US"/>
            </w:rPr>
          </w:pPr>
          <w:proofErr w:type="spellStart"/>
          <w:r w:rsidRPr="00C54547">
            <w:rPr>
              <w:lang w:val="en-US"/>
            </w:rPr>
            <w:t>Sommario</w:t>
          </w:r>
          <w:proofErr w:type="spellEnd"/>
        </w:p>
        <w:p w14:paraId="456C62D0" w14:textId="77777777" w:rsidR="00DD1E42" w:rsidRPr="00342EC8" w:rsidRDefault="00DD1E42" w:rsidP="00342EC8">
          <w:pPr>
            <w:pStyle w:val="Sommario1"/>
          </w:pPr>
          <w:r>
            <w:fldChar w:fldCharType="begin"/>
          </w:r>
          <w:r>
            <w:instrText xml:space="preserve"> TOC \o "1-3" \h \z \u </w:instrText>
          </w:r>
          <w:r>
            <w:fldChar w:fldCharType="separate"/>
          </w:r>
          <w:hyperlink w:anchor="_Toc495648770" w:history="1">
            <w:r w:rsidR="00342EC8" w:rsidRPr="00342EC8">
              <w:rPr>
                <w:rStyle w:val="Collegamentoipertestuale"/>
                <w:color w:val="FFFFFF" w:themeColor="background1"/>
                <w:u w:val="none"/>
              </w:rPr>
              <w:t>1.</w:t>
            </w:r>
            <w:r w:rsidR="00342EC8" w:rsidRPr="00342EC8">
              <w:tab/>
            </w:r>
            <w:r w:rsidR="00342EC8" w:rsidRPr="00342EC8">
              <w:rPr>
                <w:rStyle w:val="Collegamentoipertestuale"/>
                <w:color w:val="FFFFFF" w:themeColor="background1"/>
                <w:u w:val="none"/>
              </w:rPr>
              <w:t>TITOLO 1</w:t>
            </w:r>
            <w:r w:rsidR="00342EC8" w:rsidRPr="00342EC8">
              <w:rPr>
                <w:webHidden/>
              </w:rPr>
              <w:tab/>
            </w:r>
            <w:r w:rsidRPr="00342EC8">
              <w:rPr>
                <w:webHidden/>
              </w:rPr>
              <w:fldChar w:fldCharType="begin"/>
            </w:r>
            <w:r w:rsidRPr="00342EC8">
              <w:rPr>
                <w:webHidden/>
              </w:rPr>
              <w:instrText xml:space="preserve"> PAGEREF _Toc495648770 \h </w:instrText>
            </w:r>
            <w:r w:rsidRPr="00342EC8">
              <w:rPr>
                <w:webHidden/>
              </w:rPr>
            </w:r>
            <w:r w:rsidRPr="00342EC8">
              <w:rPr>
                <w:webHidden/>
              </w:rPr>
              <w:fldChar w:fldCharType="separate"/>
            </w:r>
            <w:r w:rsidR="00342EC8" w:rsidRPr="00342EC8">
              <w:rPr>
                <w:webHidden/>
              </w:rPr>
              <w:t>2</w:t>
            </w:r>
            <w:r w:rsidRPr="00342EC8">
              <w:rPr>
                <w:webHidden/>
              </w:rPr>
              <w:fldChar w:fldCharType="end"/>
            </w:r>
          </w:hyperlink>
        </w:p>
        <w:p w14:paraId="6A1797E8" w14:textId="77777777" w:rsidR="00DD1E42" w:rsidRDefault="00DD1E42" w:rsidP="00342EC8">
          <w:pPr>
            <w:pStyle w:val="Sommario2"/>
          </w:pPr>
          <w:hyperlink w:anchor="_Toc495648771" w:history="1">
            <w:r w:rsidRPr="004252A1">
              <w:rPr>
                <w:rStyle w:val="Collegamentoipertestuale"/>
              </w:rPr>
              <w:t>1.1.</w:t>
            </w:r>
            <w:r>
              <w:tab/>
            </w:r>
            <w:r w:rsidRPr="004252A1">
              <w:rPr>
                <w:rStyle w:val="Collegamentoipertestuale"/>
              </w:rPr>
              <w:t>Asdfsdfsdf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_Toc495648771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2</w:t>
            </w:r>
            <w:r>
              <w:rPr>
                <w:webHidden/>
              </w:rPr>
              <w:fldChar w:fldCharType="end"/>
            </w:r>
          </w:hyperlink>
        </w:p>
        <w:p w14:paraId="262B9106" w14:textId="77777777" w:rsidR="00DD1E42" w:rsidRDefault="00DD1E42" w:rsidP="00342EC8">
          <w:pPr>
            <w:pStyle w:val="Sommario2"/>
          </w:pPr>
          <w:hyperlink w:anchor="_Toc495648772" w:history="1">
            <w:r w:rsidRPr="004252A1">
              <w:rPr>
                <w:rStyle w:val="Collegamentoipertestuale"/>
              </w:rPr>
              <w:t>1.2.</w:t>
            </w:r>
            <w:r>
              <w:tab/>
            </w:r>
            <w:r w:rsidRPr="004252A1">
              <w:rPr>
                <w:rStyle w:val="Collegamentoipertestuale"/>
              </w:rPr>
              <w:t>Asdfsdfsdfggg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_Toc495648772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2</w:t>
            </w:r>
            <w:r>
              <w:rPr>
                <w:webHidden/>
              </w:rPr>
              <w:fldChar w:fldCharType="end"/>
            </w:r>
          </w:hyperlink>
        </w:p>
        <w:p w14:paraId="25518D28" w14:textId="2CD18CDE" w:rsidR="00663448" w:rsidRDefault="00DD1E42" w:rsidP="00663448">
          <w:r>
            <w:rPr>
              <w:b/>
              <w:bCs/>
            </w:rPr>
            <w:fldChar w:fldCharType="end"/>
          </w:r>
        </w:p>
      </w:sdtContent>
    </w:sdt>
    <w:p w14:paraId="4D4ED4FA" w14:textId="77777777" w:rsidR="00663448" w:rsidRDefault="00663448" w:rsidP="00CC2880"/>
    <w:p w14:paraId="49417C56" w14:textId="77777777" w:rsidR="00663448" w:rsidRDefault="00663448" w:rsidP="00CC2880">
      <w:pPr>
        <w:sectPr w:rsidR="00663448" w:rsidSect="001842D2">
          <w:pgSz w:w="11906" w:h="16838"/>
          <w:pgMar w:top="1417" w:right="1134" w:bottom="1134" w:left="1134" w:header="0" w:footer="0" w:gutter="0"/>
          <w:cols w:space="708"/>
          <w:titlePg/>
          <w:docGrid w:linePitch="360"/>
        </w:sectPr>
      </w:pPr>
    </w:p>
    <w:p w14:paraId="704BC1E3" w14:textId="77777777" w:rsidR="00DD1E42" w:rsidRDefault="00DD1E42" w:rsidP="00CC2880"/>
    <w:bookmarkStart w:id="43020552" w:name="ctxt"/>
    <w:bookmarkEnd w:id="43020552"/>
    <w:p>
      <w:pPr>
        <w:widowControl w:val="on"/>
        <w:pBdr/>
        <w:spacing w:before="75" w:after="75" w:line="240" w:lineRule="auto"/>
        <w:ind w:left="75" w:right="75"/>
        <w:jc w:val="left"/>
      </w:pPr>
    </w:p>
    <w:p>
      <w:pPr>
        <w:pStyle w:val="Titolo1"/>
      </w:pPr>
      <w:r>
        <w:rPr/>
        <w:t xml:space="preserve">Service procedures</w:t>
      </w:r>
    </w:p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pStyle w:val="Titolo2"/>
      </w:pPr>
      <w:r>
        <w:rPr/>
        <w:t xml:space="preserve">Preliminary information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drawing>
          <wp:anchor distT="0" distB="0" distL="0" distR="0" simplePos="0" relativeHeight="251658240" behindDoc="0" locked="0" layoutInCell="1" allowOverlap="0">
            <wp:simplePos x="0" y="0"/>
            <wp:positionH relativeFrom="column">
              <wp:align>left</wp:align>
            </wp:positionH>
            <wp:positionV relativeFrom="line">
              <wp:posOffset>40000</wp:posOffset>
            </wp:positionV>
            <wp:extent cx="360000" cy="309600"/>
            <wp:wrapSquare wrapText="bothSides"/>
            <wp:docPr id="61790490" name="name9908698471aac3f9d" descr="Z_importante.jpg"/>
            <wp:effectExtent b="0" l="0" r="0" t="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_importante.jpg"/>
                    <pic:cNvPicPr/>
                  </pic:nvPicPr>
                  <pic:blipFill>
                    <a:blip r:embed="rId3558698471aac3f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0000" cy="309600"/>
                    </a:xfrm>
                    <a:prstGeom prst="rect">
                      <a:avLst/>
                    </a:prstGeom>
                    <a:ln w="0">
                      <a:noFill/>
                    </a:ln>
                  </pic:spPr>
                </pic:pic>
              </a:graphicData>
            </a:graphic>
          </wp:anchor>
        </w:drawing>
      </w:r>
      <w:r>
        <w:rPr>
          <w:color w:val="00274C"/>
          <w:sz w:val="20"/>
          <w:szCs w:val="20"/>
          <w:u w:val="none"/>
        </w:rPr>
        <w:t xml:space="preserve"> </w:t>
      </w:r>
      <w:r>
        <w:rPr>
          <w:b/>
          <w:bCs/>
          <w:color w:val="00274C"/>
          <w:sz w:val="20"/>
          <w:szCs w:val="20"/>
          <w:u w:val="none"/>
        </w:rPr>
        <w:t xml:space="preserve">    Important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numPr>
          <w:ilvl w:val="0"/>
          <w:numId w:val="12745"/>
        </w:numPr>
        <w:spacing w:before="0" w:after="0" w:line="240" w:lineRule="auto"/>
        <w:jc w:val="left"/>
        <w:rPr>
          <w:color w:val="00274C"/>
          <w:sz w:val="20"/>
          <w:szCs w:val="20"/>
        </w:rPr>
      </w:pPr>
      <w:r>
        <w:rPr>
          <w:color w:val="00274C"/>
          <w:sz w:val="20"/>
          <w:szCs w:val="20"/>
          <w:u w:val="none"/>
        </w:rPr>
        <w:t xml:space="preserve">The operator should prepare all equipment and tools in order to enable him to carry out the operations correctly and safely.</w:t>
      </w:r>
    </w:p>
    <w:p>
      <w:pPr>
        <w:numPr>
          <w:ilvl w:val="0"/>
          <w:numId w:val="12745"/>
        </w:numPr>
        <w:spacing w:before="0" w:after="0" w:line="240" w:lineRule="auto"/>
        <w:jc w:val="left"/>
        <w:rPr>
          <w:color w:val="00274C"/>
          <w:sz w:val="20"/>
          <w:szCs w:val="20"/>
        </w:rPr>
      </w:pPr>
      <w:r>
        <w:rPr>
          <w:color w:val="00274C"/>
          <w:sz w:val="20"/>
          <w:szCs w:val="20"/>
          <w:u w:val="none"/>
        </w:rPr>
        <w:t xml:space="preserve">Before proceeding with operation, carefully read </w:t>
      </w:r>
      <w:r>
        <w:rPr>
          <w:b/>
          <w:bCs/>
          <w:color w:val="00274C"/>
          <w:sz w:val="20"/>
          <w:szCs w:val="20"/>
          <w:u w:val="none"/>
        </w:rPr>
        <w:t xml:space="preserve">Chap. 3</w:t>
      </w:r>
      <w:r>
        <w:rPr>
          <w:color w:val="00274C"/>
          <w:sz w:val="20"/>
          <w:szCs w:val="20"/>
          <w:u w:val="none"/>
        </w:rPr>
        <w:t xml:space="preserve"> .</w:t>
      </w:r>
    </w:p>
    <w:p>
      <w:pPr>
        <w:numPr>
          <w:ilvl w:val="0"/>
          <w:numId w:val="12745"/>
        </w:numPr>
        <w:spacing w:before="0" w:after="0" w:line="240" w:lineRule="auto"/>
        <w:jc w:val="left"/>
        <w:rPr>
          <w:color w:val="00274C"/>
          <w:sz w:val="20"/>
          <w:szCs w:val="20"/>
        </w:rPr>
      </w:pPr>
      <w:r>
        <w:rPr>
          <w:color w:val="00274C"/>
          <w:sz w:val="20"/>
          <w:szCs w:val="20"/>
          <w:u w:val="none"/>
        </w:rPr>
        <w:t xml:space="preserve">In order to operate safely and easily, we recommend positioning the engine on a rotating stand for engine overhauling.</w:t>
      </w:r>
    </w:p>
    <w:p>
      <w:pPr>
        <w:numPr>
          <w:ilvl w:val="0"/>
          <w:numId w:val="12745"/>
        </w:numPr>
        <w:spacing w:before="0" w:after="0" w:line="240" w:lineRule="auto"/>
        <w:jc w:val="left"/>
        <w:rPr>
          <w:color w:val="00274C"/>
          <w:sz w:val="20"/>
          <w:szCs w:val="20"/>
        </w:rPr>
      </w:pPr>
      <w:r>
        <w:rPr>
          <w:color w:val="00274C"/>
          <w:sz w:val="20"/>
          <w:szCs w:val="20"/>
          <w:u w:val="none"/>
        </w:rPr>
        <w:t xml:space="preserve">Seal all injection component unions as illustrated in </w:t>
      </w:r>
      <w:r>
        <w:rPr>
          <w:b/>
          <w:bCs/>
          <w:color w:val="00274C"/>
          <w:sz w:val="20"/>
          <w:szCs w:val="20"/>
          <w:u w:val="none"/>
        </w:rPr>
        <w:t xml:space="preserve">Par. 2.8.8 </w:t>
      </w:r>
      <w:r>
        <w:rPr>
          <w:color w:val="00274C"/>
          <w:sz w:val="20"/>
          <w:szCs w:val="20"/>
          <w:u w:val="none"/>
        </w:rPr>
        <w:t xml:space="preserve"> during assembly.</w:t>
      </w:r>
    </w:p>
    <w:p>
      <w:pPr>
        <w:numPr>
          <w:ilvl w:val="0"/>
          <w:numId w:val="12745"/>
        </w:numPr>
        <w:spacing w:before="0" w:after="0" w:line="240" w:lineRule="auto"/>
        <w:jc w:val="left"/>
        <w:rPr>
          <w:color w:val="00274C"/>
          <w:sz w:val="20"/>
          <w:szCs w:val="20"/>
        </w:rPr>
      </w:pPr>
      <w:r>
        <w:rPr>
          <w:color w:val="00274C"/>
          <w:sz w:val="20"/>
          <w:szCs w:val="20"/>
          <w:u w:val="none"/>
        </w:rPr>
        <w:t xml:space="preserve">Protect all disassembled components and coupling surfaces subject to oxidation with lubricant.</w:t>
      </w:r>
    </w:p>
    <w:p>
      <w:pPr>
        <w:numPr>
          <w:ilvl w:val="0"/>
          <w:numId w:val="12745"/>
        </w:numPr>
        <w:spacing w:before="0" w:after="0" w:line="240" w:lineRule="auto"/>
        <w:jc w:val="left"/>
        <w:rPr>
          <w:color w:val="00274C"/>
          <w:sz w:val="20"/>
          <w:szCs w:val="20"/>
        </w:rPr>
      </w:pPr>
      <w:r>
        <w:rPr>
          <w:color w:val="00274C"/>
          <w:sz w:val="20"/>
          <w:szCs w:val="20"/>
          <w:u w:val="none"/>
        </w:rPr>
        <w:t xml:space="preserve">Where necessary, reference to </w:t>
      </w:r>
      <w:r>
        <w:rPr>
          <w:b/>
          <w:bCs/>
          <w:color w:val="00274C"/>
          <w:sz w:val="20"/>
          <w:szCs w:val="20"/>
          <w:u w:val="none"/>
        </w:rPr>
        <w:t xml:space="preserve">special tools</w:t>
      </w:r>
      <w:r>
        <w:rPr>
          <w:color w:val="00274C"/>
          <w:sz w:val="20"/>
          <w:szCs w:val="20"/>
          <w:u w:val="none"/>
        </w:rPr>
        <w:t xml:space="preserve"> to use during disassembly operations is indicated (es. </w:t>
      </w:r>
      <w:r>
        <w:rPr>
          <w:b/>
          <w:bCs/>
          <w:color w:val="00274C"/>
          <w:sz w:val="20"/>
          <w:szCs w:val="20"/>
          <w:u w:val="none"/>
        </w:rPr>
        <w:t xml:space="preserve">ST_05</w:t>
      </w:r>
      <w:r>
        <w:rPr>
          <w:color w:val="00274C"/>
          <w:sz w:val="20"/>
          <w:szCs w:val="20"/>
          <w:u w:val="none"/>
        </w:rPr>
        <w:t xml:space="preserve"> ).</w:t>
      </w:r>
    </w:p>
    <w:p>
      <w:pPr>
        <w:numPr>
          <w:ilvl w:val="0"/>
          <w:numId w:val="12745"/>
        </w:numPr>
        <w:spacing w:before="0" w:after="0" w:line="240" w:lineRule="auto"/>
        <w:jc w:val="left"/>
        <w:rPr>
          <w:color w:val="00274C"/>
          <w:sz w:val="20"/>
          <w:szCs w:val="20"/>
        </w:rPr>
      </w:pPr>
      <w:r>
        <w:rPr>
          <w:color w:val="00274C"/>
          <w:sz w:val="20"/>
          <w:szCs w:val="20"/>
          <w:u w:val="none"/>
        </w:rPr>
        <w:t xml:space="preserve">Replace all gaskets or rubber components at each disassembly.</w:t>
      </w:r>
    </w:p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Cooling circuit</w:t>
      </w:r>
    </w:p>
    <w:tbl>
      <w:tblPr>
        <w:tblStyle w:val="NormalTablePHPDOCX"/>
        <w:tblCellMar>
          <w:left w:type="dxa" w:w="0"/>
          <w:right w:type="dxa" w:w="0"/>
        </w:tblCellMar>
        <w:tblW w:w="5000" w:type="pct"/>
        <w:tblInd w:w="0" w:type="auto"/>
        <w:tblBorders/>
      </w:tblPr>
      <w:tblGrid>
        <w:gridCol w:w="1"/>
        <w:gridCol w:w="1"/>
        <w:gridCol w:w="1"/>
        <w:gridCol w:w="1"/>
      </w:tblGrid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center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DRAINING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Radiator NA - TC model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7750182" name="name5709698471aad717f" descr="Cap_5_3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38.png"/>
                          <pic:cNvPicPr/>
                        </pic:nvPicPr>
                        <pic:blipFill>
                          <a:blip r:embed="rId4483698471aad717a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color w:val="00274C"/>
                <w:position w:val="0"/>
                <w:sz w:val="20"/>
                <w:szCs w:val="20"/>
                <w:u w:val="none"/>
              </w:rPr>
              <w:t xml:space="preserve">  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2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Uncscrew the cap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of the radiator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to drain the remaining coolant.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Radiator TCA model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4454045" name="name4314698471aae6a8a" descr="Cap_5_16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63.png"/>
                          <pic:cNvPicPr/>
                        </pic:nvPicPr>
                        <pic:blipFill>
                          <a:blip r:embed="rId7491698471aae6a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2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Uncscrew the cap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of the radiator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to drain the remaining coolant.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center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DISASSEMBLING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Radiator NA - TC model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8116669" name="name5425698471ab011c2" descr="Cap_5_0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04.png"/>
                          <pic:cNvPicPr/>
                        </pic:nvPicPr>
                        <pic:blipFill>
                          <a:blip r:embed="rId7188698471ab011bc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2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Loosen the clamps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hose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2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nuts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the screw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to remove the rods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2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Loosen the clamps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hose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2000" cy="1677600"/>
                  <wp:effectExtent b="0" l="0" r="0" t="0"/>
                  <wp:docPr id="12448392" name="name6506698471ab12cf2" descr="Cap_5_23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34.png"/>
                          <pic:cNvPicPr/>
                        </pic:nvPicPr>
                        <pic:blipFill>
                          <a:blip r:embed="rId4304698471ab12cec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2000" cy="1677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2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 guard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2000" cy="1677600"/>
                  <wp:effectExtent b="0" l="0" r="0" t="0"/>
                  <wp:docPr id="89412743" name="name8452698471ab1fbbb" descr="Cap_5_231a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31a.png"/>
                          <pic:cNvPicPr/>
                        </pic:nvPicPr>
                        <pic:blipFill>
                          <a:blip r:embed="rId4708698471ab1fbb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2000" cy="1677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2000" cy="1677600"/>
                  <wp:effectExtent b="0" l="0" r="0" t="0"/>
                  <wp:docPr id="68959653" name="name8150698471ab2fde1" descr="Cap_5_231b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31b.png"/>
                          <pic:cNvPicPr/>
                        </pic:nvPicPr>
                        <pic:blipFill>
                          <a:blip r:embed="rId6044698471ab2fddb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2000" cy="1677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2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to remove the radiator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2000" cy="1677600"/>
                  <wp:effectExtent b="0" l="0" r="0" t="0"/>
                  <wp:docPr id="84919624" name="name7619698471ab3ea8b" descr="Cap_5_23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33.png"/>
                          <pic:cNvPicPr/>
                        </pic:nvPicPr>
                        <pic:blipFill>
                          <a:blip r:embed="rId3985698471ab3ea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2000" cy="1677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Radiator TCA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model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981159" name="name6123698471ab4c84a" descr="Cap_5_16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64.png"/>
                          <pic:cNvPicPr/>
                        </pic:nvPicPr>
                        <pic:blipFill>
                          <a:blip r:embed="rId3365698471ab4c8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2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Loosen the clamps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hose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2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to remove the rods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2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Loosen the clamps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hose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2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Loosen the clamps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hose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3438728" name="name8478698471ab5bb06" descr="Cap_5_16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65.png"/>
                          <pic:cNvPicPr/>
                        </pic:nvPicPr>
                        <pic:blipFill>
                          <a:blip r:embed="rId9859698471ab5bafe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2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 guard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328"/>
              </w:rPr>
              <w:drawing>
                <wp:inline distT="0" distB="0" distL="0" distR="0">
                  <wp:extent cx="5544000" cy="4154400"/>
                  <wp:effectExtent b="0" l="0" r="0" t="0"/>
                  <wp:docPr id="93086426" name="name7206698471ab8219b" descr="Cap_5_230a-d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30a-d.png"/>
                          <pic:cNvPicPr/>
                        </pic:nvPicPr>
                        <pic:blipFill>
                          <a:blip r:embed="rId8499698471ab821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41544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2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 guard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328"/>
              </w:rPr>
              <w:drawing>
                <wp:inline distT="0" distB="0" distL="0" distR="0">
                  <wp:extent cx="5544000" cy="4154400"/>
                  <wp:effectExtent b="0" l="0" r="0" t="0"/>
                  <wp:docPr id="65237444" name="name9557698471aba4446" descr="Cap_5_230e-g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30e-g.png"/>
                          <pic:cNvPicPr/>
                        </pic:nvPicPr>
                        <pic:blipFill>
                          <a:blip r:embed="rId2351698471aba443f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41544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2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nuts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D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to remove the radiator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6366769" name="name3923698471abb040b" descr="Cap_5_16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66.png"/>
                          <pic:cNvPicPr/>
                        </pic:nvPicPr>
                        <pic:blipFill>
                          <a:blip r:embed="rId1218698471abb04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Oil Cooler hoses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1390695" name="name2126698471abc069e" descr="Cap_5_0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06.png"/>
                          <pic:cNvPicPr/>
                        </pic:nvPicPr>
                        <pic:blipFill>
                          <a:blip r:embed="rId4531698471abc06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2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Loosen the clamps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hoses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the oil cooler has various configurations and can be installed also on the intake side.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2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clamps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if present.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1847418" name="name2811698471abcd870" descr="Cap_5_1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3.png"/>
                          <pic:cNvPicPr/>
                        </pic:nvPicPr>
                        <pic:blipFill>
                          <a:blip r:embed="rId9186698471abcd86a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Fan and belt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9376958" name="name2440698471abda96d" descr="Cap_5_0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07.png"/>
                          <pic:cNvPicPr/>
                        </pic:nvPicPr>
                        <pic:blipFill>
                          <a:blip r:embed="rId5084698471abda9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2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fan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2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Remove the belt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ST_57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tool.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4556829" name="name8122698471abeaa69" descr="Cap_5_0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08.png"/>
                          <pic:cNvPicPr/>
                        </pic:nvPicPr>
                        <pic:blipFill>
                          <a:blip r:embed="rId4189698471abeaa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106"/>
              </w:rPr>
              <w:drawing>
                <wp:inline distT="0" distB="0" distL="0" distR="0">
                  <wp:extent cx="770400" cy="734400"/>
                  <wp:effectExtent b="0" l="0" r="0" t="0"/>
                  <wp:docPr id="16029919" name="name7654698471ac0654b" descr="poly_v_belt_removal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oly_v_belt_removal.png"/>
                          <pic:cNvPicPr/>
                        </pic:nvPicPr>
                        <pic:blipFill>
                          <a:blip r:embed="rId4321698471ac065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0400" cy="7344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color w:val="00274C"/>
                <w:position w:val="0"/>
                <w:sz w:val="20"/>
                <w:szCs w:val="20"/>
                <w:u w:val="none"/>
              </w:rPr>
              <w:t xml:space="preserve">DISASSEMBLING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Coolant pump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0286844" name="name7313698471ac13d2a" descr="Cap_5_0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09.png"/>
                          <pic:cNvPicPr/>
                        </pic:nvPicPr>
                        <pic:blipFill>
                          <a:blip r:embed="rId8085698471ac13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2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pulley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2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Loosen the clamps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hose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2361888" name="name5094698471ac24585" descr="Cap_5_1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0.png"/>
                          <pic:cNvPicPr/>
                        </pic:nvPicPr>
                        <pic:blipFill>
                          <a:blip r:embed="rId3614698471ac2457f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2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Do not disassemble the flange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the flange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for pulley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can be intalled in various positions based from engine specification, each configuration has a specific belt and pulley.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It is not necessary to remove the flange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for pulley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to proceed with following operations below.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 case of flange disassembling, take note of its original position to avoid a wrong positioning at the assembling.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2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242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thread of screws 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10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>
            <w:pPr>
              <w:numPr>
                <w:ilvl w:val="0"/>
                <w:numId w:val="12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coolant pump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Q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65757863" name="name2514698471ac37545" descr="Cap_5_11-12_Tavola%2520disegno%2520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1-12_Tavola%2520disegno%25201.png"/>
                          <pic:cNvPicPr/>
                        </pic:nvPicPr>
                        <pic:blipFill>
                          <a:blip r:embed="rId1674698471ac3753e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Thermostatic valve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4370046" name="name3311698471ac478f4" descr="Cap_5_15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52.png"/>
                          <pic:cNvPicPr/>
                        </pic:nvPicPr>
                        <pic:blipFill>
                          <a:blip r:embed="rId4440698471ac478ee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2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W1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remove the cover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W2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2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Remove the thermostatic valve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W3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6992589" name="name7442698471ac5708f" descr="Cap_5_15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53.png"/>
                          <pic:cNvPicPr/>
                        </pic:nvPicPr>
                        <pic:blipFill>
                          <a:blip r:embed="rId2641698471ac570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Thermostatic valve specifications</w:t>
            </w:r>
          </w:p>
          <w:p/>
          <w:p/>
          <w:tbl>
            <w:tblPr>
              <w:tblStyle w:val="NormalTablePHPDOCX"/>
              <w:tblCellMar>
                <w:left w:type="dxa" w:w="0"/>
                <w:right w:type="dxa" w:w="0"/>
              </w:tblCellMar>
              <w:tblW w:w="5000" w:type="pct"/>
              <w:tblInd w:w="0" w:type="auto"/>
              <w:tblBorders/>
            </w:tblPr>
            <w:tblGrid>
              <w:gridCol w:w="1"/>
              <w:gridCol w:w="1"/>
              <w:gridCol w:w="1"/>
              <w:gridCol w:w="1"/>
            </w:tblGrid>
            <w:tr>
              <w:trPr>
                <w:trHeight w:val="0" w:hRule="atLeast"/>
              </w:trPr>
              <w:tc>
                <w:tcPr>
                  <w:tcW w:w="0" w:type="auto"/>
                  <w:gridSpan w:val="2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Opening start</w:t>
                  </w:r>
                </w:p>
              </w:tc>
              <w:tc>
                <w:tcPr>
                  <w:tcW w:w="0" w:type="auto"/>
                  <w:gridSpan w:val="2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top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b/>
                      <w:bCs/>
                      <w:color w:val="00274C"/>
                      <w:position w:val="0"/>
                      <w:sz w:val="20"/>
                      <w:szCs w:val="20"/>
                      <w:u w:val="none"/>
                    </w:rPr>
                    <w:t xml:space="preserve">Opening stop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0.1 mm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@ 80° C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7 mm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@ 95° C</w:t>
                  </w:r>
                </w:p>
              </w:tc>
            </w:tr>
          </w:tbl>
          <w:p/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Radiator support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0507578" name="name4190698471ac64ae8" descr="Cap_5_2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0.png"/>
                          <pic:cNvPicPr/>
                        </pic:nvPicPr>
                        <pic:blipFill>
                          <a:blip r:embed="rId2548698471ac64ae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2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radiator support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 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ASSEMBLING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Radiator support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b/>
                <w:bCs/>
                <w:color w:val="00274C"/>
                <w:position w:val="0"/>
                <w:sz w:val="20"/>
                <w:szCs w:val="20"/>
                <w:u w:val="none"/>
              </w:rPr>
              <w:t xml:space="preserve">Option A (screws M10 - </w:t>
            </w:r>
            <w:r>
              <w:rPr>
                <w:color w:val="00274C"/>
                <w:position w:val="0"/>
                <w:sz w:val="20"/>
                <w:szCs w:val="20"/>
                <w:u w:val="none"/>
              </w:rPr>
              <w:t xml:space="preserve"> tightening torque at  </w:t>
            </w:r>
            <w:r>
              <w:rPr>
                <w:b/>
                <w:bCs/>
                <w:color w:val="00274C"/>
                <w:position w:val="0"/>
                <w:sz w:val="20"/>
                <w:szCs w:val="20"/>
                <w:u w:val="none"/>
              </w:rPr>
              <w:t xml:space="preserve">45 </w:t>
            </w:r>
            <w:r>
              <w:rPr>
                <w:color w:val="00274C"/>
                <w:position w:val="0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0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0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0"/>
                <w:sz w:val="20"/>
                <w:szCs w:val="20"/>
                <w:u w:val="none"/>
              </w:rPr>
              <w:t xml:space="preserve">)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0983575" name="name5540698471ac734f8" descr="Cap_5_3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39.png"/>
                          <pic:cNvPicPr/>
                        </pic:nvPicPr>
                        <pic:blipFill>
                          <a:blip r:embed="rId3124698471ac734f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b/>
                <w:bCs/>
                <w:color w:val="00274C"/>
                <w:position w:val="0"/>
                <w:sz w:val="20"/>
                <w:szCs w:val="20"/>
                <w:u w:val="none"/>
              </w:rPr>
              <w:t xml:space="preserve">Option B (screws M8 - </w:t>
            </w:r>
            <w:r>
              <w:rPr>
                <w:color w:val="00274C"/>
                <w:position w:val="0"/>
                <w:sz w:val="20"/>
                <w:szCs w:val="20"/>
                <w:u w:val="none"/>
              </w:rPr>
              <w:t xml:space="preserve"> tightening torque at  </w:t>
            </w:r>
            <w:r>
              <w:rPr>
                <w:b/>
                <w:bCs/>
                <w:color w:val="00274C"/>
                <w:position w:val="0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0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0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0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0"/>
                <w:sz w:val="20"/>
                <w:szCs w:val="20"/>
                <w:u w:val="none"/>
              </w:rPr>
              <w:t xml:space="preserve">)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8307817" name="name9268698471ac82bac" descr="Cap_5_16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67.png"/>
                          <pic:cNvPicPr/>
                        </pic:nvPicPr>
                        <pic:blipFill>
                          <a:blip r:embed="rId8855698471ac82ba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2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radiator support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V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washers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Thermostatic valve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1201042" name="name7631698471ac91a7f" descr="Cap_5_15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54.png"/>
                          <pic:cNvPicPr/>
                        </pic:nvPicPr>
                        <pic:blipFill>
                          <a:blip r:embed="rId1408698471ac91a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2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 the thermostatic valve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W3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inside the seat of cylinder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W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2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 the gasket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W4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inside the seat of cover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W2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2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270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thread of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W1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12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cover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W2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gasket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W4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cylinder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W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W1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make sure that the gasket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W4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stays in its seat during cover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W2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assembly process.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Coolant pump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3180893" name="name2046698471ac9f12d" descr="Cap_5_1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4.png"/>
                          <pic:cNvPicPr/>
                        </pic:nvPicPr>
                        <pic:blipFill>
                          <a:blip r:embed="rId9275698471ac9f1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2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coolant pump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Q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V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the gasket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Q1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Tighten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respecting the tightening order as per illustration indication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329"/>
              </w:rPr>
              <w:drawing>
                <wp:inline distT="0" distB="0" distL="0" distR="0">
                  <wp:extent cx="5551200" cy="4161600"/>
                  <wp:effectExtent b="0" l="0" r="0" t="0"/>
                  <wp:docPr id="79835612" name="name5552698471acaeb2e" descr="Cap_5_14_a_updated_12_12_202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4_a_updated_12_12_2025.png"/>
                          <pic:cNvPicPr/>
                        </pic:nvPicPr>
                        <pic:blipFill>
                          <a:blip r:embed="rId4827698471acaeb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51200" cy="4161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2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components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inside pulley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2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242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thread of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12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pulley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flange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1679027" name="name6368698471acbc146" descr="Cap_5_1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5.png"/>
                          <pic:cNvPicPr/>
                        </pic:nvPicPr>
                        <pic:blipFill>
                          <a:blip r:embed="rId8890698471acbc13f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Fan and belt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4951099" name="name2817698471acc770c" descr="Cap_5_1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6.png"/>
                          <pic:cNvPicPr/>
                        </pic:nvPicPr>
                        <pic:blipFill>
                          <a:blip r:embed="rId2656698471acc77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106"/>
              </w:rPr>
              <w:drawing>
                <wp:inline distT="0" distB="0" distL="0" distR="0">
                  <wp:extent cx="770400" cy="734400"/>
                  <wp:effectExtent b="0" l="0" r="0" t="0"/>
                  <wp:docPr id="97701076" name="name6974698471acd083d" descr="poly_v_belt_installation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oly_v_belt_installation.png"/>
                          <pic:cNvPicPr/>
                        </pic:nvPicPr>
                        <pic:blipFill>
                          <a:blip r:embed="rId8856698471acd08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0400" cy="7344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color w:val="00274C"/>
                <w:position w:val="0"/>
                <w:sz w:val="20"/>
                <w:szCs w:val="20"/>
                <w:u w:val="none"/>
              </w:rPr>
              <w:t xml:space="preserve">INSTALLING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2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new belt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pulleys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Q2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Z1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Z2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ST_57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tool.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2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fan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the plate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the spacer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pulley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the spacer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can be different based on engine specification.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799150" name="name8448698471acdddc8" descr="Cap_5_1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7.png"/>
                          <pic:cNvPicPr/>
                        </pic:nvPicPr>
                        <pic:blipFill>
                          <a:blip r:embed="rId3914698471acdddc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Oil Cooler hoses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2571160" name="name6709698471ace5822" descr="Cap_5_0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06.png"/>
                          <pic:cNvPicPr/>
                        </pic:nvPicPr>
                        <pic:blipFill>
                          <a:blip r:embed="rId1941698471ace581c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2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hoses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clamps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the oil cooler has various configurations and can be installed also on the intake side.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2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clamps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if present.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8754848" name="name1805698471ad00dba" descr="Cap_5_1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3.png"/>
                          <pic:cNvPicPr/>
                        </pic:nvPicPr>
                        <pic:blipFill>
                          <a:blip r:embed="rId9764698471ad00db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Radiator NA - TC model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2000" cy="1677600"/>
                  <wp:effectExtent b="0" l="0" r="0" t="0"/>
                  <wp:docPr id="81530150" name="name8529698471ad10fef" descr="Cap_5_1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8.png"/>
                          <pic:cNvPicPr/>
                        </pic:nvPicPr>
                        <pic:blipFill>
                          <a:blip r:embed="rId8029698471ad10fe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2000" cy="1677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2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 the radiator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support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2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radiator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2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guard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conveyor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12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guard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conveyor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through the screw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washers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M1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tightening torque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 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2000" cy="1677600"/>
                  <wp:effectExtent b="0" l="0" r="0" t="0"/>
                  <wp:docPr id="42196437" name="name1310698471ad24115" descr="Cap_5_23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32.png"/>
                          <pic:cNvPicPr/>
                        </pic:nvPicPr>
                        <pic:blipFill>
                          <a:blip r:embed="rId5479698471ad2410e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2000" cy="1677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2000" cy="1677600"/>
                  <wp:effectExtent b="0" l="0" r="0" t="0"/>
                  <wp:docPr id="66628404" name="name7511698471ad31943" descr="Cap_5_231a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31a.png"/>
                          <pic:cNvPicPr/>
                        </pic:nvPicPr>
                        <pic:blipFill>
                          <a:blip r:embed="rId7842698471ad3193d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2000" cy="1677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2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rods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for the radiator fixing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2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rods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washers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>
            <w:pPr>
              <w:numPr>
                <w:ilvl w:val="0"/>
                <w:numId w:val="12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hoses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clamps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0346598" name="name5566698471ad479dc" descr="Cap_5_1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9.png"/>
                          <pic:cNvPicPr/>
                        </pic:nvPicPr>
                        <pic:blipFill>
                          <a:blip r:embed="rId3773698471ad479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2000" cy="1677600"/>
                  <wp:effectExtent b="0" l="0" r="0" t="0"/>
                  <wp:docPr id="23735220" name="name3656698471ad52bd5" descr="Cap_5_23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34.png"/>
                          <pic:cNvPicPr/>
                        </pic:nvPicPr>
                        <pic:blipFill>
                          <a:blip r:embed="rId9150698471ad52bca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2000" cy="1677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Radiator TCA model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2000" cy="1677600"/>
                  <wp:effectExtent b="0" l="0" r="0" t="0"/>
                  <wp:docPr id="12434247" name="name6874698471ad61c95" descr="Cap_5_22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23.png"/>
                          <pic:cNvPicPr/>
                        </pic:nvPicPr>
                        <pic:blipFill>
                          <a:blip r:embed="rId7090698471ad61c8f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2000" cy="1677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2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 the radiator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support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2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radiator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2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guard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conveyor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through the screw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tightening torque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 §</w:t>
            </w:r>
          </w:p>
          <w:p>
            <w:r>
              <w:rPr>
                <w:position w:val="-328"/>
              </w:rPr>
              <w:drawing>
                <wp:inline distT="0" distB="0" distL="0" distR="0">
                  <wp:extent cx="5544000" cy="4154400"/>
                  <wp:effectExtent b="0" l="0" r="0" t="0"/>
                  <wp:docPr id="10120713" name="name1969698471ad76af4" descr="Cap_5_228a-b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28a-b.png"/>
                          <pic:cNvPicPr/>
                        </pic:nvPicPr>
                        <pic:blipFill>
                          <a:blip r:embed="rId4070698471ad76aed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41544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2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guard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conveyor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guard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through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 §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328"/>
              </w:rPr>
              <w:drawing>
                <wp:inline distT="0" distB="0" distL="0" distR="0">
                  <wp:extent cx="5544000" cy="4154400"/>
                  <wp:effectExtent b="0" l="0" r="0" t="0"/>
                  <wp:docPr id="25155389" name="name5571698471add9d9b" descr="Cap_5_228c-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28c-e.png"/>
                          <pic:cNvPicPr/>
                        </pic:nvPicPr>
                        <pic:blipFill>
                          <a:blip r:embed="rId3675698471add9d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41544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2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rods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for the radiator fixing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2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rods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washers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0574386" name="name5010698471adeb0ee" descr="Cap_5_22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24.png"/>
                          <pic:cNvPicPr/>
                        </pic:nvPicPr>
                        <pic:blipFill>
                          <a:blip r:embed="rId5507698471adeb0e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2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hoses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clamps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2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hoses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clamps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2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hose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clamps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7419815" name="name9782698471ae05e74" descr="Cap_5_22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25.png"/>
                          <pic:cNvPicPr/>
                        </pic:nvPicPr>
                        <pic:blipFill>
                          <a:blip r:embed="rId7037698471ae05e6d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bookmarkStart w:id="82766655" w:name="__mcenew"/>
            <w:bookmarkEnd w:id="82766655"/>
            <w:r>
              <w:rPr>
                <w:position w:val="-258"/>
              </w:rPr>
              <w:drawing>
                <wp:inline distT="0" distB="0" distL="0" distR="0">
                  <wp:extent cx="2232000" cy="1677600"/>
                  <wp:effectExtent b="0" l="0" r="0" t="0"/>
                  <wp:docPr id="32118251" name="name9807698471ae61a3d" descr="Cap_5_22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29.png"/>
                          <pic:cNvPicPr/>
                        </pic:nvPicPr>
                        <pic:blipFill>
                          <a:blip r:embed="rId3614698471ae61a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2000" cy="1677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Air inlet line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tbl>
      <w:tblPr>
        <w:tblStyle w:val="NormalTablePHPDOCX"/>
        <w:tblCellMar>
          <w:left w:type="dxa" w:w="0"/>
          <w:right w:type="dxa" w:w="0"/>
        </w:tblCellMar>
        <w:tblW w:w="5000" w:type="pct"/>
        <w:tblInd w:w="0" w:type="auto"/>
        <w:tblBorders/>
      </w:tblPr>
      <w:tblGrid>
        <w:gridCol w:w="1"/>
        <w:gridCol w:w="1"/>
      </w:tblGrid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Model NA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2807200" name="name3187698471ae6d4c9" descr="Cap_5_16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69.png"/>
                          <pic:cNvPicPr/>
                        </pic:nvPicPr>
                        <pic:blipFill>
                          <a:blip r:embed="rId6069698471ae6d4c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color w:val="00274C"/>
                <w:position w:val="0"/>
                <w:sz w:val="20"/>
                <w:szCs w:val="20"/>
                <w:u w:val="none"/>
              </w:rPr>
              <w:t xml:space="preserve">  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2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Loosen the clamp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remove the hose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2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 air filter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2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hose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inlet manifold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 the clamp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2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air filter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support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 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7473832" name="name2007698471ae8cfc1" descr="Cap_5_21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17.png"/>
                          <pic:cNvPicPr/>
                        </pic:nvPicPr>
                        <pic:blipFill>
                          <a:blip r:embed="rId2389698471ae8cfba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Model TC - TCA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586124" name="name6228698471ae97900" descr="Cap_5_17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70.png"/>
                          <pic:cNvPicPr/>
                        </pic:nvPicPr>
                        <pic:blipFill>
                          <a:blip r:embed="rId4476698471ae978fa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8310946" name="name6517698471aeb310d" descr="Cap_5_17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71.png"/>
                          <pic:cNvPicPr/>
                        </pic:nvPicPr>
                        <pic:blipFill>
                          <a:blip r:embed="rId1997698471aeb31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2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Loosen the clamp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remove the hose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2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 air filter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2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hose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 turbocharger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 the clamp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2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air filter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support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7359774" name="name8029698471aec38c2" descr="Cap_5_21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18.png"/>
                          <pic:cNvPicPr/>
                        </pic:nvPicPr>
                        <pic:blipFill>
                          <a:blip r:embed="rId6756698471aec38bb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668138" name="name3560698471aed1196" descr="Cap_5_21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19.png"/>
                          <pic:cNvPicPr/>
                        </pic:nvPicPr>
                        <pic:blipFill>
                          <a:blip r:embed="rId2558698471aed11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Exhaust line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tbl>
      <w:tblPr>
        <w:tblStyle w:val="NormalTablePHPDOCX"/>
        <w:tblCellMar>
          <w:left w:type="dxa" w:w="0"/>
          <w:right w:type="dxa" w:w="0"/>
        </w:tblCellMar>
        <w:tblW w:w="5000" w:type="pct"/>
        <w:tblInd w:w="0" w:type="auto"/>
        <w:tblBorders/>
      </w:tblPr>
      <w:tblGrid>
        <w:gridCol w:w="1"/>
        <w:gridCol w:w="1"/>
      </w:tblGrid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NA Model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7172443" name="name5015698471aee0bd6" descr="Cap_5_17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72.png"/>
                          <pic:cNvPicPr/>
                        </pic:nvPicPr>
                        <pic:blipFill>
                          <a:blip r:embed="rId3233698471aee0bd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Muffler option A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2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2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remove the muffler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2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muffler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C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manifold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>
            <w:pPr>
              <w:numPr>
                <w:ilvl w:val="0"/>
                <w:numId w:val="12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muffler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 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2919868" name="name2305698471aef1d2f" descr="Cap_5_20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07.png"/>
                          <pic:cNvPicPr/>
                        </pic:nvPicPr>
                        <pic:blipFill>
                          <a:blip r:embed="rId6123698471aef1d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Muffler option B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3469243" name="name7038698471af0c7da" descr="Cap_5_17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73.png"/>
                          <pic:cNvPicPr/>
                        </pic:nvPicPr>
                        <pic:blipFill>
                          <a:blip r:embed="rId6394698471af0c7d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2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2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muffler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ASSEMBLING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replace gaskets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if removed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3934963" name="name4092698471af18df8" descr="Cap_5_21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11.png"/>
                          <pic:cNvPicPr/>
                        </pic:nvPicPr>
                        <pic:blipFill>
                          <a:blip r:embed="rId1477698471af18df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2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Position the muffler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bracket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the tube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manifold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2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muffler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C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bracket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E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>
            <w:pPr>
              <w:numPr>
                <w:ilvl w:val="0"/>
                <w:numId w:val="12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tube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manifold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 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9878698" name="name7029698471af2979b" descr="Cap_5_20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08.png"/>
                          <pic:cNvPicPr/>
                        </pic:nvPicPr>
                        <pic:blipFill>
                          <a:blip r:embed="rId4395698471af297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TC - TCA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Model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2509708" name="name7582698471af356fa" descr="Cap_5_17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74.png"/>
                          <pic:cNvPicPr/>
                        </pic:nvPicPr>
                        <pic:blipFill>
                          <a:blip r:embed="rId4495698471af356f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Muffler option A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2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2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remove the muffler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2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muffler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flange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>
            <w:pPr>
              <w:numPr>
                <w:ilvl w:val="0"/>
                <w:numId w:val="12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 bracket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 bell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washer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A1, 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50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2348367" name="name3933698471af44fe3" descr="Cap_5_20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09.png"/>
                          <pic:cNvPicPr/>
                        </pic:nvPicPr>
                        <pic:blipFill>
                          <a:blip r:embed="rId1150698471af44fdd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2257756" name="name1111698471af5096e" descr="Cap_5_21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10.png"/>
                          <pic:cNvPicPr/>
                        </pic:nvPicPr>
                        <pic:blipFill>
                          <a:blip r:embed="rId4243698471af509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Turbocharger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796"/>
              </w:rPr>
              <w:drawing>
                <wp:inline distT="0" distB="0" distL="0" distR="0">
                  <wp:extent cx="2239200" cy="5025600"/>
                  <wp:effectExtent b="0" l="0" r="0" t="0"/>
                  <wp:docPr id="49754516" name="name8962698471af67f57" descr="Cap_5_2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2.png"/>
                          <pic:cNvPicPr/>
                        </pic:nvPicPr>
                        <pic:blipFill>
                          <a:blip r:embed="rId8164698471af67f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5025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2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tube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2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tube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2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Loosen the clamp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disconnect the hose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2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Loosen the clamp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disconnect the hose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2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turbocharger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2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turbocharger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interfacing falnge of exhaust manifold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8406671" name="name8049698471af756c1" descr="Cap_5_4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47.png"/>
                          <pic:cNvPicPr/>
                        </pic:nvPicPr>
                        <pic:blipFill>
                          <a:blip r:embed="rId2049698471af756ba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2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turbocharger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exhaust manifold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>
            <w:pPr>
              <w:numPr>
                <w:ilvl w:val="0"/>
                <w:numId w:val="12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Connect the hose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the turbocharger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fix it using the clamp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2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tube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turbocharger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copper washers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2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tube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>
            <w:pPr>
              <w:numPr>
                <w:ilvl w:val="0"/>
                <w:numId w:val="12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tube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under the turbocharger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gskets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E6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2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Tighten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10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796"/>
              </w:rPr>
              <w:drawing>
                <wp:inline distT="0" distB="0" distL="0" distR="0">
                  <wp:extent cx="2239200" cy="5025600"/>
                  <wp:effectExtent b="0" l="0" r="0" t="0"/>
                  <wp:docPr id="59893979" name="name7817698471af8b23f" descr="Cap_5_4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48.png"/>
                          <pic:cNvPicPr/>
                        </pic:nvPicPr>
                        <pic:blipFill>
                          <a:blip r:embed="rId5797698471af8b2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5025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4274502" name="name1883698471af97613" descr="Cap_5_5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50.png"/>
                          <pic:cNvPicPr/>
                        </pic:nvPicPr>
                        <pic:blipFill>
                          <a:blip r:embed="rId8159698471af9760d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Only for TC model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5960470" name="name1327698471afa2288" descr="Cap_5_2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3.png"/>
                          <pic:cNvPicPr/>
                        </pic:nvPicPr>
                        <pic:blipFill>
                          <a:blip r:embed="rId7009698471afa22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2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Loosen the clamp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hose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/>
          <w:p/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center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center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2745"/>
              </w:numPr>
              <w:spacing w:before="0" w:after="0" w:line="262" w:lineRule="auto"/>
              <w:jc w:val="center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Connect the hose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the inlet manifold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fix it using the clamp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1872631" name="name8596698471afae508" descr="Cap_5_4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49.png"/>
                          <pic:cNvPicPr/>
                        </pic:nvPicPr>
                        <pic:blipFill>
                          <a:blip r:embed="rId8206698471afae5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Fuel System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tbl>
      <w:tblPr>
        <w:tblStyle w:val="NormalTablePHPDOCX"/>
        <w:tblCellMar>
          <w:left w:type="dxa" w:w="0"/>
          <w:right w:type="dxa" w:w="0"/>
        </w:tblCellMar>
        <w:tblW w:w="5000" w:type="pct"/>
        <w:tblInd w:w="0" w:type="auto"/>
        <w:tblBorders/>
      </w:tblPr>
      <w:tblGrid>
        <w:gridCol w:w="1"/>
        <w:gridCol w:w="1"/>
      </w:tblGrid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Fuel feed pump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Electric fuel feed pump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§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1232296" name="name8866698471afbb2ad" descr="Cap_5_4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40.png"/>
                          <pic:cNvPicPr/>
                        </pic:nvPicPr>
                        <pic:blipFill>
                          <a:blip r:embed="rId6963698471afbb2a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2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Disconnect the junction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tube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the pump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the pre-filter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2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Connect the junction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filter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2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Check the condition of tubes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pre-filter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6187519" name="name8421698471afc983d" descr="Cap_5_4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45.png"/>
                          <pic:cNvPicPr/>
                        </pic:nvPicPr>
                        <pic:blipFill>
                          <a:blip r:embed="rId3656698471afc98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Mechanical fuel feed pump §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5029077" name="name4792698471afd5a4d" descr="Cap_5_4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41.png"/>
                          <pic:cNvPicPr/>
                        </pic:nvPicPr>
                        <pic:blipFill>
                          <a:blip r:embed="rId1425698471afd5a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0904833" name="name9947698471afe138a" descr="Cap_5_4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42.png"/>
                          <pic:cNvPicPr/>
                        </pic:nvPicPr>
                        <pic:blipFill>
                          <a:blip r:embed="rId8752698471afe13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2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B7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2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nuts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B8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pump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2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pump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with gasket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P1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Q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2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pump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Q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nuts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B8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>
            <w:pPr>
              <w:numPr>
                <w:ilvl w:val="0"/>
                <w:numId w:val="12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tube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pump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B7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copper washers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B9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853498" name="name5567698471afefe0f" descr="Cap_5_4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43.png"/>
                          <pic:cNvPicPr/>
                        </pic:nvPicPr>
                        <pic:blipFill>
                          <a:blip r:embed="rId2668698471afefe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5355832" name="name8262698471b0081ee" descr="Cap_5_4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44.png"/>
                          <pic:cNvPicPr/>
                        </pic:nvPicPr>
                        <pic:blipFill>
                          <a:blip r:embed="rId6660698471b0081e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Fuel filter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2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Disconnect the connector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from the injection pump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2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2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fuel filter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the tube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2530185" name="name9340698471b0180e2" descr="Cap_5_2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4.png"/>
                          <pic:cNvPicPr/>
                        </pic:nvPicPr>
                        <pic:blipFill>
                          <a:blip r:embed="rId1694698471b0180dc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2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fuel filter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>
            <w:pPr>
              <w:numPr>
                <w:ilvl w:val="0"/>
                <w:numId w:val="12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Conect the connector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injection pump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2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tube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 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7590600" name="name6902698471b0257b2" descr="Cap_5_3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37.png"/>
                          <pic:cNvPicPr/>
                        </pic:nvPicPr>
                        <pic:blipFill>
                          <a:blip r:embed="rId2690698471b0257ac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center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Rail §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t xml:space="preserve"> 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18"/>
              </w:rPr>
              <w:drawing>
                <wp:anchor distT="0" distB="0" distL="0" distR="0" simplePos="0" relativeHeight="251658240" behindDoc="0" locked="0" layoutInCell="1" allowOverlap="0">
                  <wp:simplePos x="0" y="0"/>
                  <wp:positionH relativeFrom="column">
                    <wp:align>left</wp:align>
                  </wp:positionH>
                  <wp:positionV relativeFrom="line">
                    <wp:posOffset>40000</wp:posOffset>
                  </wp:positionV>
                  <wp:extent cx="360000" cy="309600"/>
                  <wp:wrapSquare wrapText="bothSides"/>
                  <wp:docPr id="74973784" name="name6955698471b02c335" descr="Z_Pericolo.jpg"/>
                  <wp:effectExtent b="0" l="0" r="0" t="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Z_Pericolo.jpg"/>
                          <pic:cNvPicPr/>
                        </pic:nvPicPr>
                        <pic:blipFill>
                          <a:blip r:embed="rId8908698471b02c3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0000" cy="309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   Danger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2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The fuel injection circuit undergoes high pressure, use safety protections as described in </w:t>
            </w:r>
            <w:hyperlink r:id="rId4515698471b02cd0f" w:history="1">
              <w:r>
                <w:rPr>
                  <w:rStyle w:val="DefaultParagraphFontPHPDOCX"/>
                  <w:b/>
                  <w:bCs/>
                  <w:color w:val="0000FF"/>
                  <w:position w:val="-2"/>
                  <w:sz w:val="20"/>
                  <w:szCs w:val="20"/>
                  <w:u w:val="none"/>
                </w:rPr>
                <w:t xml:space="preserve">Par. 3.4</w:t>
              </w:r>
            </w:hyperlink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2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nuts 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remove the tube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from the rail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injection pump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6232164" name="name6683698471b039f8f" descr="Cap_5_2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5.png"/>
                          <pic:cNvPicPr/>
                        </pic:nvPicPr>
                        <pic:blipFill>
                          <a:blip r:embed="rId6709698471b039f8a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2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Remove the lockers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2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spacers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the rail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33432611" name="name9249698471b04acce" descr="Cap_5_2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6.png"/>
                          <pic:cNvPicPr/>
                        </pic:nvPicPr>
                        <pic:blipFill>
                          <a:blip r:embed="rId5833698471b04acc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2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 oil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EMI-385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injector gaskets. §</w:t>
            </w:r>
          </w:p>
          <w:p>
            <w:pPr>
              <w:numPr>
                <w:ilvl w:val="0"/>
                <w:numId w:val="12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rail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injectors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4836548" name="name8427698471b057ad0" descr="Cap_5_3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34.png"/>
                          <pic:cNvPicPr/>
                        </pic:nvPicPr>
                        <pic:blipFill>
                          <a:blip r:embed="rId2602698471b057aca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2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lockers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rail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65328172" name="name3688698471b06a11f" descr="Cap_5_3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35.png"/>
                          <pic:cNvPicPr/>
                        </pic:nvPicPr>
                        <pic:blipFill>
                          <a:blip r:embed="rId8899698471b06a1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2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242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thread of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2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spacers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under the rail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fix the rail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633107" name="name7795698471b0798a2" descr="Cap_5_3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36.png"/>
                          <pic:cNvPicPr/>
                        </pic:nvPicPr>
                        <pic:blipFill>
                          <a:blip r:embed="rId8487698471b07989c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2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tube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injection pump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Rail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screw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2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Tight the nut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28 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>
            <w:pPr>
              <w:numPr>
                <w:ilvl w:val="0"/>
                <w:numId w:val="12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Tight the nut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28 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7698393" name="name8983698471b085e75" descr="Cap_5_2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5.png"/>
                          <pic:cNvPicPr/>
                        </pic:nvPicPr>
                        <pic:blipFill>
                          <a:blip r:embed="rId8796698471b085e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Electronic injectors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t xml:space="preserve"> </w:t>
            </w:r>
          </w:p>
          <w:p>
            <w:pPr>
              <w:numPr>
                <w:ilvl w:val="0"/>
                <w:numId w:val="12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studs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head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2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the sockets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of the tool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ST_48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injectors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2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tool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ST_48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 studs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 nuts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516955" name="name3901698471b09415d" descr="Cap_5_2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7.png"/>
                          <pic:cNvPicPr/>
                        </pic:nvPicPr>
                        <pic:blipFill>
                          <a:blip r:embed="rId8243698471b0941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2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lockers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sockets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to lock the injectors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52976228" name="name3816698471b0a363a" descr="Cap_5_27a_27b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7a_27b.png"/>
                          <pic:cNvPicPr/>
                        </pic:nvPicPr>
                        <pic:blipFill>
                          <a:blip r:embed="rId5673698471b0a36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2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to extract the injectors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from the cylinder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2304485" name="name6803698471b0b037b" descr="Cap_5_2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8.png"/>
                          <pic:cNvPicPr/>
                        </pic:nvPicPr>
                        <pic:blipFill>
                          <a:blip r:embed="rId1014698471b0b03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2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 case of injector reinstallation: before the reinstallation, replace all injector gaskets. §</w:t>
            </w:r>
          </w:p>
          <w:p>
            <w:pPr>
              <w:numPr>
                <w:ilvl w:val="0"/>
                <w:numId w:val="12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 oil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EMI-385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injector gaskets. §</w:t>
            </w:r>
          </w:p>
          <w:p>
            <w:pPr>
              <w:numPr>
                <w:ilvl w:val="0"/>
                <w:numId w:val="12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injectors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inside the cylinder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2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sockets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of the tool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ST_48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injectors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2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washers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B6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under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fix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cylinder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 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7644613" name="name1895698471b0bce09" descr="Cap_5_3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31.png"/>
                          <pic:cNvPicPr/>
                        </pic:nvPicPr>
                        <pic:blipFill>
                          <a:blip r:embed="rId2226698471b0bce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2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lockers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sockets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to lock the injectors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2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Screw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to install the injectors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inside the cylinder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67503007" name="name8854698471b0cc59f" descr="Cap_5_32_3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32_33.png"/>
                          <pic:cNvPicPr/>
                        </pic:nvPicPr>
                        <pic:blipFill>
                          <a:blip r:embed="rId8156698471b0cc5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Injection pump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t xml:space="preserve"> </w:t>
            </w:r>
          </w:p>
          <w:p>
            <w:pPr>
              <w:numPr>
                <w:ilvl w:val="0"/>
                <w:numId w:val="12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injection pump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8614255" name="name6619698471b0d8e28" descr="Cap_5_2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9.png"/>
                          <pic:cNvPicPr/>
                        </pic:nvPicPr>
                        <pic:blipFill>
                          <a:blip r:embed="rId7548698471b0d8e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t xml:space="preserve"> </w:t>
            </w:r>
          </w:p>
          <w:p>
            <w:pPr>
              <w:numPr>
                <w:ilvl w:val="0"/>
                <w:numId w:val="12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roller tappet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inside the crankcase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if not allready present.</w:t>
            </w:r>
          </w:p>
          <w:p>
            <w:pPr>
              <w:numPr>
                <w:ilvl w:val="0"/>
                <w:numId w:val="12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injection pump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crackcase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2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pump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respecting the tightening cycle below listed:</w:t>
            </w:r>
          </w:p>
          <w:p>
            <w:pPr>
              <w:numPr>
                <w:ilvl w:val="0"/>
                <w:numId w:val="1274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cycle 1: 15 Nm</w:t>
            </w:r>
          </w:p>
          <w:p>
            <w:pPr>
              <w:numPr>
                <w:ilvl w:val="0"/>
                <w:numId w:val="1274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cycle 2: 25 Nm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1503480" name="name4156698471b0e7b71" descr="Cap_5_3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30.png"/>
                          <pic:cNvPicPr/>
                        </pic:nvPicPr>
                        <pic:blipFill>
                          <a:blip r:embed="rId5415698471b0e7b6b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Sensors and Switches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tbl>
      <w:tblPr>
        <w:tblStyle w:val="NormalTablePHPDOCX"/>
        <w:tblCellMar>
          <w:left w:type="dxa" w:w="0"/>
          <w:right w:type="dxa" w:w="0"/>
        </w:tblCellMar>
        <w:tblW w:w="5000" w:type="pct"/>
        <w:tblInd w:w="0" w:type="auto"/>
        <w:tblBorders/>
      </w:tblPr>
      <w:tblGrid>
        <w:gridCol w:w="1"/>
        <w:gridCol w:w="1"/>
      </w:tblGrid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T-MAP Sensor (only for model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TC - TCA)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t xml:space="preserve"> </w:t>
            </w:r>
          </w:p>
          <w:p>
            <w:pPr>
              <w:numPr>
                <w:ilvl w:val="0"/>
                <w:numId w:val="12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 the sensor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8728084" name="name8021698471b1058a7" descr="Cap_5_5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51.png"/>
                          <pic:cNvPicPr/>
                        </pic:nvPicPr>
                        <pic:blipFill>
                          <a:blip r:embed="rId4526698471b1058a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t xml:space="preserve"> </w:t>
            </w:r>
          </w:p>
          <w:p>
            <w:pPr>
              <w:numPr>
                <w:ilvl w:val="0"/>
                <w:numId w:val="12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sensor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intake manifold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2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sendor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8546085" name="name4506698471b112a3d" descr="Cap_5_5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52.png"/>
                          <pic:cNvPicPr/>
                        </pic:nvPicPr>
                        <pic:blipFill>
                          <a:blip r:embed="rId7813698471b112a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RPM Sensor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t xml:space="preserve"> </w:t>
            </w:r>
          </w:p>
          <w:p>
            <w:pPr>
              <w:numPr>
                <w:ilvl w:val="0"/>
                <w:numId w:val="12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remove the sensor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8963370" name="name3927698471b122c6f" descr="Cap_5_5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53.png"/>
                          <pic:cNvPicPr/>
                        </pic:nvPicPr>
                        <pic:blipFill>
                          <a:blip r:embed="rId4915698471b122c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t xml:space="preserve"> </w:t>
            </w:r>
          </w:p>
          <w:p>
            <w:pPr>
              <w:numPr>
                <w:ilvl w:val="0"/>
                <w:numId w:val="12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sensor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crackcase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with the shim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2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sensor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10 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9199659" name="name3962698471b131f9c" descr="Cap_5_5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54.png"/>
                          <pic:cNvPicPr/>
                        </pic:nvPicPr>
                        <pic:blipFill>
                          <a:blip r:embed="rId8173698471b131f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Phase Sensor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t xml:space="preserve"> </w:t>
            </w:r>
          </w:p>
          <w:p>
            <w:pPr>
              <w:numPr>
                <w:ilvl w:val="0"/>
                <w:numId w:val="12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remove the sensor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8671810" name="name1173698471b142720" descr="Cap_5_5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55.png"/>
                          <pic:cNvPicPr/>
                        </pic:nvPicPr>
                        <pic:blipFill>
                          <a:blip r:embed="rId8797698471b14271a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t xml:space="preserve"> </w:t>
            </w:r>
          </w:p>
          <w:p>
            <w:pPr>
              <w:numPr>
                <w:ilvl w:val="0"/>
                <w:numId w:val="12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sensor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carter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C4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with the shim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C2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2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242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thread of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2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sensor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3972185" name="name9149698471b14f654" descr="Cap_5_5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56.png"/>
                          <pic:cNvPicPr/>
                        </pic:nvPicPr>
                        <pic:blipFill>
                          <a:blip r:embed="rId7563698471b14f64f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Coolant temperature Sensor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t xml:space="preserve"> </w:t>
            </w:r>
          </w:p>
          <w:p>
            <w:pPr>
              <w:numPr>
                <w:ilvl w:val="0"/>
                <w:numId w:val="12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and remove the sensor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6649682" name="name9586698471b15beb9" descr="Cap_5_5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57.png"/>
                          <pic:cNvPicPr/>
                        </pic:nvPicPr>
                        <pic:blipFill>
                          <a:blip r:embed="rId7301698471b15beb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t xml:space="preserve"> </w:t>
            </w:r>
          </w:p>
          <w:p>
            <w:pPr>
              <w:numPr>
                <w:ilvl w:val="0"/>
                <w:numId w:val="12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sensor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the gasket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cylinder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12 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9011470" name="name1515698471b16bb86" descr="Cap_5_5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58.png"/>
                          <pic:cNvPicPr/>
                        </pic:nvPicPr>
                        <pic:blipFill>
                          <a:blip r:embed="rId4008698471b16bb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Oil Pressure Switch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t xml:space="preserve"> </w:t>
            </w:r>
          </w:p>
          <w:p>
            <w:pPr>
              <w:numPr>
                <w:ilvl w:val="0"/>
                <w:numId w:val="12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and remove the switch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184594" name="name7484698471b177bf0" descr="Cap_5_5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59.png"/>
                          <pic:cNvPicPr/>
                        </pic:nvPicPr>
                        <pic:blipFill>
                          <a:blip r:embed="rId2779698471b177bea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t xml:space="preserve"> </w:t>
            </w:r>
          </w:p>
          <w:p>
            <w:pPr>
              <w:numPr>
                <w:ilvl w:val="0"/>
                <w:numId w:val="12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switch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1751761" name="name7726698471b185ad3" descr="Cap_5_6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60.png"/>
                          <pic:cNvPicPr/>
                        </pic:nvPicPr>
                        <pic:blipFill>
                          <a:blip r:embed="rId6566698471b185ace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Electrical components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tbl>
      <w:tblPr>
        <w:tblStyle w:val="NormalTablePHPDOCX"/>
        <w:tblCellMar>
          <w:left w:type="dxa" w:w="0"/>
          <w:right w:type="dxa" w:w="0"/>
        </w:tblCellMar>
        <w:tblW w:w="5000" w:type="pct"/>
        <w:tblInd w:w="0" w:type="auto"/>
        <w:tblBorders/>
      </w:tblPr>
      <w:tblGrid>
        <w:gridCol w:w="1"/>
        <w:gridCol w:w="1"/>
      </w:tblGrid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Starter Motor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2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motor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0624739" name="name3129698471b195219" descr="Cap_5_6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61.png"/>
                          <pic:cNvPicPr/>
                        </pic:nvPicPr>
                        <pic:blipFill>
                          <a:blip r:embed="rId3438698471b1952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2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motor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to the flanging plate/bell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5481194" name="name2946698471b1a5e00" descr="Cap_5_6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62.png"/>
                          <pic:cNvPicPr/>
                        </pic:nvPicPr>
                        <pic:blipFill>
                          <a:blip r:embed="rId7062698471b1a5dfa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Voltage alternator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Alternator 45A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6477726" name="name3484698471b1b3ffc" descr="Cap_5_6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63.png"/>
                          <pic:cNvPicPr/>
                        </pic:nvPicPr>
                        <pic:blipFill>
                          <a:blip r:embed="rId8083698471b1b3ff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2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2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nut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alternator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2723281" name="name5859698471b1c23a1" descr="Cap_5_6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64.png"/>
                          <pic:cNvPicPr/>
                        </pic:nvPicPr>
                        <pic:blipFill>
                          <a:blip r:embed="rId3941698471b1c239b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2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alternator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install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inside the fixing hole and install the spacer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2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Screw the nut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the washer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screw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9845675" name="name9857698471b1d173f" descr="Cap_5_6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65.png"/>
                          <pic:cNvPicPr/>
                        </pic:nvPicPr>
                        <pic:blipFill>
                          <a:blip r:embed="rId1266698471b1d17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2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bracket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cylinder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>
            <w:pPr>
              <w:numPr>
                <w:ilvl w:val="0"/>
                <w:numId w:val="12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alternator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nut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9703880" name="name5454698471b1e10dd" descr="Cap_5_6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66.png"/>
                          <pic:cNvPicPr/>
                        </pic:nvPicPr>
                        <pic:blipFill>
                          <a:blip r:embed="rId3915698471b1e10d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Alternator 80A - 100A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2396174" name="name5669698471b1ec6c0" descr="Cap_5_12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24.png"/>
                          <pic:cNvPicPr/>
                        </pic:nvPicPr>
                        <pic:blipFill>
                          <a:blip r:embed="rId7824698471b1ec6bb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2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2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nut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alternator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0142958" name="name1399698471b20888d" descr="Cap_5_12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25.png"/>
                          <pic:cNvPicPr/>
                        </pic:nvPicPr>
                        <pic:blipFill>
                          <a:blip r:embed="rId7595698471b2088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2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alternator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install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inside the fixing hole and install the spacer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2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Screw the nut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the washer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848399" name="name4608698471b217464" descr="Cap_5_12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26.png"/>
                          <pic:cNvPicPr/>
                        </pic:nvPicPr>
                        <pic:blipFill>
                          <a:blip r:embed="rId7915698471b21745d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2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alternator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the nut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with the washer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bracket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>
            <w:pPr>
              <w:numPr>
                <w:ilvl w:val="0"/>
                <w:numId w:val="12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alternator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nut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5831884" name="name8584698471b225114" descr="Cap_5_12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27.png"/>
                          <pic:cNvPicPr/>
                        </pic:nvPicPr>
                        <pic:blipFill>
                          <a:blip r:embed="rId1219698471b22510d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Glow plugs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2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cables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2857608" name="name4511698471b231da4" descr="Cap_5_6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67.png"/>
                          <pic:cNvPicPr/>
                        </pic:nvPicPr>
                        <pic:blipFill>
                          <a:blip r:embed="rId5580698471b231d9e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2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and remove the glow plugs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6794926" name="name4291698471b23dcf6" descr="Cap_5_6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68.png"/>
                          <pic:cNvPicPr/>
                        </pic:nvPicPr>
                        <pic:blipFill>
                          <a:blip r:embed="rId3988698471b23dcf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2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and fix the glow plugs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cylinder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0746395" name="name5166698471b24b82b" descr="Cap_5_6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69.png"/>
                          <pic:cNvPicPr/>
                        </pic:nvPicPr>
                        <pic:blipFill>
                          <a:blip r:embed="rId4864698471b24b8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2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cables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glow plugs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2.5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7512554" name="name8405698471b2582b6" descr="Cap_5_6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67.png"/>
                          <pic:cNvPicPr/>
                        </pic:nvPicPr>
                        <pic:blipFill>
                          <a:blip r:embed="rId5473698471b2582b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Intake manifold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tbl>
      <w:tblPr>
        <w:tblStyle w:val="NormalTablePHPDOCX"/>
        <w:tblCellMar>
          <w:left w:type="dxa" w:w="0"/>
          <w:right w:type="dxa" w:w="0"/>
        </w:tblCellMar>
        <w:tblW w:w="5000" w:type="pct"/>
        <w:tblInd w:w="0" w:type="auto"/>
        <w:tblBorders/>
      </w:tblPr>
      <w:tblGrid>
        <w:gridCol w:w="1"/>
        <w:gridCol w:w="1"/>
      </w:tblGrid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for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version, disconnect the oil return hose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2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Loose the clamp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disconnect the hose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from the manifold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759453" name="name3503698471b2671c9" descr="Cap_5_17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75.png"/>
                          <pic:cNvPicPr/>
                        </pic:nvPicPr>
                        <pic:blipFill>
                          <a:blip r:embed="rId6015698471b2671c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2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and remove the manifold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372116" name="name9368698471b276f05" descr="Cap_5_7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70.png"/>
                          <pic:cNvPicPr/>
                        </pic:nvPicPr>
                        <pic:blipFill>
                          <a:blip r:embed="rId8597698471b276efe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2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manifold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cylinder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 the tool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ST_18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2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manifold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the gasket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cylinder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1779056" name="name7233698471b2854c1" descr="Cap_5_7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71.png"/>
                          <pic:cNvPicPr/>
                        </pic:nvPicPr>
                        <pic:blipFill>
                          <a:blip r:embed="rId3796698471b2854bb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Exhaust manifold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tbl>
      <w:tblPr>
        <w:tblStyle w:val="NormalTablePHPDOCX"/>
        <w:tblCellMar>
          <w:left w:type="dxa" w:w="0"/>
          <w:right w:type="dxa" w:w="0"/>
        </w:tblCellMar>
        <w:tblW w:w="5000" w:type="pct"/>
        <w:tblInd w:w="0" w:type="auto"/>
        <w:tblBorders/>
      </w:tblPr>
      <w:tblGrid>
        <w:gridCol w:w="1"/>
        <w:gridCol w:w="1"/>
      </w:tblGrid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2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remove the manifold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7822646" name="name3732698471b295fa9" descr="Cap_5_7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72.png"/>
                          <pic:cNvPicPr/>
                        </pic:nvPicPr>
                        <pic:blipFill>
                          <a:blip r:embed="rId3306698471b295fa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2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gaskets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the manifold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cylinder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 the studs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2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manifold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cylinder head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2232578" name="name5749698471b2a3fc3" descr="Cap_5_7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73.png"/>
                          <pic:cNvPicPr/>
                        </pic:nvPicPr>
                        <pic:blipFill>
                          <a:blip r:embed="rId8161698471b2a3fbd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PTOs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tbl>
      <w:tblPr>
        <w:tblStyle w:val="NormalTablePHPDOCX"/>
        <w:tblCellMar>
          <w:left w:type="dxa" w:w="0"/>
          <w:right w:type="dxa" w:w="0"/>
        </w:tblCellMar>
        <w:tblW w:w="5000" w:type="pct"/>
        <w:tblInd w:w="0" w:type="auto"/>
        <w:tblBorders/>
      </w:tblPr>
      <w:tblGrid>
        <w:gridCol w:w="1"/>
        <w:gridCol w:w="1"/>
      </w:tblGrid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1st PTO</w:t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Flywheel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2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tool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ST_16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pulley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2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Install the component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T3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on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T2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entering the component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T4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inside the groove of the component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2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Fix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T5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to lock the pulley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to the tool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ST_16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 this way the crankshaft is locked.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20707513" name="name2566698471b2b7741" descr="Cap_5_16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60.png"/>
                          <pic:cNvPicPr/>
                        </pic:nvPicPr>
                        <pic:blipFill>
                          <a:blip r:embed="rId2643698471b2b77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2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flywheel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1568826" name="name4166698471b2c60ca" descr="Cap_5_7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74.png"/>
                          <pic:cNvPicPr/>
                        </pic:nvPicPr>
                        <pic:blipFill>
                          <a:blip r:embed="rId5665698471b2c60c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2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flywheel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crankshaft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 the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ST_46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2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flywheel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crankshaft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140 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221209" name="name8717698471b2d5dac" descr="Cap_5_7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77.png"/>
                          <pic:cNvPicPr/>
                        </pic:nvPicPr>
                        <pic:blipFill>
                          <a:blip r:embed="rId8732698471b2d5da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Flanging plate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2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remove the plate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6293696" name="name6859698471b2e6646" descr="Cap_5_7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75.png"/>
                          <pic:cNvPicPr/>
                        </pic:nvPicPr>
                        <pic:blipFill>
                          <a:blip r:embed="rId2820698471b2e663e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2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Place the plate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on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use the proper reference pins.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2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Fix the plate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on the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crankcase 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using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45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5784757" name="name6284698471b2f3aae" descr="Cap_5_7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76.png"/>
                          <pic:cNvPicPr/>
                        </pic:nvPicPr>
                        <pic:blipFill>
                          <a:blip r:embed="rId1971698471b2f3aa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Flanging bell (TBD)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t xml:space="preserve"> </w:t>
            </w:r>
          </w:p>
          <w:p>
            <w:pPr>
              <w:numPr>
                <w:ilvl w:val="0"/>
                <w:numId w:val="12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Unscrew the screws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A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remove the bell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6870277" name="name8143698471b310ac8" descr="Cap_5_17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76.png"/>
                          <pic:cNvPicPr/>
                        </pic:nvPicPr>
                        <pic:blipFill>
                          <a:blip r:embed="rId5849698471b310ac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2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Place the bell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on the crankcase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use the proper reference pins.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2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Fix the bell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on the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crankcase 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45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4891958" name="name8162698471b3226ff" descr="Cap_5_17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77.png"/>
                          <pic:cNvPicPr/>
                        </pic:nvPicPr>
                        <pic:blipFill>
                          <a:blip r:embed="rId6563698471b3226f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2nd PTO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t xml:space="preserve"> </w:t>
            </w:r>
          </w:p>
          <w:p>
            <w:pPr>
              <w:numPr>
                <w:ilvl w:val="0"/>
                <w:numId w:val="12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pulley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the tool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ST_16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2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Remove the component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from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0456468" name="name1681698471b331fb4" descr="Cap_5_7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78.png"/>
                          <pic:cNvPicPr/>
                        </pic:nvPicPr>
                        <pic:blipFill>
                          <a:blip r:embed="rId8946698471b331fad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2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pulley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crankshaft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do not fix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2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tool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ST_16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pulley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2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Install the component 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T3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on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T2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entering the component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T4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inside the groove of the component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2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Fix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T5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to lock the pulley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to the tool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ST_16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2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Fix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360 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/>
          <w:p/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208176" name="name9899698471b3445b1" descr="Cap_5_7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79.png"/>
                          <pic:cNvPicPr/>
                        </pic:nvPicPr>
                        <pic:blipFill>
                          <a:blip r:embed="rId8195698471b3445aa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1287473" name="name4296698471b351b2a" descr="Cap_5_16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61.png"/>
                          <pic:cNvPicPr/>
                        </pic:nvPicPr>
                        <pic:blipFill>
                          <a:blip r:embed="rId4077698471b351b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3rd PTO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2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remove the 3rd PTO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7045369" name="name1057698471b35f200" descr="Cap_5_8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80.png"/>
                          <pic:cNvPicPr/>
                        </pic:nvPicPr>
                        <pic:blipFill>
                          <a:blip r:embed="rId3704698471b35f1fa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2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3rd PTO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the gasket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2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3rd PTO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25 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2100185" name="name1741698471b36ed65" descr="Cap_5_8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81.png"/>
                          <pic:cNvPicPr/>
                        </pic:nvPicPr>
                        <pic:blipFill>
                          <a:blip r:embed="rId9180698471b36ed5c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Cylinder head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tbl>
      <w:tblPr>
        <w:tblStyle w:val="NormalTablePHPDOCX"/>
        <w:tblCellMar>
          <w:left w:type="dxa" w:w="0"/>
          <w:right w:type="dxa" w:w="0"/>
        </w:tblCellMar>
        <w:tblW w:w="5000" w:type="pct"/>
        <w:tblInd w:w="0" w:type="auto"/>
        <w:tblBorders/>
      </w:tblPr>
      <w:tblGrid>
        <w:gridCol w:w="1"/>
        <w:gridCol w:w="1"/>
        <w:gridCol w:w="1"/>
      </w:tblGrid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2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cover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6418106" name="name2171698471b3793b9" descr="Cap_5_14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40.png"/>
                          <pic:cNvPicPr/>
                        </pic:nvPicPr>
                        <pic:blipFill>
                          <a:blip r:embed="rId3120698471b3793b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2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rocker arms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3394528" name="name4940698471b381dde" descr="Cap_5_14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41.png"/>
                          <pic:cNvPicPr/>
                        </pic:nvPicPr>
                        <pic:blipFill>
                          <a:blip r:embed="rId5655698471b381d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2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Remove the rods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3223924" name="name3149698471b38d828" descr="Cap_5_14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42.png"/>
                          <pic:cNvPicPr/>
                        </pic:nvPicPr>
                        <pic:blipFill>
                          <a:blip r:embed="rId2303698471b38d8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2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cylinder head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005082" name="name4195698471b398fe9" descr="Cap_5_14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43.png"/>
                          <pic:cNvPicPr/>
                        </pic:nvPicPr>
                        <pic:blipFill>
                          <a:blip r:embed="rId5256698471b398fe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CHECKING AND OVERHAUL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2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The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MAX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 value of allowable irregularity of surface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D3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 is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0.1 mm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2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If the value is not observed, you are required to grind surface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D3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.</w:t>
            </w:r>
          </w:p>
          <w:p>
            <w:pPr>
              <w:numPr>
                <w:ilvl w:val="0"/>
                <w:numId w:val="12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The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MAX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removal allowed is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0.2 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Grinding task must be done with pre-chambers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assembled.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0798361" name="name8990698471b3a3ec9" descr="Cap_5_17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79.png"/>
                          <pic:cNvPicPr/>
                        </pic:nvPicPr>
                        <pic:blipFill>
                          <a:blip r:embed="rId7539698471b3a3ec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7652508" name="name3279698471b3abd72" descr="Cap_5_18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80.png"/>
                          <pic:cNvPicPr/>
                        </pic:nvPicPr>
                        <pic:blipFill>
                          <a:blip r:embed="rId8298698471b3abd6c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2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Measure indentation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X1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of each valve with regard to the cylinder head surface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which is to be a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MIN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of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0.595 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MAX of 0.615 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2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The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X1 MAX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indentation allowed on worn components is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0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.815 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2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If the measured value does not correspond with the values indicated, replace the worn component.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The seats must be machined after their installation to reach value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X1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go to a rectification workshop for such operations.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83"/>
              </w:rPr>
              <w:drawing>
                <wp:inline distT="0" distB="0" distL="0" distR="0">
                  <wp:extent cx="2001600" cy="1108800"/>
                  <wp:effectExtent b="0" l="0" r="0" t="0"/>
                  <wp:docPr id="62152787" name="name5148698471b3b570b" descr="Cap_5_22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21.png"/>
                          <pic:cNvPicPr/>
                        </pic:nvPicPr>
                        <pic:blipFill>
                          <a:blip r:embed="rId3438698471b3b57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1600" cy="1108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&gt; Exhaust seat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&gt; Intake seat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6693821" name="name2239698471b3bd21e" descr="Cap_5_18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81.png"/>
                          <pic:cNvPicPr/>
                        </pic:nvPicPr>
                        <pic:blipFill>
                          <a:blip r:embed="rId2660698471b3bd2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2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Measure the diameters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Y1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,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Y2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of the rods and guides valve (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Tab. x.x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>
            <w:pPr>
              <w:numPr>
                <w:ilvl w:val="0"/>
                <w:numId w:val="12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If the diameters don't correspond to the values indicated, replace the valves or guides.</w:t>
            </w:r>
          </w:p>
          <w:p>
            <w:pPr>
              <w:numPr>
                <w:ilvl w:val="0"/>
                <w:numId w:val="12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The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MAX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increasing of clrearance for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Y1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,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Y2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worn components is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0.1 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2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Observe the dimension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Y3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from surface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D5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when assembling guides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D4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(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Tab. x.x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)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Carry out the measurements in different points to detect any ovalisation and/or concentrated wear.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Tab. x.x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details the dimensional values of new components only.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The guides must be machined for value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Y1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after their 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installation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Contact a machining workshop for such operations.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x.x</w:t>
            </w:r>
          </w:p>
          <w:tbl>
            <w:tblPr>
              <w:tblStyle w:val="NormalTablePHPDOCX"/>
              <w:tblCellMar>
                <w:left w:type="dxa" w:w="0"/>
                <w:right w:type="dxa" w:w="0"/>
              </w:tblCellMar>
              <w:tblW w:w="5000" w:type="pct"/>
              <w:tblInd w:w="0" w:type="auto"/>
              <w:tblBorders/>
            </w:tblPr>
            <w:tblGrid>
              <w:gridCol w:w="1"/>
              <w:gridCol w:w="1"/>
              <w:gridCol w:w="1"/>
            </w:tblGrid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Ref.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MIN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MAX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Y1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6.03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6.042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Y2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5.978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5.99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Y3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12.5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13</w:t>
                  </w:r>
                </w:p>
              </w:tc>
            </w:tr>
          </w:tbl>
          <w:p/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115"/>
              </w:rPr>
              <w:drawing>
                <wp:inline distT="0" distB="0" distL="0" distR="0">
                  <wp:extent cx="2246400" cy="1512000"/>
                  <wp:effectExtent b="0" l="0" r="0" t="0"/>
                  <wp:docPr id="97360765" name="name8024698471b3cc836" descr="Cap_5_22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20.png"/>
                          <pic:cNvPicPr/>
                        </pic:nvPicPr>
                        <pic:blipFill>
                          <a:blip r:embed="rId2667698471b3cc8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46400" cy="15120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90517015" name="name2523698471b3d38ac" descr="Cap_5_18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82.png"/>
                          <pic:cNvPicPr/>
                        </pic:nvPicPr>
                        <pic:blipFill>
                          <a:blip r:embed="rId5414698471b3d38a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2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Measure the piston protrusion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from head level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in 4 diametrically opposed points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2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Repeat the operation for all pistons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take note of the highest average value, determining value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Tab. x.x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X.X</w:t>
            </w:r>
          </w:p>
          <w:tbl>
            <w:tblPr>
              <w:tblStyle w:val="NormalTablePHPDOCX"/>
              <w:tblCellMar>
                <w:left w:type="dxa" w:w="0"/>
                <w:right w:type="dxa" w:w="0"/>
              </w:tblCellMar>
              <w:tblW w:w="5000" w:type="pct"/>
              <w:tblInd w:w="0" w:type="auto"/>
              <w:tblBorders/>
            </w:tblPr>
            <w:tblGrid>
              <w:gridCol w:w="1"/>
              <w:gridCol w:w="1"/>
            </w:tblGrid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P1 (mm)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top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0"/>
                      <w:sz w:val="20"/>
                      <w:szCs w:val="20"/>
                      <w:u w:val="none"/>
                    </w:rPr>
                    <w:t xml:space="preserve">THICKNESS REFERENCE (N)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0.121 - 0.230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top"/>
                </w:tcPr>
                <w:p>
                  <w:r>
                    <w:rPr>
                      <w:position w:val="-48"/>
                    </w:rPr>
                    <w:drawing>
                      <wp:inline distT="0" distB="0" distL="0" distR="0">
                        <wp:extent cx="1476000" cy="381600"/>
                        <wp:effectExtent b="0" l="0" r="0" t="0"/>
                        <wp:docPr id="27429678" name="name2723698471b3db0e6" descr="Cap_5_227a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Cap_5_227a.png"/>
                                <pic:cNvPicPr/>
                              </pic:nvPicPr>
                              <pic:blipFill>
                                <a:blip r:embed="rId6228698471b3db0e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476000" cy="381600"/>
                                </a:xfrm>
                                <a:prstGeom prst="rect">
                                  <a:avLst/>
                                </a:prstGeom>
                                <a:ln w="0"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0.231 - 0.330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top"/>
                </w:tcPr>
                <w:p>
                  <w:r>
                    <w:rPr>
                      <w:position w:val="-48"/>
                    </w:rPr>
                    <w:drawing>
                      <wp:inline distT="0" distB="0" distL="0" distR="0">
                        <wp:extent cx="1476000" cy="381600"/>
                        <wp:effectExtent b="0" l="0" r="0" t="0"/>
                        <wp:docPr id="35806868" name="name4938698471b3e2a0c" descr="Cap_5_227b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Cap_5_227b.png"/>
                                <pic:cNvPicPr/>
                              </pic:nvPicPr>
                              <pic:blipFill>
                                <a:blip r:embed="rId4381698471b3e2a0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476000" cy="381600"/>
                                </a:xfrm>
                                <a:prstGeom prst="rect">
                                  <a:avLst/>
                                </a:prstGeom>
                                <a:ln w="0"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0.331 - 0.436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top"/>
                </w:tcPr>
                <w:p>
                  <w:r>
                    <w:rPr>
                      <w:position w:val="-48"/>
                    </w:rPr>
                    <w:drawing>
                      <wp:inline distT="0" distB="0" distL="0" distR="0">
                        <wp:extent cx="1476000" cy="381600"/>
                        <wp:effectExtent b="0" l="0" r="0" t="0"/>
                        <wp:docPr id="30214136" name="name4222698471b3e7711" descr="Cap_5_227c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Cap_5_227c.png"/>
                                <pic:cNvPicPr/>
                              </pic:nvPicPr>
                              <pic:blipFill>
                                <a:blip r:embed="rId4639698471b3e770b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476000" cy="381600"/>
                                </a:xfrm>
                                <a:prstGeom prst="rect">
                                  <a:avLst/>
                                </a:prstGeom>
                                <a:ln w="0"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2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Based on the value detected, select the proper gasket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as shown in the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Tab. x.x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8183835" name="name8735698471b400b5f" descr="Cap_5_18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86.png"/>
                          <pic:cNvPicPr/>
                        </pic:nvPicPr>
                        <pic:blipFill>
                          <a:blip r:embed="rId6965698471b400b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9330423" name="name8570698471b407660" descr="Cap_5_22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26.png"/>
                          <pic:cNvPicPr/>
                        </pic:nvPicPr>
                        <pic:blipFill>
                          <a:blip r:embed="rId5515698471b4076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2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Check the tappets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are correctly installed inside the crackcase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2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gasket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crankcase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reference pins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2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head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gasket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reference pins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Gasket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must be replaced at each time the head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is assembled.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2948018" name="name1799698471b411860" descr="Cap_5_15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50.png"/>
                          <pic:cNvPicPr/>
                        </pic:nvPicPr>
                        <pic:blipFill>
                          <a:blip r:embed="rId7245698471b41185a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4218840" name="name4683698471b41ae0e" descr="Cap_5_14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44.png"/>
                          <pic:cNvPicPr/>
                        </pic:nvPicPr>
                        <pic:blipFill>
                          <a:blip r:embed="rId4576698471b41ae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18"/>
              </w:rPr>
              <w:drawing>
                <wp:anchor distT="0" distB="0" distL="0" distR="0" simplePos="0" relativeHeight="251658240" behindDoc="0" locked="0" layoutInCell="1" allowOverlap="0">
                  <wp:simplePos x="0" y="0"/>
                  <wp:positionH relativeFrom="column">
                    <wp:align>left</wp:align>
                  </wp:positionH>
                  <wp:positionV relativeFrom="line">
                    <wp:posOffset>40000</wp:posOffset>
                  </wp:positionV>
                  <wp:extent cx="360000" cy="309600"/>
                  <wp:wrapSquare wrapText="bothSides"/>
                  <wp:docPr id="95145147" name="name1390698471b429cc0" descr="Z_importante.jpg"/>
                  <wp:effectExtent b="0" l="0" r="0" t="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Z_importante.jpg"/>
                          <pic:cNvPicPr/>
                        </pic:nvPicPr>
                        <pic:blipFill>
                          <a:blip r:embed="rId8902698471b429cba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0000" cy="309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   Important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2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Replace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each time the cylinder head is installed</w:t>
            </w:r>
          </w:p>
          <w:p>
            <w:pPr>
              <w:numPr>
                <w:ilvl w:val="0"/>
                <w:numId w:val="12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Tighten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respecting the tightening order as per illustration indication at each cycle below listed:</w:t>
            </w:r>
          </w:p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cycle 1: 10 Nm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br/>
              <w:t xml:space="preserve">cycle 2: 35 Nm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br/>
              <w:t xml:space="preserve">cycle 3: 90° 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br/>
              <w:t xml:space="preserve">cycle 4: 90°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br/>
              <w:t xml:space="preserve">cycle 5: 90°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br/>
              <w:t xml:space="preserve">cycle 6: 90°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4910169" name="name1773698471b432e87" descr="Cap_5_14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45.png"/>
                          <pic:cNvPicPr/>
                        </pic:nvPicPr>
                        <pic:blipFill>
                          <a:blip r:embed="rId7690698471b432e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2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rods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inside the proper niches inside the cylinder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9229230" name="name3688698471b43b8c1" descr="Cap_5_14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46.png"/>
                          <pic:cNvPicPr/>
                        </pic:nvPicPr>
                        <pic:blipFill>
                          <a:blip r:embed="rId4492698471b43b8ba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2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spacers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correctly on the valves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2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rocker arms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proper reference pins.</w:t>
            </w:r>
          </w:p>
          <w:p>
            <w:pPr>
              <w:numPr>
                <w:ilvl w:val="0"/>
                <w:numId w:val="12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Check all spacers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are correctly installed on the valves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2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242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thread of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12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rocker arms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2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Tighten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respecting the tightening cycle below listed:</w:t>
            </w:r>
          </w:p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cycle 1: 5 Nm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br/>
              <w:t xml:space="preserve">cycle 2: 15 Nm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br/>
              <w:t xml:space="preserve">cycle 3: 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5 Nm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8238425" name="name2130698471b448800" descr="Cap_5_14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47.png"/>
                          <pic:cNvPicPr/>
                        </pic:nvPicPr>
                        <pic:blipFill>
                          <a:blip r:embed="rId6389698471b4487fa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Check the gasket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is correctly installed insde its seat inside the cover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cover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 the tool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ST_17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 apply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242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thread of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inside the fixing holes.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45473440" name="name2857698471b4568fd" descr="Cap_5_14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48.png"/>
                          <pic:cNvPicPr/>
                        </pic:nvPicPr>
                        <pic:blipFill>
                          <a:blip r:embed="rId3722698471b4568f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Tighten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respecting the tightening order as per illustration indication (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tightening torque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 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bookmarkStart w:id="56298004" w:name="__mcenew"/>
          <w:bookmarkEnd w:id="56298004"/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7179012" name="name1922698471b4601df" descr="Cap_5_14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49.png"/>
                          <pic:cNvPicPr/>
                        </pic:nvPicPr>
                        <pic:blipFill>
                          <a:blip r:embed="rId8829698471b4601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Oil circuit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tbl>
      <w:tblPr>
        <w:tblStyle w:val="NormalTablePHPDOCX"/>
        <w:tblCellMar>
          <w:left w:type="dxa" w:w="0"/>
          <w:right w:type="dxa" w:w="0"/>
        </w:tblCellMar>
        <w:tblW w:w="5000" w:type="pct"/>
        <w:tblInd w:w="0" w:type="auto"/>
        <w:tblBorders/>
      </w:tblPr>
      <w:tblGrid>
        <w:gridCol w:w="1"/>
        <w:gridCol w:w="1"/>
      </w:tblGrid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Oil Cooler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2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and remove the filter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555275" name="name7529698471b46e35d" descr="Cap_5_8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82.png"/>
                          <pic:cNvPicPr/>
                        </pic:nvPicPr>
                        <pic:blipFill>
                          <a:blip r:embed="rId3345698471b46e3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2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joint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oil cooler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 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8076900" name="name1967698471b47d226" descr="Cap_5_8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83.png"/>
                          <pic:cNvPicPr/>
                        </pic:nvPicPr>
                        <pic:blipFill>
                          <a:blip r:embed="rId4179698471b47d21d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2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support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2086138" name="name6388698471b48bf7a" descr="Cap_5_8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84.png"/>
                          <pic:cNvPicPr/>
                        </pic:nvPicPr>
                        <pic:blipFill>
                          <a:blip r:embed="rId9283698471b48bf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2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gasket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 the proper seat on the screw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2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gasket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support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2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support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crankcase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the gasket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40 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 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8474491" name="name6009698471b499116" descr="Cap_5_8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85.png"/>
                          <pic:cNvPicPr/>
                        </pic:nvPicPr>
                        <pic:blipFill>
                          <a:blip r:embed="rId2107698471b49910f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2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Check the oil cooler gasket is correctly installed.</w:t>
            </w:r>
          </w:p>
          <w:p>
            <w:pPr>
              <w:numPr>
                <w:ilvl w:val="0"/>
                <w:numId w:val="12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oil cooler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support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joint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40 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7033278" name="name4905698471b4a9b9f" descr="Cap_5_8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86.png"/>
                          <pic:cNvPicPr/>
                        </pic:nvPicPr>
                        <pic:blipFill>
                          <a:blip r:embed="rId4316698471b4a9b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2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Check the gasket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is correctly installed inside the proper seat of the oil filter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2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Tifgten the filter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support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69063994" name="name8063698471b4bb4cd" descr="Cap_5_8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87.png"/>
                          <pic:cNvPicPr/>
                        </pic:nvPicPr>
                        <pic:blipFill>
                          <a:blip r:embed="rId6226698471b4bb4c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Oil Pressure valve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2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plug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gasket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the spring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the piston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from the carter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32551543" name="name7084698471b4cefb4" descr="Cap_5_88-8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88-89.png"/>
                          <pic:cNvPicPr/>
                        </pic:nvPicPr>
                        <pic:blipFill>
                          <a:blip r:embed="rId5197698471b4cefad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CHECKING AND OVERHAUL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2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Measure the free length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X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of spring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which must be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47.91 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2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If the measured value does not match, replace spring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4140753" name="name6700698471b4e0e9b" descr="Cap_5_22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22.png"/>
                          <pic:cNvPicPr/>
                        </pic:nvPicPr>
                        <pic:blipFill>
                          <a:blip r:embed="rId2679698471b4e0e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2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piston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the spring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inside the carter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2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Tighten the plug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the cooper washer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carter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17.5 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1213039" name="name3887698471b4ee1a0" descr="Cap_5_9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90.png"/>
                          <pic:cNvPicPr/>
                        </pic:nvPicPr>
                        <pic:blipFill>
                          <a:blip r:embed="rId2532698471b4ee1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Oil sump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2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oil sump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Use a metal sheet/spatula between the crankcase and oil sump to detach them.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876575" name="name3143698471b5075c9" descr="Cap_5_9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91.png"/>
                          <pic:cNvPicPr/>
                        </pic:nvPicPr>
                        <pic:blipFill>
                          <a:blip r:embed="rId1911698471b5075c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2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2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tube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2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plate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1359198" name="name3787698471b5184f5" descr="Cap_5_9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92.png"/>
                          <pic:cNvPicPr/>
                        </pic:nvPicPr>
                        <pic:blipFill>
                          <a:blip r:embed="rId8815698471b5184ed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2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gaskets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inside the proper seat of the tube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2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tube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installing it inside the oil inlet hole of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2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242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thread of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1, B2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2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tube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>
            <w:pPr>
              <w:numPr>
                <w:ilvl w:val="0"/>
                <w:numId w:val="12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tube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4177779" name="name1218698471b52ac43" descr="Cap_5_9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93.png"/>
                          <pic:cNvPicPr/>
                        </pic:nvPicPr>
                        <pic:blipFill>
                          <a:blip r:embed="rId1039698471b52ac3c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2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242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thread of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2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plate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5382218" name="name1076698471b53a975" descr="Cap_5_9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94.png"/>
                          <pic:cNvPicPr/>
                        </pic:nvPicPr>
                        <pic:blipFill>
                          <a:blip r:embed="rId8571698471b53a96d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2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 about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2.5 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cord of sealant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5699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 on the oil sump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as per illustration.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266"/>
              </w:rPr>
              <w:drawing>
                <wp:inline distT="0" distB="0" distL="0" distR="0">
                  <wp:extent cx="5551200" cy="3384000"/>
                  <wp:effectExtent b="0" l="0" r="0" t="0"/>
                  <wp:docPr id="80518314" name="name8478698471b54ab49" descr="Cap_5_95_Tavola%2520disegno%2520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95_Tavola%2520disegno%25201.png"/>
                          <pic:cNvPicPr/>
                        </pic:nvPicPr>
                        <pic:blipFill>
                          <a:blip r:embed="rId7700698471b54ab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51200" cy="33840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2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oil sump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crankcase sulbasamento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 the tool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ST_18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2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242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thread of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2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oil sump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4455656" name="name3290698471b558a62" descr="Cap_5_9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96.png"/>
                          <pic:cNvPicPr/>
                        </pic:nvPicPr>
                        <pic:blipFill>
                          <a:blip r:embed="rId6378698471b558a5c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Timing gear cover (oil pump)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2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Rotate the crankshaft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positioning the reference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upward (h12).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color w:val="00274C"/>
                <w:position w:val="0"/>
                <w:sz w:val="20"/>
                <w:szCs w:val="20"/>
                <w:u w:val="none"/>
              </w:rPr>
              <w:t xml:space="preserve">  </w:t>
            </w:r>
            <w:r>
              <w:rPr>
                <w:position w:val="-502"/>
              </w:rPr>
              <w:drawing>
                <wp:inline distT="0" distB="0" distL="0" distR="0">
                  <wp:extent cx="2232000" cy="3196800"/>
                  <wp:effectExtent b="0" l="0" r="0" t="0"/>
                  <wp:docPr id="80909012" name="name7652698471b56bca1" descr="Cap_5_97_a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97_a.png"/>
                          <pic:cNvPicPr/>
                        </pic:nvPicPr>
                        <pic:blipFill>
                          <a:blip r:embed="rId5084698471b56bc9b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2000" cy="3196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2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carter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7460913" name="name8293698471b57aeb5" descr="Cap_5_9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97.png"/>
                          <pic:cNvPicPr/>
                        </pic:nvPicPr>
                        <pic:blipFill>
                          <a:blip r:embed="rId6558698471b57aeae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2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 about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2.5 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cord of sealant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5699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 on the carter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as per illustration.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329"/>
              </w:rPr>
              <w:drawing>
                <wp:inline distT="0" distB="0" distL="0" distR="0">
                  <wp:extent cx="5551200" cy="4161600"/>
                  <wp:effectExtent b="0" l="0" r="0" t="0"/>
                  <wp:docPr id="94239627" name="name1923698471b58b54e" descr="Cap_5_9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98.png"/>
                          <pic:cNvPicPr/>
                        </pic:nvPicPr>
                        <pic:blipFill>
                          <a:blip r:embed="rId8592698471b58b5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51200" cy="4161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2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Ensure the reference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of crankshaft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is located upward (h12).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02"/>
              </w:rPr>
              <w:drawing>
                <wp:inline distT="0" distB="0" distL="0" distR="0">
                  <wp:extent cx="2232000" cy="3196800"/>
                  <wp:effectExtent b="0" l="0" r="0" t="0"/>
                  <wp:docPr id="4095365" name="name5551698471b597cd6" descr="Cap_5_97_a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97_a.png"/>
                          <pic:cNvPicPr/>
                        </pic:nvPicPr>
                        <pic:blipFill>
                          <a:blip r:embed="rId2963698471b597cce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2000" cy="3196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2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gasket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 the proper seat of the carter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2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gasket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carter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tool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ST_58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2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carter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 the tool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ST_18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1246529" name="name7285698471b5a56c9" descr="Cap_5_9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99.png"/>
                          <pic:cNvPicPr/>
                        </pic:nvPicPr>
                        <pic:blipFill>
                          <a:blip r:embed="rId5169698471b5a56c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2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242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thread of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2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carter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crankcase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respecting the fixing order as per illustration indication 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329"/>
              </w:rPr>
              <w:drawing>
                <wp:inline distT="0" distB="0" distL="0" distR="0">
                  <wp:extent cx="5551200" cy="4161600"/>
                  <wp:effectExtent b="0" l="0" r="0" t="0"/>
                  <wp:docPr id="63003192" name="name3994698471b5b7256" descr="Cap_5_128_updated_12_12_202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28_updated_12_12_2025.png"/>
                          <pic:cNvPicPr/>
                        </pic:nvPicPr>
                        <pic:blipFill>
                          <a:blip r:embed="rId3562698471b5b724f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51200" cy="4161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Crankcase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tbl>
      <w:tblPr>
        <w:tblStyle w:val="NormalTablePHPDOCX"/>
        <w:tblCellMar>
          <w:left w:type="dxa" w:w="0"/>
          <w:right w:type="dxa" w:w="0"/>
        </w:tblCellMar>
        <w:tblW w:w="5000" w:type="pct"/>
        <w:tblInd w:w="0" w:type="auto"/>
        <w:tblBorders/>
      </w:tblPr>
      <w:tblGrid>
        <w:gridCol w:w="1"/>
        <w:gridCol w:w="1"/>
        <w:gridCol w:w="1"/>
        <w:gridCol w:w="1"/>
        <w:gridCol w:w="1"/>
        <w:gridCol w:w="1"/>
        <w:gridCol w:w="1"/>
      </w:tblGrid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Timing gear (camshafts)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2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Remove the tappets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from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7264121" name="name4371698471b5c36de" descr="Cap_5_15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51.png"/>
                          <pic:cNvPicPr/>
                        </pic:nvPicPr>
                        <pic:blipFill>
                          <a:blip r:embed="rId1930698471b5c36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2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Unscrews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gear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3623909" name="name4075698471b5cfba3" descr="Cap_5_10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01.png"/>
                          <pic:cNvPicPr/>
                        </pic:nvPicPr>
                        <pic:blipFill>
                          <a:blip r:embed="rId4331698471b5cfb9c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2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Unscrews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shaft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2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Unscrews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shaft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157899" name="name5245698471b5da7a7" descr="Cap_5_10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02.png"/>
                          <pic:cNvPicPr/>
                        </pic:nvPicPr>
                        <pic:blipFill>
                          <a:blip r:embed="rId6008698471b5da7a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CHECKING AND OVERHAUL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2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Measure the diameters of housings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Z6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,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Z7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2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Measure the diameters of pins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K6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,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K7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2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Calculate the clearance between the housings and pins, which is to observe the values in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Tab.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5.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5.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5</w:t>
            </w:r>
          </w:p>
          <w:tbl>
            <w:tblPr>
              <w:tblStyle w:val="NormalTablePHPDOCX"/>
              <w:tblCellMar>
                <w:left w:type="dxa" w:w="0"/>
                <w:right w:type="dxa" w:w="0"/>
              </w:tblCellMar>
              <w:tblW w:w="5000" w:type="pct"/>
              <w:tblInd w:w="0" w:type="auto"/>
              <w:tblBorders/>
            </w:tblPr>
            <w:tblGrid>
              <w:gridCol w:w="1"/>
              <w:gridCol w:w="1"/>
              <w:gridCol w:w="1"/>
              <w:gridCol w:w="1"/>
              <w:gridCol w:w="1"/>
              <w:gridCol w:w="1"/>
              <w:gridCol w:w="1"/>
            </w:tblGrid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Ref.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Ø MIN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Ø MAX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Ref.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Ø MIN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Ø MAX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CLEARANCE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Z6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42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42.025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K6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41.94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41.96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0.04 - 0.085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Z7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30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30.021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K7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29.94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29.96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0.04 - 0.081</w:t>
                  </w:r>
                </w:p>
              </w:tc>
            </w:tr>
          </w:tbl>
          <w:p/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The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MAX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value of wear allowed for housing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Z6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Z7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is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0.02 mm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according to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Ø MAX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The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MAX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value of wear allowed for pins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K6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K7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is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0.005 mm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according to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Ø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MIN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2955349" name="name5819698471b5eb49f" descr="Cap_5_18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87.png"/>
                          <pic:cNvPicPr/>
                        </pic:nvPicPr>
                        <pic:blipFill>
                          <a:blip r:embed="rId4762698471b5eb4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3435821" name="name9828698471b5f395d" descr="Cap_5_21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16.png"/>
                          <pic:cNvPicPr/>
                        </pic:nvPicPr>
                        <pic:blipFill>
                          <a:blip r:embed="rId4903698471b5f39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2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Measure the diameters of housings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Z1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Z2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Z3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Z4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Z5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2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Measure the diameters of pins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K1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K2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 ,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K3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K4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K5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2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Calculate the clearance between the housings and pins, which is to observe the values in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Tab. 5.6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5.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6</w:t>
            </w:r>
          </w:p>
          <w:tbl>
            <w:tblPr>
              <w:tblStyle w:val="NormalTablePHPDOCX"/>
              <w:tblCellMar>
                <w:left w:type="dxa" w:w="0"/>
                <w:right w:type="dxa" w:w="0"/>
              </w:tblCellMar>
              <w:tblW w:w="5000" w:type="pct"/>
              <w:tblInd w:w="0" w:type="auto"/>
              <w:tblBorders/>
            </w:tblPr>
            <w:tblGrid>
              <w:gridCol w:w="1"/>
              <w:gridCol w:w="1"/>
              <w:gridCol w:w="1"/>
              <w:gridCol w:w="1"/>
              <w:gridCol w:w="1"/>
              <w:gridCol w:w="1"/>
              <w:gridCol w:w="1"/>
            </w:tblGrid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Ref.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Ø MIN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Ø MAX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Ref.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Ø MIN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Ø MAX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CLEARANCE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Z1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46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46.025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K1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45.92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45.94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0.06 - 0.105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Z2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45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45.025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62" w:lineRule="auto"/>
                    <w:ind w:left="0" w:right="0"/>
                    <w:jc w:val="center"/>
                    <w:textAlignment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K2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44.92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44.94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0.06 - 0.105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Z3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44.5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44.525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K3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44.42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44.44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0.06 - 0.105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Z4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44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44.025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K4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43.92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43.94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0.06 - 0.105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Z5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38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38.025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K5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37.92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37.94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0.06 - 0.105</w:t>
                  </w:r>
                </w:p>
              </w:tc>
            </w:tr>
          </w:tbl>
          <w:p/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The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MAX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value of wear allowed for housing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Z1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Z2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Z3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Z4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Z5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0.02 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according to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Ø MAX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The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MAX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value of wear allowed for pins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K1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K2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 ,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K3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K4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K5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0.005 mm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according to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Ø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MIN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6558247" name="name8442698471b61384c" descr="Cap_5_18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88.png"/>
                          <pic:cNvPicPr/>
                        </pic:nvPicPr>
                        <pic:blipFill>
                          <a:blip r:embed="rId1356698471b6138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3920770" name="name9678698471b619f31" descr="Cap_5_21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12.png"/>
                          <pic:cNvPicPr/>
                        </pic:nvPicPr>
                        <pic:blipFill>
                          <a:blip r:embed="rId1785698471b619f2b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2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Measure the diameters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J2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J3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of gear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support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 </w:t>
            </w:r>
          </w:p>
          <w:p>
            <w:pPr>
              <w:numPr>
                <w:ilvl w:val="0"/>
                <w:numId w:val="12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Calculate the clearance between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J2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J3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which is to observe the values in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Tab. X.X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The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MAX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value of wear allowed is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0.xx 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2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Measure the thickness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J5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of washer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MIN X.XX 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9813436" name="name7130698471b6263c1" descr="Cap_5_21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13.png"/>
                          <pic:cNvPicPr/>
                        </pic:nvPicPr>
                        <pic:blipFill>
                          <a:blip r:embed="rId2601698471b6263ba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2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shaft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inside the crankcase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2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242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thread of screw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2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shaft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6315402" name="name5786698471b632a5b" descr="Cap_5_10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08.png"/>
                          <pic:cNvPicPr/>
                        </pic:nvPicPr>
                        <pic:blipFill>
                          <a:blip r:embed="rId1272698471b632a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2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shaft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inside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2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242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thread of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2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shaft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8408429" name="name2624698471b63d6be" descr="Cap_5_10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07.png"/>
                          <pic:cNvPicPr/>
                        </pic:nvPicPr>
                        <pic:blipFill>
                          <a:blip r:embed="rId9071698471b63d6b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2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gear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support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2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washer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support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4072371" name="name9841698471b646837" descr="Cap_5_12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29.png"/>
                          <pic:cNvPicPr/>
                        </pic:nvPicPr>
                        <pic:blipFill>
                          <a:blip r:embed="rId3135698471b64682e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2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gear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aligning the references as per illustration.</w:t>
            </w:r>
          </w:p>
          <w:p>
            <w:pPr>
              <w:numPr>
                <w:ilvl w:val="0"/>
                <w:numId w:val="12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243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thread of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12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support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see service letter 500001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329"/>
              </w:rPr>
              <w:drawing>
                <wp:inline distT="0" distB="0" distL="0" distR="0">
                  <wp:extent cx="5551200" cy="4161600"/>
                  <wp:effectExtent b="0" l="0" r="0" t="0"/>
                  <wp:docPr id="94352631" name="name3400698471b66ad95" descr="Cap_5_10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00.png"/>
                          <pic:cNvPicPr/>
                        </pic:nvPicPr>
                        <pic:blipFill>
                          <a:blip r:embed="rId8700698471b66ad8e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51200" cy="4161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Crankshaft seal support - flywheel side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2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flange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1617993" name="name4128698471b673932" descr="Cap_5_10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03.png"/>
                          <pic:cNvPicPr/>
                        </pic:nvPicPr>
                        <pic:blipFill>
                          <a:blip r:embed="rId3028698471b67392b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2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gasket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inside the flange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 the tool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ST_42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2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flange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9584003" name="name4079698471b67bd91" descr="Cap_5_10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09.png"/>
                          <pic:cNvPicPr/>
                        </pic:nvPicPr>
                        <pic:blipFill>
                          <a:blip r:embed="rId2033698471b67bd8a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2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flange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respecting the fixing order as per illustration 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1379812" name="name8215698471b685b1b" descr="Cap_5_15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59.png"/>
                          <pic:cNvPicPr/>
                        </pic:nvPicPr>
                        <pic:blipFill>
                          <a:blip r:embed="rId6232698471b685b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Conrod and piston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2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conrod caps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6130284" name="name2528698471b691fa3" descr="Cap_5_10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04.png"/>
                          <pic:cNvPicPr/>
                        </pic:nvPicPr>
                        <pic:blipFill>
                          <a:blip r:embed="rId2756698471b691f9c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2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Extract the conrod and piston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from the crankcase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19898" name="name2016698471b69dcc5" descr="Cap_5_10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05.png"/>
                          <pic:cNvPicPr/>
                        </pic:nvPicPr>
                        <pic:blipFill>
                          <a:blip r:embed="rId7947698471b69dcbe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2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Replace the bearings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B3a,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the bearing position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B3a,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must be centered as per illustration.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2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su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do not tighten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 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44807672" name="name7717698471b6abec9" descr="Cap_5_134-13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34-137.png"/>
                          <pic:cNvPicPr/>
                        </pic:nvPicPr>
                        <pic:blipFill>
                          <a:blip r:embed="rId8891698471b6abec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2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Check the conrod and piston groups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weight difference must not exceed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gr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2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da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0777630" name="name3596698471b6b6034" descr="Cap_5_13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35.png"/>
                          <pic:cNvPicPr/>
                        </pic:nvPicPr>
                        <pic:blipFill>
                          <a:blip r:embed="rId8463698471b6b602d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CHECKING AND OVERHAUL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2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Measure the axial shift of crankshaft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2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Axial shift must be a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MIN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0.xx 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MAX 0.xx 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2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If the values measured do not correspond, replace thrust washers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C4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6"/>
              </w:rPr>
              <w:drawing>
                <wp:inline distT="0" distB="0" distL="0" distR="0">
                  <wp:extent cx="2239200" cy="3340800"/>
                  <wp:effectExtent b="0" l="0" r="0" t="0"/>
                  <wp:docPr id="56134016" name="name6835698471b6c0f76" descr="Cap_5_189_21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89_214.png"/>
                          <pic:cNvPicPr/>
                        </pic:nvPicPr>
                        <pic:blipFill>
                          <a:blip r:embed="rId1541698471b6c0f6f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40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2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Measure the dimension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 </w:t>
            </w:r>
          </w:p>
          <w:p>
            <w:pPr>
              <w:numPr>
                <w:ilvl w:val="0"/>
                <w:numId w:val="12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Calculate the clearance between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which is to observe the values in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Tab.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5.8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5.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8</w:t>
            </w:r>
          </w:p>
          <w:tbl>
            <w:tblPr>
              <w:tblStyle w:val="NormalTablePHPDOCX"/>
              <w:tblCellMar>
                <w:left w:type="dxa" w:w="0"/>
                <w:right w:type="dxa" w:w="0"/>
              </w:tblCellMar>
              <w:tblW w:w="5000" w:type="pct"/>
              <w:tblInd w:w="0" w:type="auto"/>
              <w:tblBorders/>
            </w:tblPr>
            <w:tblGrid>
              <w:gridCol w:w="1"/>
              <w:gridCol w:w="1"/>
              <w:gridCol w:w="1"/>
            </w:tblGrid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Ref.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0000"/>
                      <w:position w:val="-2"/>
                      <w:sz w:val="20"/>
                      <w:szCs w:val="20"/>
                      <w:u w:val="none"/>
                    </w:rPr>
                    <w:t xml:space="preserve">Ø MIN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Ø MAX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CLEARANCE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H1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24.015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24.025</w:t>
                  </w:r>
                </w:p>
              </w:tc>
              <w:tc>
                <w:tcPr>
                  <w:tcW w:w="0" w:type="auto"/>
                  <w:vMerge w:val="restart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0.015 - 0.03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H2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23.995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24</w:t>
                  </w:r>
                </w:p>
              </w:tc>
              <w:tc>
                <w:tcPr>
                  <w:gridSpan w:val="1"/>
                  <w:vMerge w:val="continue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</w:tcPr>
                <w:p/>
              </w:tc>
            </w:tr>
          </w:tbl>
          <w:p/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The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MAX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clearance increasing allowed is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0.01 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2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Measure the dimension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H7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 </w:t>
            </w:r>
          </w:p>
          <w:p>
            <w:pPr>
              <w:numPr>
                <w:ilvl w:val="0"/>
                <w:numId w:val="12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Calculate the clearance between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H7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which is to observe the values in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Tab.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5.9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5.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9</w:t>
            </w:r>
          </w:p>
          <w:tbl>
            <w:tblPr>
              <w:tblStyle w:val="NormalTablePHPDOCX"/>
              <w:tblCellMar>
                <w:left w:type="dxa" w:w="0"/>
                <w:right w:type="dxa" w:w="0"/>
              </w:tblCellMar>
              <w:tblW w:w="5000" w:type="pct"/>
              <w:tblInd w:w="0" w:type="auto"/>
              <w:tblBorders/>
            </w:tblPr>
            <w:tblGrid>
              <w:gridCol w:w="1"/>
              <w:gridCol w:w="1"/>
              <w:gridCol w:w="1"/>
            </w:tblGrid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Ref.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Ø MIN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Ø MAX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CLEARANCE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H3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46.021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46.056</w:t>
                  </w:r>
                </w:p>
              </w:tc>
              <w:tc>
                <w:tcPr>
                  <w:tcW w:w="0" w:type="auto"/>
                  <w:vMerge w:val="restart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0.021 - 0.072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H7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45.984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46</w:t>
                  </w:r>
                </w:p>
              </w:tc>
              <w:tc>
                <w:tcPr>
                  <w:gridSpan w:val="1"/>
                  <w:vMerge w:val="continue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</w:tcPr>
                <w:p/>
              </w:tc>
            </w:tr>
          </w:tbl>
          <w:p/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The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MAX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clearance increasing allowed is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0.01 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2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Measure the dimension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5.10</w:t>
            </w:r>
          </w:p>
          <w:tbl>
            <w:tblPr>
              <w:tblStyle w:val="NormalTablePHPDOCX"/>
              <w:tblCellMar>
                <w:left w:type="dxa" w:w="0"/>
                <w:right w:type="dxa" w:w="0"/>
              </w:tblCellMar>
              <w:tblW w:w="5000" w:type="pct"/>
              <w:tblInd w:w="0" w:type="auto"/>
              <w:tblBorders/>
            </w:tblPr>
            <w:tblGrid>
              <w:gridCol w:w="1"/>
              <w:gridCol w:w="1"/>
              <w:gridCol w:w="1"/>
            </w:tblGrid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Ref.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MIN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MAX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H4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23.077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23.8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H5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131.48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131.52</w:t>
                  </w:r>
                </w:p>
              </w:tc>
            </w:tr>
          </w:tbl>
          <w:p/>
          <w:p/>
          <w:p/>
          <w:p/>
          <w:p/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16850665" name="name6722698471b6d6182" descr="Cap_5_190_19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90_191.png"/>
                          <pic:cNvPicPr/>
                        </pic:nvPicPr>
                        <pic:blipFill>
                          <a:blip r:embed="rId2760698471b6d617a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938855" name="name9304698471b6dd0e8" descr="Cap_5_20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03.png"/>
                          <pic:cNvPicPr/>
                        </pic:nvPicPr>
                        <pic:blipFill>
                          <a:blip r:embed="rId2539698471b6dd0e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2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Insert the gudgeon pin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G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 into bearing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G1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2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Check the axis parallelism of the connecting rod big end and small end.</w:t>
            </w:r>
          </w:p>
          <w:p>
            <w:pPr>
              <w:numPr>
                <w:ilvl w:val="0"/>
                <w:numId w:val="12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Parallel deviation (value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H6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 ) measured at the tip of the gudgeonpin, must be a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MIN 0,xx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 and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MAX 0,xx mm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2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If the parallelism values do not comply with the specified ones, replace the connecting rod.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72121431" name="name2859698471b6e550b" descr="Cap_5_190_19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90_192.png"/>
                          <pic:cNvPicPr/>
                        </pic:nvPicPr>
                        <pic:blipFill>
                          <a:blip r:embed="rId9279698471b6e55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2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Rotate the crankshaft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moving the crankpin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BDC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1733073" name="name1393698471b6f2bc7" descr="Cap_5_11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11.png"/>
                          <pic:cNvPicPr/>
                        </pic:nvPicPr>
                        <pic:blipFill>
                          <a:blip r:embed="rId8296698471b6f2bc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2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The combustion chamber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of the piston must be oriented towards the inlet manifold.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2283812" name="name8183698471b709f9d" descr="Cap_5_13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36.png"/>
                          <pic:cNvPicPr/>
                        </pic:nvPicPr>
                        <pic:blipFill>
                          <a:blip r:embed="rId2399698471b709f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2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Lubricate the piston mantle, segments, conrod bearings and cylinder surface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with engine oil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15W-40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2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conrod and piston groups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about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10 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of the piston skirt.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389427" name="name4472698471b713f75" descr="Cap_5_11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13.png"/>
                          <pic:cNvPicPr/>
                        </pic:nvPicPr>
                        <pic:blipFill>
                          <a:blip r:embed="rId3186698471b713f6a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2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Align the gudgeon pin axle with engine center axle.</w:t>
            </w:r>
          </w:p>
          <w:p>
            <w:pPr>
              <w:numPr>
                <w:ilvl w:val="0"/>
                <w:numId w:val="12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Rotate the piston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about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15°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anticlockwise.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7666113" name="name9670698471b7214bc" descr="Cap_5_11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12.png"/>
                          <pic:cNvPicPr/>
                        </pic:nvPicPr>
                        <pic:blipFill>
                          <a:blip r:embed="rId1717698471b7214b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2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This operation avoid the conrod impact against the oil sprayer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during the conrod and piston installation inside the cylinder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2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Gently push the piston in the cylinder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paying attention to the sprayer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1476927" name="name7388698471b72c8b1" descr="Cap_5_11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10.png"/>
                          <pic:cNvPicPr/>
                        </pic:nvPicPr>
                        <pic:blipFill>
                          <a:blip r:embed="rId8900698471b72c8a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2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Lubricate the crankpins 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with engine oil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15W-40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.</w:t>
            </w:r>
          </w:p>
          <w:p>
            <w:pPr>
              <w:numPr>
                <w:ilvl w:val="0"/>
                <w:numId w:val="12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BRB100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MOLY GREASE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under the screw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P1c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2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conrod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P1a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crankpin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2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cap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P1b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P1c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the caps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P1b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have the mating plan fractured, each cap can be mate with its origin conrod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P1a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pay attention to the right mating.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2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Tighten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P1c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respecting the tightening cycle below listed:</w:t>
            </w:r>
          </w:p>
          <w:p>
            <w:pPr>
              <w:numPr>
                <w:ilvl w:val="0"/>
                <w:numId w:val="1274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cycle 1: 5 Nm</w:t>
            </w:r>
          </w:p>
          <w:p>
            <w:pPr>
              <w:numPr>
                <w:ilvl w:val="0"/>
                <w:numId w:val="1274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cycle 2: 20 Nm</w:t>
            </w:r>
          </w:p>
          <w:p>
            <w:pPr>
              <w:numPr>
                <w:ilvl w:val="0"/>
                <w:numId w:val="1274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cycle 3: 33° </w:t>
            </w:r>
          </w:p>
          <w:p>
            <w:pPr>
              <w:numPr>
                <w:ilvl w:val="0"/>
                <w:numId w:val="1274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cycle 4: 33°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1633679" name="name7014698471b73a079" descr="Cap_5_13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38.png"/>
                          <pic:cNvPicPr/>
                        </pic:nvPicPr>
                        <pic:blipFill>
                          <a:blip r:embed="rId9233698471b73a0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Piston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2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Remove the lock ring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extract the gudgeon pin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from the piston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0907575" name="name6363698471b74484a" descr="Cap_5_15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55.png"/>
                          <pic:cNvPicPr/>
                        </pic:nvPicPr>
                        <pic:blipFill>
                          <a:blip r:embed="rId4640698471b7448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2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Remove the rings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from the piston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 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4827453" name="name2346698471b74b324" descr="Cap_5_15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56.png"/>
                          <pic:cNvPicPr/>
                        </pic:nvPicPr>
                        <pic:blipFill>
                          <a:blip r:embed="rId5211698471b74b31e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CHECKING AND OVERHAUL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2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Measure the piston diameter on point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15 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from piston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base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)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2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If diemeter is lower than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80.922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replace the short block or long block.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0979690" name="name3735698471b753148" descr="Cap_5_19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94.png"/>
                          <pic:cNvPicPr/>
                        </pic:nvPicPr>
                        <pic:blipFill>
                          <a:blip r:embed="rId7580698471b7531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2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Check the clearance between piston rings and their proper seats in piston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 (dimension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Y1, Y2, Y3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 ).</w:t>
            </w:r>
          </w:p>
          <w:p>
            <w:pPr>
              <w:numPr>
                <w:ilvl w:val="0"/>
                <w:numId w:val="12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If dimensions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Y1, Y2, Y3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detected does not match with values in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Tab.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5.11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replace short block o long block.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2939729" name="name3625698471b75bb84" descr="Cap_5_19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96.png"/>
                          <pic:cNvPicPr/>
                        </pic:nvPicPr>
                        <pic:blipFill>
                          <a:blip r:embed="rId4773698471b75bb7d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2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Insert piston rings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S1, S2, S3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inside the cylinder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2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Check the rings gap distance (dimension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RG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>
            <w:pPr>
              <w:numPr>
                <w:ilvl w:val="0"/>
                <w:numId w:val="12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If dimension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RG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detected does not match with values in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Tab.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5.12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replace the piston rings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S1, S2, S3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5.12</w:t>
            </w:r>
          </w:p>
          <w:tbl>
            <w:tblPr>
              <w:tblStyle w:val="NormalTablePHPDOCX"/>
              <w:tblCellMar>
                <w:left w:type="dxa" w:w="0"/>
                <w:right w:type="dxa" w:w="0"/>
              </w:tblCellMar>
              <w:tblW w:w="5000" w:type="pct"/>
              <w:tblInd w:w="0" w:type="auto"/>
              <w:tblBorders/>
            </w:tblPr>
            <w:tblGrid>
              <w:gridCol w:w="1"/>
              <w:gridCol w:w="1"/>
              <w:gridCol w:w="1"/>
              <w:gridCol w:w="1"/>
            </w:tblGrid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Ref.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MIN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MAX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MAX WEAR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S1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0.2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0.35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0.45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S2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0.4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0.6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0.7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S3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0.25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0.45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0.55</w:t>
                  </w:r>
                </w:p>
              </w:tc>
            </w:tr>
          </w:tbl>
          <w:p/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Piston rings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S1, S2, S3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 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cannot be replaced separately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1322876" name="name9855698471b76af13" descr="Cap_5_19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93.png"/>
                          <pic:cNvPicPr/>
                        </pic:nvPicPr>
                        <pic:blipFill>
                          <a:blip r:embed="rId3076698471b76af0d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2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rings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 the piston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position the piston rings gap at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120°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from each other.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0517169" name="name6724698471b773abd" descr="Cap_5_15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57.png"/>
                          <pic:cNvPicPr/>
                        </pic:nvPicPr>
                        <pic:blipFill>
                          <a:blip r:embed="rId8827698471b773ab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7818583" name="name9252698471b779671" descr="Cap_5_19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98.png"/>
                          <pic:cNvPicPr/>
                        </pic:nvPicPr>
                        <pic:blipFill>
                          <a:blip r:embed="rId8641698471b77966b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2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MOLYSLIP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 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gudgeon pin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2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Mate the conrod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P1a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with the piston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 install the gudgeon pin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2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lock rings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to lock the gudgeon pin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color w:val="00274C"/>
                <w:position w:val="0"/>
                <w:sz w:val="20"/>
                <w:szCs w:val="20"/>
                <w:u w:val="none"/>
              </w:rPr>
              <w:t xml:space="preserve"> </w:t>
            </w: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7883528" name="name7297698471b78685e" descr="Cap_5_15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58.png"/>
                          <pic:cNvPicPr/>
                        </pic:nvPicPr>
                        <pic:blipFill>
                          <a:blip r:embed="rId2924698471b7868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Crankshaft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2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Take note of caps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marking their position on the crankcase.</w:t>
            </w:r>
          </w:p>
          <w:p>
            <w:pPr>
              <w:numPr>
                <w:ilvl w:val="0"/>
                <w:numId w:val="12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remove the caps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2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Remove the crankshaft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4971384" name="name8726698471b791b07" descr="Cap_5_10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06.png"/>
                          <pic:cNvPicPr/>
                        </pic:nvPicPr>
                        <pic:blipFill>
                          <a:blip r:embed="rId1027698471b791b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2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remove the sprayers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5704165" name="name4361698471b799611" descr="Cap_5_11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15.png"/>
                          <pic:cNvPicPr/>
                        </pic:nvPicPr>
                        <pic:blipFill>
                          <a:blip r:embed="rId3443698471b79960b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2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Remove the bearings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 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89912167" name="name2854698471b7a8c7a" descr="Cap_5_131-11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31-117.png"/>
                          <pic:cNvPicPr/>
                        </pic:nvPicPr>
                        <pic:blipFill>
                          <a:blip r:embed="rId6473698471b7a8c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2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Remove the bearings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from the caps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A4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0557336" name="name4860698471b7b32e9" descr="Cap_5_13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33.png"/>
                          <pic:cNvPicPr/>
                        </pic:nvPicPr>
                        <pic:blipFill>
                          <a:blip r:embed="rId5311698471b7b32e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CHECKING AND OVERHAUL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2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Measure the cylinder diameter on point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H8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H9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H10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2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According to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Tab.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5.13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if the wear is higher than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81.032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replace the short block or long block.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Cylinder grinding is forbidden.</w:t>
            </w:r>
          </w:p>
          <w:p/>
          <w:p/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5.13</w:t>
            </w:r>
          </w:p>
          <w:tbl>
            <w:tblPr>
              <w:tblStyle w:val="NormalTablePHPDOCX"/>
              <w:tblCellMar>
                <w:left w:type="dxa" w:w="0"/>
                <w:right w:type="dxa" w:w="0"/>
              </w:tblCellMar>
              <w:tblW w:w="5000" w:type="pct"/>
              <w:tblInd w:w="0" w:type="auto"/>
              <w:tblBorders/>
            </w:tblPr>
            <w:tblGrid>
              <w:gridCol w:w="1"/>
              <w:gridCol w:w="1"/>
            </w:tblGrid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Ø MIN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top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b/>
                      <w:bCs/>
                      <w:color w:val="00274C"/>
                      <w:position w:val="0"/>
                      <w:sz w:val="20"/>
                      <w:szCs w:val="20"/>
                      <w:u w:val="none"/>
                    </w:rPr>
                    <w:t xml:space="preserve">Ø MAX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81.013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top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0"/>
                      <w:sz w:val="20"/>
                      <w:szCs w:val="20"/>
                      <w:u w:val="none"/>
                    </w:rPr>
                    <w:t xml:space="preserve">81.027</w:t>
                  </w:r>
                </w:p>
              </w:tc>
            </w:tr>
          </w:tbl>
          <w:p/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3516750" name="name1140698471b7bf1cc" descr="Cap_5_19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99.png"/>
                          <pic:cNvPicPr/>
                        </pic:nvPicPr>
                        <pic:blipFill>
                          <a:blip r:embed="rId4288698471b7bf1c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2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Measure the diameters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H11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H12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 </w:t>
            </w:r>
          </w:p>
          <w:p>
            <w:pPr>
              <w:numPr>
                <w:ilvl w:val="0"/>
                <w:numId w:val="12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Calculate the clearance between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H11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H12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which is to observe the values in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Tab.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5.14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The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MAX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value of wear allowed is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0.xx 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600076" name="name4725698471b7cc167" descr="Cap_5_20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01.png"/>
                          <pic:cNvPicPr/>
                        </pic:nvPicPr>
                        <pic:blipFill>
                          <a:blip r:embed="rId4395698471b7cc15d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4041923" name="name2130698471b7d6317" descr="Cap_5_203b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03b.png"/>
                          <pic:cNvPicPr/>
                        </pic:nvPicPr>
                        <pic:blipFill>
                          <a:blip r:embed="rId7995698471b7d63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2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The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MAX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value of allowable irregularity of surface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is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0.2 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2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If the value is not observed, 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replace the short block or long block.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1737548" name="name7432698471b7e2d3f" descr="Cap_5_20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00.png"/>
                          <pic:cNvPicPr/>
                        </pic:nvPicPr>
                        <pic:blipFill>
                          <a:blip r:embed="rId8869698471b7e2d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2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Check the oil ducts are free of dust and debris.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3410360" name="name9298698471b7ec43d" descr="Cap_5_20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05.png"/>
                          <pic:cNvPicPr/>
                        </pic:nvPicPr>
                        <pic:blipFill>
                          <a:blip r:embed="rId9545698471b7ec4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1061030" name="name7505698471b80121f" descr="Cap_5_20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06.png"/>
                          <pic:cNvPicPr/>
                        </pic:nvPicPr>
                        <pic:blipFill>
                          <a:blip r:embed="rId1095698471b8012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2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sprayers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crankcase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8 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6236896" name="name1685698471b80d358" descr="Cap_5_13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30.png"/>
                          <pic:cNvPicPr/>
                        </pic:nvPicPr>
                        <pic:blipFill>
                          <a:blip r:embed="rId9764698471b80d3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2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bearings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crankcase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seats respecting the notches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C3a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make sure the oil delivery holes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C3b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is matching with the crankcase ones.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86231455" name="name1322698471b81acfa" descr="Cap_5_116_13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16_132.png"/>
                          <pic:cNvPicPr/>
                        </pic:nvPicPr>
                        <pic:blipFill>
                          <a:blip r:embed="rId2776698471b81acf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2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bearings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crankcase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seats. 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8783173" name="name1677698471b82370a" descr="Cap_5_11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18.png"/>
                          <pic:cNvPicPr/>
                        </pic:nvPicPr>
                        <pic:blipFill>
                          <a:blip r:embed="rId8850698471b8237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4611616" name="name5107698471b82bb9b" descr="Cap_5_16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62.png"/>
                          <pic:cNvPicPr/>
                        </pic:nvPicPr>
                        <pic:blipFill>
                          <a:blip r:embed="rId7483698471b82bb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2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GX100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half bearing surface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.</w:t>
            </w:r>
          </w:p>
          <w:p>
            <w:pPr>
              <w:numPr>
                <w:ilvl w:val="0"/>
                <w:numId w:val="12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crankshaft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bearings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9428280" name="name1512698471b836489" descr="Cap_5_11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14.png"/>
                          <pic:cNvPicPr/>
                        </pic:nvPicPr>
                        <pic:blipFill>
                          <a:blip r:embed="rId9789698471b8364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2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bearings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caps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seats respecting the notches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C5a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2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GX100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half bearing surface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C5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4953818" name="name3339698471b840e09" descr="Cap_5_12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23.png"/>
                          <pic:cNvPicPr/>
                        </pic:nvPicPr>
                        <pic:blipFill>
                          <a:blip r:embed="rId5702698471b840e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2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caps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crankcase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respecting their original position using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2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MOLYSLIP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under the screw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</w:p>
          <w:p>
            <w:pPr>
              <w:numPr>
                <w:ilvl w:val="0"/>
                <w:numId w:val="12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Tighten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respecting the tightening cycle below listed:</w:t>
            </w:r>
          </w:p>
          <w:p>
            <w:pPr>
              <w:numPr>
                <w:ilvl w:val="0"/>
                <w:numId w:val="1274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cycle 1: 15 Nm</w:t>
            </w:r>
          </w:p>
          <w:p>
            <w:pPr>
              <w:numPr>
                <w:ilvl w:val="0"/>
                <w:numId w:val="1274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cycle 2: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45°</w:t>
            </w:r>
          </w:p>
          <w:p>
            <w:pPr>
              <w:numPr>
                <w:ilvl w:val="0"/>
                <w:numId w:val="1274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cycle 3: 45°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501392" name="name9964698471b84d049" descr="Cap_5_11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19.png"/>
                          <pic:cNvPicPr/>
                        </pic:nvPicPr>
                        <pic:blipFill>
                          <a:blip r:embed="rId9615698471b84d0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2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bearing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cap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seat respecting the notch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C5a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0272680" name="name9540698471b8537ef" descr="Cap_5_12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22.png"/>
                          <pic:cNvPicPr/>
                        </pic:nvPicPr>
                        <pic:blipFill>
                          <a:blip r:embed="rId4138698471b8537e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2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bearings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cap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seat. 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9046950" name="name5022698471b85b746" descr="Cap_5_13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39.png"/>
                          <pic:cNvPicPr/>
                        </pic:nvPicPr>
                        <pic:blipFill>
                          <a:blip r:embed="rId6651698471b85b7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2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gaskets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A4a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inside the proper seat on cap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keep in position using the tool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ST_02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2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GX100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half bearing surface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2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cap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inside the crankcase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paying attention to not cut the gasket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A4a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during installation.</w:t>
            </w:r>
          </w:p>
          <w:p>
            <w:pPr>
              <w:numPr>
                <w:ilvl w:val="0"/>
                <w:numId w:val="12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MOLYSLIP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under the screw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</w:p>
          <w:p>
            <w:pPr>
              <w:numPr>
                <w:ilvl w:val="0"/>
                <w:numId w:val="12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Tighten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respecting the tightening cycle below listed:</w:t>
            </w:r>
          </w:p>
          <w:p>
            <w:pPr>
              <w:numPr>
                <w:ilvl w:val="0"/>
                <w:numId w:val="1275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cycle 1: 15 Nm</w:t>
            </w:r>
          </w:p>
          <w:p>
            <w:pPr>
              <w:numPr>
                <w:ilvl w:val="0"/>
                <w:numId w:val="1275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cycle 2: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45°</w:t>
            </w:r>
          </w:p>
          <w:p>
            <w:pPr>
              <w:numPr>
                <w:ilvl w:val="0"/>
                <w:numId w:val="1275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cycle 3: 45°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56102433" name="name8518698471b865915" descr="Cap_5_120-12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20-121.png"/>
                          <pic:cNvPicPr/>
                        </pic:nvPicPr>
                        <pic:blipFill>
                          <a:blip r:embed="rId3606698471b86590f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 w14:paraId="0A0D3A03" w14:textId="77777777" w:rsidR="00B31D8B" w:rsidRDefault="00B31D8B" w:rsidP="00614CDD"/>
    <w:p w14:paraId="38773D49" w14:textId="77777777" w:rsidR="00B31D8B" w:rsidRDefault="00B31D8B" w:rsidP="00614CDD"/>
    <w:p w14:paraId="5176FC33" w14:textId="77777777" w:rsidR="00B31D8B" w:rsidRDefault="00B31D8B" w:rsidP="00614CDD"/>
    <w:p w14:paraId="5CB612D5" w14:textId="77777777" w:rsidR="00B31D8B" w:rsidRDefault="00B31D8B" w:rsidP="00614CDD"/>
    <w:p w14:paraId="4FFD5B35" w14:textId="77777777" w:rsidR="00B31D8B" w:rsidRDefault="00B31D8B" w:rsidP="00614CDD"/>
    <w:p w14:paraId="45A0D453" w14:textId="77777777" w:rsidR="00B31D8B" w:rsidRDefault="00B31D8B" w:rsidP="00614CDD"/>
    <w:p w14:paraId="45FE4659" w14:textId="77777777" w:rsidR="00B31D8B" w:rsidRDefault="00B31D8B" w:rsidP="00614CDD"/>
    <w:p w14:paraId="46DDA823" w14:textId="77777777" w:rsidR="00B31D8B" w:rsidRDefault="00B31D8B" w:rsidP="00614CDD"/>
    <w:p w14:paraId="40881E75" w14:textId="77777777" w:rsidR="00B31D8B" w:rsidRDefault="00B31D8B" w:rsidP="00614CDD"/>
    <w:p w14:paraId="41053CE1" w14:textId="77777777" w:rsidR="00B31D8B" w:rsidRDefault="00B31D8B" w:rsidP="00614CDD"/>
    <w:p w14:paraId="00FD5D6E" w14:textId="77777777" w:rsidR="00B31D8B" w:rsidRDefault="00B31D8B" w:rsidP="00614CDD"/>
    <w:p w14:paraId="12F608B3" w14:textId="77777777" w:rsidR="00B31D8B" w:rsidRDefault="00B31D8B" w:rsidP="00614CDD"/>
    <w:p w14:paraId="03B8764D" w14:textId="77777777" w:rsidR="00B31D8B" w:rsidRDefault="00B31D8B" w:rsidP="00614CDD"/>
    <w:p w14:paraId="569F1A96" w14:textId="77777777" w:rsidR="00B31D8B" w:rsidRDefault="00B31D8B" w:rsidP="00614CDD"/>
    <w:p w14:paraId="30CBCDF0" w14:textId="77777777" w:rsidR="00B31D8B" w:rsidRDefault="00B31D8B" w:rsidP="00614CDD"/>
    <w:p w14:paraId="15A83F77" w14:textId="77777777" w:rsidR="00B31D8B" w:rsidRDefault="00B31D8B" w:rsidP="00614CDD"/>
    <w:p w14:paraId="72977272" w14:textId="77777777" w:rsidR="00B31D8B" w:rsidRDefault="00B31D8B" w:rsidP="00614CDD"/>
    <w:p w14:paraId="370E84CA" w14:textId="77777777" w:rsidR="00B31D8B" w:rsidRDefault="00B31D8B" w:rsidP="00614CDD"/>
    <w:p w14:paraId="4308F926" w14:textId="77777777" w:rsidR="00B31D8B" w:rsidRDefault="00B31D8B" w:rsidP="00614CDD"/>
    <w:p w14:paraId="4A4AF062" w14:textId="77777777" w:rsidR="00B31D8B" w:rsidRDefault="00B31D8B" w:rsidP="00614CDD"/>
    <w:p w14:paraId="37F4C7AE" w14:textId="77777777" w:rsidR="00B31D8B" w:rsidRDefault="00B31D8B" w:rsidP="00614CDD"/>
    <w:p w14:paraId="449D1D27" w14:textId="77777777" w:rsidR="00B31D8B" w:rsidRDefault="00B31D8B" w:rsidP="00614CDD"/>
    <w:p w14:paraId="5A742AD2" w14:textId="77777777" w:rsidR="00B31D8B" w:rsidRDefault="00B31D8B" w:rsidP="00E078A4">
      <w:pPr>
        <w:jc w:val="both"/>
        <w:sectPr w:rsidR="00B31D8B" w:rsidSect="00342EC8">
          <w:headerReference w:type="even" r:id="rId12"/>
          <w:headerReference w:type="default" r:id="rId13"/>
          <w:footerReference w:type="even" r:id="rId14"/>
          <w:footerReference w:type="default" r:id="rId15"/>
          <w:headerReference w:type="first" r:id="rId16"/>
          <w:pgSz w:w="11906" w:h="16838"/>
          <w:pgMar w:top="1417" w:right="1134" w:bottom="1134" w:left="1134" w:header="0" w:footer="397" w:gutter="0"/>
          <w:cols w:space="708"/>
          <w:docGrid w:linePitch="360"/>
        </w:sectPr>
      </w:pPr>
    </w:p>
    <w:p w14:paraId="359BA955" w14:textId="77777777" w:rsidR="00614CDD" w:rsidRPr="00614CDD" w:rsidRDefault="00EA430F" w:rsidP="00614CDD">
      <w:r>
        <w:rPr>
          <w:noProof/>
          <w:lang w:eastAsia="it-IT"/>
        </w:rPr>
        <w:lastRenderedPageBreak/>
        <w:drawing>
          <wp:anchor distT="0" distB="0" distL="114300" distR="114300" simplePos="0" relativeHeight="251658240" behindDoc="1" locked="0" layoutInCell="1" allowOverlap="1" wp14:anchorId="2FBC0310" wp14:editId="5ACE46D7">
            <wp:simplePos x="0" y="0"/>
            <wp:positionH relativeFrom="margin">
              <wp:posOffset>0</wp:posOffset>
            </wp:positionH>
            <wp:positionV relativeFrom="page">
              <wp:posOffset>1991995</wp:posOffset>
            </wp:positionV>
            <wp:extent cx="6120130" cy="8644255"/>
            <wp:effectExtent l="0" t="0" r="0" b="0"/>
            <wp:wrapTight wrapText="bothSides">
              <wp:wrapPolygon edited="0">
                <wp:start x="2151" y="15661"/>
                <wp:lineTo x="2151" y="20373"/>
                <wp:lineTo x="2958" y="20469"/>
                <wp:lineTo x="8337" y="20469"/>
                <wp:lineTo x="18624" y="20326"/>
                <wp:lineTo x="19431" y="20231"/>
                <wp:lineTo x="19296" y="19564"/>
                <wp:lineTo x="20842" y="19231"/>
                <wp:lineTo x="20842" y="18993"/>
                <wp:lineTo x="19229" y="18803"/>
                <wp:lineTo x="19027" y="18041"/>
                <wp:lineTo x="19632" y="17422"/>
                <wp:lineTo x="19700" y="17089"/>
                <wp:lineTo x="17145" y="16946"/>
                <wp:lineTo x="6454" y="16518"/>
                <wp:lineTo x="6320" y="16137"/>
                <wp:lineTo x="6051" y="15661"/>
                <wp:lineTo x="2151" y="15661"/>
              </wp:wrapPolygon>
            </wp:wrapTight>
            <wp:docPr id="11" name="Immagine 11" descr="C:\Users\f.filippi\Documents\job\lombardini\RETRO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f.filippi\Documents\job\lombardini\RETRO.pn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44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sectPr xmlns:w="http://schemas.openxmlformats.org/wordprocessingml/2006/main" xmlns:r="http://schemas.openxmlformats.org/officeDocument/2006/relationships" w:rsidR="00614CDD" w:rsidRPr="00614CDD" w:rsidSect="00EA430F">
      <w:headerReference w:type="even" r:id="rId18"/>
      <w:headerReference w:type="default" r:id="rId19"/>
      <w:footerReference w:type="even" r:id="rId20"/>
      <w:footerReference w:type="default" r:id="rId21"/>
      <w:pgSz w:w="11906" w:h="16838"/>
      <w:pgMar w:top="1417" w:right="1134" w:bottom="1134" w:left="1134" w:header="0" w:footer="0" w:gutter="0"/>
      <w:cols w:space="708"/>
      <w:docGrid w:linePitch="360"/>
    </w:sectPr>
  </w:body>
</w:document>
</file>

<file path=word/comments.xml><?xml version="1.0" encoding="utf-8"?>
<w:comments xmlns:m="http://schemas.openxmlformats.org/officeDocument/2006/math" xmlns:mc="http://schemas.openxmlformats.org/markup-compatibility/2006"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ne="http://schemas.microsoft.com/office/word/2006/wordml" xmlns:wp="http://schemas.openxmlformats.org/drawingml/2006/wordprocessingDrawing" xmlns:wp14="http://schemas.microsoft.com/office/word/2010/wordprocessingDrawing" xmlns:wpc="http://schemas.microsoft.com/office/word/2010/wordprocessingCanvas" xmlns:wpg="http://schemas.microsoft.com/office/word/2010/wordprocessingGroup" xmlns:wpi="http://schemas.microsoft.com/office/word/2010/wordprocessingInk" xmlns:wps="http://schemas.microsoft.com/office/word/2010/wordprocessingShape" mc:Ignorable="w14 w15 wp14">
                                    </w:comments>
</file>

<file path=word/commentsExtended.xml><?xml version="1.0" encoding="utf-8"?>
<w15:commentsEx xmlns:m="http://schemas.openxmlformats.org/officeDocument/2006/math" xmlns:mc="http://schemas.openxmlformats.org/markup-compatibility/2006"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ne="http://schemas.microsoft.com/office/word/2006/wordml" xmlns:wp="http://schemas.openxmlformats.org/drawingml/2006/wordprocessingDrawing" xmlns:wp14="http://schemas.microsoft.com/office/word/2010/wordprocessingDrawing" xmlns:wpc="http://schemas.microsoft.com/office/word/2010/wordprocessingCanvas" xmlns:wpg="http://schemas.microsoft.com/office/word/2010/wordprocessingGroup" xmlns:wpi="http://schemas.microsoft.com/office/word/2010/wordprocessingInk" xmlns:wps="http://schemas.microsoft.com/office/word/2010/wordprocessingShape" mc:Ignorable="w14 w15 wp14">
                                    </w15:commentsEx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14A7ADF1" w14:textId="77777777" w:rsidR="006F534E" w:rsidRDefault="006F534E" w:rsidP="001F6AC5">
      <w:r>
        <w:separator/>
      </w:r>
    </w:p>
  </w:endnote>
  <w:endnote w:type="continuationSeparator" w:id="0">
    <w:p w14:paraId="5027009A" w14:textId="77777777" w:rsidR="006F534E" w:rsidRDefault="006F534E" w:rsidP="001F6AC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HelveticaNeueLT Pro 55 Roman">
    <w:altName w:val="Arial"/>
    <w:panose1 w:val="020B0604020202020204"/>
    <w:charset w:val="00"/>
    <w:family w:val="swiss"/>
    <w:pitch w:val="variable"/>
    <w:sig w:usb0="800000AF" w:usb1="5000205B" w:usb2="00000000" w:usb3="00000000" w:csb0="0000009B" w:csb1="00000000"/>
    <w:embedRegular r:id="rId1" w:fontKey="{0B99C823-4782-4F8E-B157-E9250D94EBEF}"/>
    <w:embedBold r:id="rId2" w:fontKey="{1F4D32D6-3A36-4E04-A7AB-C454D64A5CB7}"/>
    <w:embedItalic r:id="rId3" w:fontKey="{D075542F-D7CD-4A74-ABFD-D5D9C7AA3462}"/>
    <w:embedBoldItalic r:id="rId4" w:fontKey="{185503AB-AFA1-4B25-8D15-33AB58DDEE31}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tbl>
    <w:tblPr>
      <w:tblStyle w:val="Grigliatabella"/>
      <w:tblW w:w="11907" w:type="dxa"/>
      <w:tblInd w:w="-1134" w:type="dxa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shd w:val="clear" w:color="auto" w:fill="E1E2E0"/>
      <w:tblLook w:val="04A0" w:firstRow="1" w:lastRow="0" w:firstColumn="1" w:lastColumn="0" w:noHBand="0" w:noVBand="1"/>
    </w:tblPr>
    <w:tblGrid>
      <w:gridCol w:w="971"/>
      <w:gridCol w:w="5290"/>
      <w:gridCol w:w="5646"/>
    </w:tblGrid>
    <w:tr w:rsidR="00201482" w14:paraId="41FE322B" w14:textId="77777777" w:rsidTr="00201482">
      <w:trPr>
        <w:trHeight w:val="573"/>
      </w:trPr>
      <w:tc>
        <w:tcPr>
          <w:tcW w:w="877" w:type="dxa"/>
          <w:shd w:val="clear" w:color="auto" w:fill="00274C"/>
          <w:vAlign w:val="center"/>
        </w:tcPr>
        <w:p>
          <w:pPr>
            <w:pStyle w:val="Normale"/>
            <w:jc w:val="center"/>
            <w:rPr/>
            __GENERATEPPR__
          </w:pPr>
          <w:r>
            <w:rPr>
              <w:b w:val="on"/>
              <w:bCs w:val="on"/>
              <w:caps w:val="on"/>
              <w:sz w:val="20"/>
              <w:szCs w:val="20"/>
              <w:color w:val="FFFFFF"/>
            </w:rPr>
            <w:t xml:space="preserve">en</w:t>
          </w:r>
          __GENERATESUBR__
        </w:p>
      </w:tc>
      <w:tc>
        <w:tcPr>
          <w:tcW w:w="4775" w:type="dxa"/>
          <w:shd w:val="clear" w:color="auto" w:fill="E1E2E0"/>
          <w:vAlign w:val="center"/>
        </w:tcPr>
        <w:p w14:paraId="0E91CB12" w14:textId="77777777" w:rsidR="00201482" w:rsidRPr="00F940F2" w:rsidRDefault="00201482" w:rsidP="007A5F9D">
          <w:pPr>
            <w:pStyle w:val="Pidipagina"/>
            <w:rPr>
              <w:b/>
              <w:i/>
              <w:sz w:val="20"/>
              <w:szCs w:val="20"/>
            </w:rPr>
          </w:pPr>
        </w:p>
      </w:tc>
      <w:tc>
        <w:tcPr>
          <w:tcW w:w="5096" w:type="dxa"/>
          <w:shd w:val="clear" w:color="auto" w:fill="E1E2E0"/>
          <w:tcMar>
            <w:right w:w="284" w:type="dxa"/>
          </w:tcMar>
          <w:vAlign w:val="center"/>
        </w:tcPr>
        <w:p w14:paraId="0A282ACA" w14:textId="77777777" w:rsidR="00201482" w:rsidRDefault="00201482" w:rsidP="00E078A4">
          <w:pPr>
            <w:pStyle w:val="Pidipagina"/>
            <w:jc w:val="right"/>
          </w:pPr>
        </w:p>
      </w:tc>
    </w:tr>
    <w:bookmarkEnd w:id="0"/>
    <w:bookmarkEnd w:id="1"/>
    <w:bookmarkEnd w:id="2"/>
  </w:tbl>
  <w:p w14:paraId="4FD76A98" w14:textId="77777777" w:rsidR="001F1579" w:rsidRDefault="001F1579">
    <w:pPr>
      <w:pStyle w:val="Pidipagina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2DFEA61" w14:textId="77777777" w:rsidR="00614CDD" w:rsidRDefault="00614CDD"/>
  <w:tbl>
    <w:tblPr>
      <w:tblStyle w:val="Grigliatabella"/>
      <w:tblW w:w="11876" w:type="dxa"/>
      <w:tblInd w:w="-1134" w:type="dxa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shd w:val="clear" w:color="auto" w:fill="E1E2E0"/>
      <w:tblLook w:val="04A0" w:firstRow="1" w:lastRow="0" w:firstColumn="1" w:lastColumn="0" w:noHBand="0" w:noVBand="1"/>
    </w:tblPr>
    <w:tblGrid>
      <w:gridCol w:w="1128"/>
      <w:gridCol w:w="4781"/>
      <w:gridCol w:w="5090"/>
      <w:gridCol w:w="877"/>
    </w:tblGrid>
    <w:tr w:rsidR="00614CDD" w14:paraId="00FB483D" w14:textId="77777777" w:rsidTr="00614CDD">
      <w:trPr>
        <w:trHeight w:val="573"/>
      </w:trPr>
      <w:tc>
        <w:tcPr>
          <w:tcW w:w="1134" w:type="dxa"/>
          <w:shd w:val="clear" w:color="auto" w:fill="00274C"/>
          <w:vAlign w:val="center"/>
        </w:tcPr>
        <w:p w14:paraId="332F4981" w14:textId="77777777" w:rsidR="00614CDD" w:rsidRDefault="00614CDD" w:rsidP="00614CDD">
          <w:pPr>
            <w:pStyle w:val="Pidipagina"/>
          </w:pPr>
          <w:bookmarkStart w:id="3" w:name="OLE_LINK4"/>
          <w:bookmarkStart w:id="4" w:name="OLE_LINK5"/>
          <w:bookmarkStart w:id="5" w:name="OLE_LINK3"/>
        </w:p>
      </w:tc>
      <w:sdt>
        <w:sdtPr>
          <w:rPr>
            <w:i/>
            <w:color w:val="7F7F7F" w:themeColor="text1" w:themeTint="80"/>
            <w:sz w:val="16"/>
            <w:szCs w:val="16"/>
          </w:rPr>
          <w:alias w:val="Titolo"/>
          <w:tag w:val=""/>
          <w:id w:val="-459342114"/>
          <w:placeholder>
            <w:docPart w:val="2BC39222315F430B95035C682269EC2C"/>
          </w:placeholder>
          <w:showingPlcHdr/>
          <w:dataBinding w:prefixMappings="xmlns:ns0='http://purl.org/dc/elements/1.1/' xmlns:ns1='http://schemas.openxmlformats.org/package/2006/metadata/core-properties' " w:xpath="/ns1:coreProperties[1]/ns0:title[1]" w:storeItemID="{6C3C8BC8-F283-45AE-878A-BAB7291924A1}"/>
          <w:text/>
        </w:sdtPr>
        <w:sdtContent>
          <w:tc>
            <w:tcPr>
              <w:tcW w:w="4804" w:type="dxa"/>
              <w:shd w:val="clear" w:color="auto" w:fill="E1E2E0"/>
              <w:vAlign w:val="center"/>
            </w:tcPr>
            <w:p w14:paraId="3823B188" w14:textId="77777777" w:rsidR="00614CDD" w:rsidRPr="00614CDD" w:rsidRDefault="00E078A4" w:rsidP="00614CDD">
              <w:pPr>
                <w:pStyle w:val="Pidipagina"/>
                <w:rPr>
                  <w:i/>
                  <w:sz w:val="16"/>
                  <w:szCs w:val="16"/>
                </w:rPr>
              </w:pPr>
              <w:r w:rsidRPr="006451D6">
                <w:rPr>
                  <w:rStyle w:val="Testosegnaposto"/>
                </w:rPr>
                <w:t>[Titolo]</w:t>
              </w:r>
            </w:p>
          </w:tc>
        </w:sdtContent>
      </w:sdt>
      <w:tc>
        <w:tcPr>
          <w:tcW w:w="5119" w:type="dxa"/>
          <w:shd w:val="clear" w:color="auto" w:fill="E1E2E0"/>
          <w:vAlign w:val="center"/>
        </w:tcPr>
        <w:p w14:paraId="4C5E75D0" w14:textId="77777777" w:rsidR="00614CDD" w:rsidRPr="00F940F2" w:rsidRDefault="00614CDD" w:rsidP="00F940F2">
          <w:pPr>
            <w:pStyle w:val="Pidipagina"/>
            <w:jc w:val="right"/>
            <w:rPr>
              <w:b/>
              <w:i/>
            </w:rPr>
          </w:pPr>
        </w:p>
      </w:tc>
      <w:tc>
        <w:tcPr>
          <w:tcW w:w="819" w:type="dxa"/>
          <w:shd w:val="clear" w:color="auto" w:fill="00274C"/>
          <w:vAlign w:val="center"/>
        </w:tcPr>
        <w:p>
          <w:pPr>
            <w:pStyle w:val="Normale"/>
            <w:jc w:val="center"/>
            <w:rPr/>
            __GENERATEPPR__
          </w:pPr>
          <w:r>
            <w:rPr>
              <w:b w:val="on"/>
              <w:bCs w:val="on"/>
              <w:caps w:val="on"/>
              <w:sz w:val="20"/>
              <w:szCs w:val="20"/>
              <w:color w:val="FFFFFF"/>
            </w:rPr>
            <w:t xml:space="preserve">en</w:t>
          </w:r>
          __GENERATESUBR__
        </w:p>
      </w:tc>
    </w:tr>
    <w:bookmarkEnd w:id="3"/>
    <w:bookmarkEnd w:id="4"/>
    <w:bookmarkEnd w:id="5"/>
  </w:tbl>
  <w:p w14:paraId="430F0AF3" w14:textId="77777777" w:rsidR="00614CDD" w:rsidRDefault="00614CDD" w:rsidP="00614CDD">
    <w:pPr>
      <w:pStyle w:val="Pidipagina"/>
      <w:ind w:left="-1134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EC21B9C" w14:textId="77777777" w:rsidR="00B46E41" w:rsidRDefault="00B46E41"/>
  <w:tbl>
    <w:tblPr>
      <w:tblStyle w:val="Grigliatabella"/>
      <w:tblW w:w="11907" w:type="dxa"/>
      <w:tblInd w:w="-1134" w:type="dxa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shd w:val="clear" w:color="auto" w:fill="E1E2E0"/>
      <w:tblLook w:val="04A0" w:firstRow="1" w:lastRow="0" w:firstColumn="1" w:lastColumn="0" w:noHBand="0" w:noVBand="1"/>
    </w:tblPr>
    <w:tblGrid>
      <w:gridCol w:w="886"/>
      <w:gridCol w:w="9179"/>
      <w:gridCol w:w="1842"/>
    </w:tblGrid>
    <w:tr w:rsidR="00201482" w14:paraId="4576D1CC" w14:textId="77777777" w:rsidTr="00201482">
      <w:trPr>
        <w:trHeight w:val="573"/>
      </w:trPr>
      <w:tc>
        <w:tcPr>
          <w:tcW w:w="886" w:type="dxa"/>
          <w:shd w:val="clear" w:color="auto" w:fill="00274C"/>
          <w:vAlign w:val="center"/>
        </w:tcPr>
        <w:p>
          <w:pPr>
            <w:pStyle w:val="Normale"/>
            <w:jc w:val="center"/>
            <w:rPr/>
            __GENERATEPPR__
          </w:pPr>
          <w:r>
            <w:rPr>
              <w:b w:val="on"/>
              <w:bCs w:val="on"/>
              <w:caps w:val="on"/>
              <w:sz w:val="20"/>
              <w:szCs w:val="20"/>
              <w:color w:val="FFFFFF"/>
            </w:rPr>
            <w:t xml:space="preserve">en</w:t>
          </w:r>
          __GENERATESUBR__
        </w:p>
      </w:tc>
      <w:tc>
        <w:tcPr>
          <w:tcW w:w="9179" w:type="dxa"/>
          <w:tcBorders>
            <w:right w:val="single" w:sz="4" w:space="0" w:color="FFFFFF" w:themeColor="background1"/>
          </w:tcBorders>
          <w:shd w:val="clear" w:color="auto" w:fill="E1E2E0"/>
          <w:vAlign w:val="center"/>
        </w:tcPr>
        <w:p w14:paraId="23D0DA85" w14:textId="77777777" w:rsidR="00201482" w:rsidRPr="00F940F2" w:rsidRDefault="00201482" w:rsidP="007A5F9D">
          <w:pPr>
            <w:pStyle w:val="Pidipagina"/>
            <w:rPr>
              <w:b/>
              <w:i/>
              <w:sz w:val="20"/>
              <w:szCs w:val="20"/>
            </w:rPr>
          </w:pPr>
          <w:r w:rsidRPr="00F940F2">
            <w:rPr>
              <w:b/>
              <w:i/>
              <w:sz w:val="20"/>
              <w:szCs w:val="20"/>
            </w:rPr>
            <w:fldChar w:fldCharType="begin"/>
          </w:r>
          <w:r w:rsidRPr="00F940F2">
            <w:rPr>
              <w:b/>
              <w:i/>
              <w:sz w:val="20"/>
              <w:szCs w:val="20"/>
            </w:rPr>
            <w:instrText xml:space="preserve"> PAGE   \* MERGEFORMAT </w:instrText>
          </w:r>
          <w:r w:rsidRPr="00F940F2">
            <w:rPr>
              <w:b/>
              <w:i/>
              <w:sz w:val="20"/>
              <w:szCs w:val="20"/>
            </w:rPr>
            <w:fldChar w:fldCharType="separate"/>
          </w:r>
          <w:r w:rsidR="00FF45F2">
            <w:rPr>
              <w:b/>
              <w:i/>
              <w:noProof/>
              <w:sz w:val="20"/>
              <w:szCs w:val="20"/>
            </w:rPr>
            <w:t>4</w:t>
          </w:r>
          <w:r w:rsidRPr="00F940F2">
            <w:rPr>
              <w:b/>
              <w:i/>
              <w:sz w:val="20"/>
              <w:szCs w:val="20"/>
            </w:rPr>
            <w:fldChar w:fldCharType="end"/>
          </w:r>
        </w:p>
      </w:tc>
      <w:tc>
        <w:tcPr>
          <w:tcW w:w="1842" w:type="dxa"/>
          <w:tcBorders>
            <w:left w:val="single" w:sz="4" w:space="0" w:color="FFFFFF" w:themeColor="background1"/>
          </w:tcBorders>
          <w:shd w:val="clear" w:color="auto" w:fill="E1E2E0"/>
          <w:tcMar>
            <w:right w:w="284" w:type="dxa"/>
          </w:tcMar>
          <w:vAlign w:val="center"/>
        </w:tcPr>
        <w:p w14:paraId="1E5BDE96" w14:textId="77777777" w:rsidR="00201482" w:rsidRDefault="00201482" w:rsidP="00014366">
          <w:pPr>
            <w:pStyle w:val="Pidipagina"/>
            <w:jc w:val="right"/>
          </w:pPr>
        </w:p>
      </w:tc>
    </w:tr>
  </w:tbl>
  <w:p w14:paraId="7A5B4683" w14:textId="77777777" w:rsidR="00F042B3" w:rsidRDefault="00F042B3">
    <w:pPr>
      <w:pStyle w:val="Pidipagina"/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CDC098F" w14:textId="77777777" w:rsidR="00F43C79" w:rsidRDefault="00F43C79"/>
  <w:tbl>
    <w:tblPr>
      <w:tblStyle w:val="Grigliatabella"/>
      <w:tblW w:w="11907" w:type="dxa"/>
      <w:tblInd w:w="-1134" w:type="dxa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shd w:val="clear" w:color="auto" w:fill="E1E2E0"/>
      <w:tblLook w:val="04A0" w:firstRow="1" w:lastRow="0" w:firstColumn="1" w:lastColumn="0" w:noHBand="0" w:noVBand="1"/>
    </w:tblPr>
    <w:tblGrid>
      <w:gridCol w:w="1985"/>
      <w:gridCol w:w="9045"/>
      <w:gridCol w:w="877"/>
    </w:tblGrid>
    <w:tr w:rsidR="00201482" w14:paraId="47DF55C3" w14:textId="77777777" w:rsidTr="00E078A4">
      <w:trPr>
        <w:trHeight w:val="573"/>
      </w:trPr>
      <w:tc>
        <w:tcPr>
          <w:tcW w:w="1985" w:type="dxa"/>
          <w:tcBorders>
            <w:right w:val="single" w:sz="4" w:space="0" w:color="FFFFFF" w:themeColor="background1"/>
          </w:tcBorders>
          <w:shd w:val="clear" w:color="auto" w:fill="E1E2E0"/>
          <w:tcMar>
            <w:left w:w="284" w:type="dxa"/>
          </w:tcMar>
          <w:vAlign w:val="center"/>
        </w:tcPr>
        <w:p w14:paraId="2067BE78" w14:textId="77777777" w:rsidR="00201482" w:rsidRPr="00614CDD" w:rsidRDefault="00201482" w:rsidP="00014366">
          <w:pPr>
            <w:pStyle w:val="Pidipagina"/>
            <w:rPr>
              <w:i/>
              <w:sz w:val="16"/>
              <w:szCs w:val="16"/>
            </w:rPr>
          </w:pPr>
        </w:p>
      </w:tc>
      <w:tc>
        <w:tcPr>
          <w:tcW w:w="9045" w:type="dxa"/>
          <w:tcBorders>
            <w:left w:val="single" w:sz="4" w:space="0" w:color="FFFFFF" w:themeColor="background1"/>
          </w:tcBorders>
          <w:shd w:val="clear" w:color="auto" w:fill="E1E2E0"/>
          <w:vAlign w:val="center"/>
        </w:tcPr>
        <w:p w14:paraId="4702BD76" w14:textId="77777777" w:rsidR="00201482" w:rsidRPr="00F940F2" w:rsidRDefault="00201482" w:rsidP="00F940F2">
          <w:pPr>
            <w:pStyle w:val="Pidipagina"/>
            <w:jc w:val="right"/>
            <w:rPr>
              <w:b/>
              <w:i/>
            </w:rPr>
          </w:pPr>
          <w:r w:rsidRPr="00F940F2">
            <w:rPr>
              <w:b/>
              <w:i/>
            </w:rPr>
            <w:fldChar w:fldCharType="begin"/>
          </w:r>
          <w:r w:rsidRPr="00F940F2">
            <w:rPr>
              <w:b/>
              <w:i/>
            </w:rPr>
            <w:instrText xml:space="preserve"> PAGE  \* Arabic  \* MERGEFORMAT </w:instrText>
          </w:r>
          <w:r w:rsidRPr="00F940F2">
            <w:rPr>
              <w:b/>
              <w:i/>
            </w:rPr>
            <w:fldChar w:fldCharType="separate"/>
          </w:r>
          <w:r w:rsidR="00FF45F2">
            <w:rPr>
              <w:b/>
              <w:i/>
              <w:noProof/>
            </w:rPr>
            <w:t>5</w:t>
          </w:r>
          <w:r w:rsidRPr="00F940F2">
            <w:rPr>
              <w:b/>
              <w:i/>
            </w:rPr>
            <w:fldChar w:fldCharType="end"/>
          </w:r>
        </w:p>
      </w:tc>
      <w:tc>
        <w:tcPr>
          <w:tcW w:w="877" w:type="dxa"/>
          <w:shd w:val="clear" w:color="auto" w:fill="00274C"/>
          <w:vAlign w:val="center"/>
        </w:tcPr>
        <w:p>
          <w:pPr>
            <w:pStyle w:val="Normale"/>
            <w:jc w:val="center"/>
            <w:rPr/>
            __GENERATEPPR__
          </w:pPr>
          <w:r>
            <w:rPr>
              <w:b w:val="on"/>
              <w:bCs w:val="on"/>
              <w:caps w:val="on"/>
              <w:sz w:val="20"/>
              <w:szCs w:val="20"/>
              <w:color w:val="FFFFFF"/>
            </w:rPr>
            <w:t xml:space="preserve">en</w:t>
          </w:r>
          __GENERATESUBR__
        </w:p>
      </w:tc>
    </w:tr>
  </w:tbl>
  <w:p w14:paraId="5DE9EBA9" w14:textId="77777777" w:rsidR="00F43C79" w:rsidRDefault="00F43C79" w:rsidP="00614CDD">
    <w:pPr>
      <w:pStyle w:val="Pidipagina"/>
      <w:ind w:left="-1134"/>
    </w:pP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2359808" w14:textId="77777777" w:rsidR="00EA430F" w:rsidRDefault="00EA430F">
    <w:pPr>
      <w:pStyle w:val="Pidipagina"/>
    </w:pPr>
  </w:p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9BFCBE9" w14:textId="77777777" w:rsidR="00481018" w:rsidRDefault="00481018"/>
  <w:p w14:paraId="4DFE9DA2" w14:textId="77777777" w:rsidR="00481018" w:rsidRDefault="00481018" w:rsidP="00614CDD">
    <w:pPr>
      <w:pStyle w:val="Pidipagina"/>
      <w:ind w:left="-1134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0CD90731" w14:textId="77777777" w:rsidR="006F534E" w:rsidRDefault="006F534E" w:rsidP="001F6AC5">
      <w:r>
        <w:separator/>
      </w:r>
    </w:p>
  </w:footnote>
  <w:footnote w:type="continuationSeparator" w:id="0">
    <w:p w14:paraId="77D76DD4" w14:textId="77777777" w:rsidR="006F534E" w:rsidRDefault="006F534E" w:rsidP="001F6AC5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7FB86D1" w14:textId="77777777" w:rsidR="001F1579" w:rsidRDefault="001F1579">
    <w:pPr>
      <w:pStyle w:val="Intestazione"/>
    </w:pPr>
  </w:p>
  <w:p w14:paraId="776FBE30" w14:textId="77777777" w:rsidR="00F940F2" w:rsidRDefault="00F940F2">
    <w:pPr>
      <w:pStyle w:val="Intestazione"/>
    </w:pPr>
  </w:p>
  <w:tbl>
    <w:tblPr>
      <w:tblStyle w:val="Grigliatabella"/>
      <w:tblW w:w="0" w:type="auto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shd w:val="clear" w:color="auto" w:fill="E1E2E0"/>
      <w:tblLayout w:type="fixed"/>
      <w:tblLook w:val="04A0" w:firstRow="1" w:lastRow="0" w:firstColumn="1" w:lastColumn="0" w:noHBand="0" w:noVBand="1"/>
    </w:tblPr>
    <w:tblGrid>
      <w:gridCol w:w="1276"/>
      <w:gridCol w:w="7088"/>
      <w:gridCol w:w="1276"/>
    </w:tblGrid>
    <w:tr w:rsidR="00F940F2" w14:paraId="731A2FDA" w14:textId="77777777" w:rsidTr="006D432C">
      <w:trPr>
        <w:trHeight w:val="570"/>
      </w:trPr>
      <w:tc>
        <w:tcPr>
          <w:tcW w:w="1276" w:type="dxa"/>
          <w:shd w:val="clear" w:color="auto" w:fill="E1E2E0"/>
          <w:vAlign w:val="center"/>
        </w:tcPr>
        <w:p w14:paraId="14E03578" w14:textId="77777777" w:rsidR="00F940F2" w:rsidRDefault="00C10C7C" w:rsidP="00F940F2">
          <w:pPr>
            <w:pStyle w:val="Intestazione"/>
          </w:pPr>
          <w:r>
            <w:rPr>
              <w:noProof/>
              <w:lang w:eastAsia="it-IT"/>
            </w:rPr>
            <w:drawing>
              <wp:inline distT="0" distB="0" distL="0" distR="0" wp14:anchorId="611C03C9" wp14:editId="3C30C392">
                <wp:extent cx="728193" cy="194184"/>
                <wp:effectExtent l="0" t="0" r="0" b="0"/>
                <wp:docPr id="40" name="Immagine 4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0" name="Immagine 40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728193" cy="19418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7088" w:type="dxa"/>
          <w:shd w:val="clear" w:color="auto" w:fill="E1E2E0"/>
          <w:vAlign w:val="center"/>
        </w:tcPr>
        <w:p w14:paraId="78700426" w14:textId="77777777" w:rsidR="00F940F2" w:rsidRPr="00614CDD" w:rsidRDefault="00342EC8" w:rsidP="00F940F2">
          <w:pPr>
            <w:pStyle w:val="Intestazione"/>
            <w:jc w:val="center"/>
            <w:rPr>
              <w:b/>
              <w:sz w:val="32"/>
              <w:szCs w:val="32"/>
            </w:rPr>
          </w:pPr>
          <w:r>
            <w:rPr>
              <w:b/>
              <w:caps/>
              <w:color w:val="00274C"/>
              <w:sz w:val="32"/>
              <w:szCs w:val="32"/>
            </w:rPr>
            <w:t>INDICE ANALITICO</w:t>
          </w:r>
        </w:p>
      </w:tc>
      <w:tc>
        <w:tcPr>
          <w:tcW w:w="1276" w:type="dxa"/>
          <w:shd w:val="clear" w:color="auto" w:fill="E1E2E0"/>
          <w:tcMar>
            <w:right w:w="28" w:type="dxa"/>
          </w:tcMar>
          <w:vAlign w:val="center"/>
        </w:tcPr>
        <w:p w14:paraId="7C5C118C" w14:textId="77777777" w:rsidR="00F940F2" w:rsidRDefault="00F940F2" w:rsidP="00F940F2">
          <w:pPr>
            <w:pStyle w:val="Intestazione"/>
            <w:jc w:val="right"/>
          </w:pPr>
        </w:p>
      </w:tc>
    </w:tr>
  </w:tbl>
  <w:p w14:paraId="4EAAB21C" w14:textId="77777777" w:rsidR="00F940F2" w:rsidRDefault="00F940F2">
    <w:pPr>
      <w:pStyle w:val="Intestazione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F7662C4" w14:textId="77777777" w:rsidR="00F91B1B" w:rsidRDefault="00F91B1B" w:rsidP="001F6AC5">
    <w:pPr>
      <w:pStyle w:val="Intestazione"/>
    </w:pPr>
  </w:p>
  <w:p w14:paraId="4BB7AC3B" w14:textId="77777777" w:rsidR="00F940F2" w:rsidRDefault="00F940F2" w:rsidP="001F6AC5">
    <w:pPr>
      <w:pStyle w:val="Intestazione"/>
    </w:pPr>
  </w:p>
  <w:tbl>
    <w:tblPr>
      <w:tblStyle w:val="Grigliatabella"/>
      <w:tblW w:w="0" w:type="auto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shd w:val="clear" w:color="auto" w:fill="E1E2E0"/>
      <w:tblLayout w:type="fixed"/>
      <w:tblLook w:val="04A0" w:firstRow="1" w:lastRow="0" w:firstColumn="1" w:lastColumn="0" w:noHBand="0" w:noVBand="1"/>
    </w:tblPr>
    <w:tblGrid>
      <w:gridCol w:w="1276"/>
      <w:gridCol w:w="7088"/>
      <w:gridCol w:w="1276"/>
    </w:tblGrid>
    <w:tr w:rsidR="000F6647" w14:paraId="6CBD3E89" w14:textId="77777777" w:rsidTr="003D4FC9">
      <w:trPr>
        <w:trHeight w:val="570"/>
      </w:trPr>
      <w:tc>
        <w:tcPr>
          <w:tcW w:w="1276" w:type="dxa"/>
          <w:shd w:val="clear" w:color="auto" w:fill="E1E2E0"/>
          <w:vAlign w:val="center"/>
        </w:tcPr>
        <w:p w14:paraId="605721A8" w14:textId="77777777" w:rsidR="000F6647" w:rsidRDefault="000F6647" w:rsidP="000F6647">
          <w:pPr>
            <w:pStyle w:val="Intestazione"/>
          </w:pPr>
          <w:r>
            <w:rPr>
              <w:noProof/>
              <w:lang w:eastAsia="it-IT"/>
            </w:rPr>
            <w:drawing>
              <wp:inline distT="0" distB="0" distL="0" distR="0" wp14:anchorId="083BF527" wp14:editId="25ED253D">
                <wp:extent cx="728193" cy="194184"/>
                <wp:effectExtent l="0" t="0" r="0" b="0"/>
                <wp:docPr id="41" name="Immagine 4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1" name="Immagine 41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728193" cy="19418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7088" w:type="dxa"/>
          <w:shd w:val="clear" w:color="auto" w:fill="E1E2E0"/>
          <w:vAlign w:val="center"/>
        </w:tcPr>
        <w:p w14:paraId="09B31C27" w14:textId="77777777" w:rsidR="000F6647" w:rsidRPr="00614CDD" w:rsidRDefault="000F6647" w:rsidP="000F6647">
          <w:pPr>
            <w:pStyle w:val="Intestazione"/>
            <w:jc w:val="center"/>
            <w:rPr>
              <w:b/>
              <w:sz w:val="32"/>
              <w:szCs w:val="32"/>
            </w:rPr>
          </w:pPr>
          <w:r>
            <w:rPr>
              <w:b/>
              <w:caps/>
              <w:color w:val="00274C"/>
              <w:sz w:val="32"/>
              <w:szCs w:val="32"/>
            </w:rPr>
            <w:t>INDICE ANALITICO</w:t>
          </w:r>
        </w:p>
      </w:tc>
      <w:tc>
        <w:tcPr>
          <w:tcW w:w="1276" w:type="dxa"/>
          <w:shd w:val="clear" w:color="auto" w:fill="E1E2E0"/>
          <w:tcMar>
            <w:right w:w="28" w:type="dxa"/>
          </w:tcMar>
          <w:vAlign w:val="center"/>
        </w:tcPr>
        <w:p w14:paraId="374BA9C8" w14:textId="77777777" w:rsidR="000F6647" w:rsidRDefault="000F6647" w:rsidP="000F6647">
          <w:pPr>
            <w:pStyle w:val="Intestazione"/>
            <w:jc w:val="right"/>
          </w:pPr>
        </w:p>
      </w:tc>
    </w:tr>
  </w:tbl>
  <w:p w14:paraId="331508A7" w14:textId="77777777" w:rsidR="00F940F2" w:rsidRDefault="00F940F2" w:rsidP="001F6AC5">
    <w:pPr>
      <w:pStyle w:val="Intestazione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47C1BD0" w14:textId="77777777" w:rsidR="00342EC8" w:rsidRDefault="00342EC8">
    <w:pPr>
      <w:pStyle w:val="Intestazione"/>
    </w:pPr>
  </w:p>
  <w:p w14:paraId="2843AC9E" w14:textId="77777777" w:rsidR="00342EC8" w:rsidRDefault="00342EC8">
    <w:pPr>
      <w:pStyle w:val="Intestazione"/>
    </w:pPr>
  </w:p>
  <w:tbl>
    <w:tblPr>
      <w:tblStyle w:val="Grigliatabella"/>
      <w:tblW w:w="0" w:type="auto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shd w:val="clear" w:color="auto" w:fill="E1E2E0"/>
      <w:tblLayout w:type="fixed"/>
      <w:tblLook w:val="04A0" w:firstRow="1" w:lastRow="0" w:firstColumn="1" w:lastColumn="0" w:noHBand="0" w:noVBand="1"/>
    </w:tblPr>
    <w:tblGrid>
      <w:gridCol w:w="1276"/>
      <w:gridCol w:w="7088"/>
      <w:gridCol w:w="1276"/>
    </w:tblGrid>
    <w:tr w:rsidR="00342EC8" w14:paraId="587EE45C" w14:textId="77777777" w:rsidTr="006D432C">
      <w:trPr>
        <w:trHeight w:val="570"/>
      </w:trPr>
      <w:tc>
        <w:tcPr>
          <w:tcW w:w="1276" w:type="dxa"/>
          <w:shd w:val="clear" w:color="auto" w:fill="E1E2E0"/>
          <w:vAlign w:val="center"/>
        </w:tcPr>
        <w:tbl>
          <w:tblPr>
            <w:tblStyle w:val="Grigliatabella"/>
            <w:tblpPr w:leftFromText="142" w:rightFromText="142" w:vertAnchor="text" w:tblpY="58"/>
            <w:tblOverlap w:val="never"/>
            <w:tblW w:w="0" w:type="auto"/>
            <w:tblLayout w:type="fixed"/>
            <w:tblLook w:val="04A0" w:firstRow="1" w:lastRow="0" w:firstColumn="1" w:lastColumn="0" w:noHBand="0" w:noVBand="1"/>
          </w:tblPr>
          <w:tblGrid>
            <w:gridCol w:w="599"/>
          </w:tblGrid>
          <w:tr w:rsidR="00342EC8" w14:paraId="46B1B8CD" w14:textId="77777777" w:rsidTr="006D432C">
            <w:trPr>
              <w:trHeight w:val="430"/>
            </w:trPr>
            <w:tc>
              <w:tcPr>
                <w:tcW w:w="599" w:type="dxa"/>
                <w:tcBorders>
                  <w:top w:val="single" w:sz="4" w:space="0" w:color="00274C"/>
                  <w:left w:val="single" w:sz="4" w:space="0" w:color="00274C"/>
                  <w:bottom w:val="single" w:sz="4" w:space="0" w:color="00274C"/>
                  <w:right w:val="single" w:sz="4" w:space="0" w:color="00274C"/>
                </w:tcBorders>
                <w:vAlign w:val="center"/>
              </w:tcPr>
              <w:p w14:paraId="4741E9C3" w14:textId="07663BF9" w:rsidR="00342EC8" w:rsidRPr="00CC2880" w:rsidRDefault="00F43C79" w:rsidP="00F940F2">
                <w:pPr>
                  <w:pStyle w:val="Intestazione"/>
                  <w:jc w:val="center"/>
                  <w:rPr>
                    <w:b/>
                    <w:color w:val="00274C"/>
                  </w:rPr>
                </w:pPr>
                <w:r>
                  <w:rPr>
                    <w:b/>
                    <w:color w:val="00274C"/>
                  </w:rPr>
                  <w:fldChar w:fldCharType="begin"/>
                </w:r>
                <w:r>
                  <w:rPr>
                    <w:b/>
                    <w:color w:val="00274C"/>
                  </w:rPr>
                  <w:instrText xml:space="preserve"> STYLEREF  "Titolo 1" \n  \* MERGEFORMAT </w:instrText>
                </w:r>
                <w:r>
                  <w:rPr>
                    <w:b/>
                    <w:color w:val="00274C"/>
                  </w:rPr>
                  <w:fldChar w:fldCharType="separate"/>
                </w:r>
                <w:r w:rsidR="00663448">
                  <w:rPr>
                    <w:bCs/>
                    <w:noProof/>
                    <w:color w:val="00274C"/>
                  </w:rPr>
                  <w:t>Errore. Nel documento non esiste testo dello stile specificato.</w:t>
                </w:r>
                <w:r>
                  <w:rPr>
                    <w:b/>
                    <w:color w:val="00274C"/>
                  </w:rPr>
                  <w:fldChar w:fldCharType="end"/>
                </w:r>
              </w:p>
            </w:tc>
          </w:tr>
        </w:tbl>
        <w:p w14:paraId="2B0B7DF2" w14:textId="77777777" w:rsidR="00342EC8" w:rsidRDefault="00342EC8" w:rsidP="00F940F2">
          <w:pPr>
            <w:pStyle w:val="Intestazione"/>
          </w:pPr>
        </w:p>
      </w:tc>
      <w:tc>
        <w:tcPr>
          <w:tcW w:w="7088" w:type="dxa"/>
          <w:shd w:val="clear" w:color="auto" w:fill="E1E2E0"/>
          <w:vAlign w:val="center"/>
        </w:tcPr>
        <w:p w14:paraId="72EB6ED9" w14:textId="0AE153BE" w:rsidR="00342EC8" w:rsidRPr="00614CDD" w:rsidRDefault="00342EC8" w:rsidP="00F940F2">
          <w:pPr>
            <w:pStyle w:val="Intestazione"/>
            <w:jc w:val="center"/>
            <w:rPr>
              <w:b/>
              <w:sz w:val="32"/>
              <w:szCs w:val="32"/>
            </w:rPr>
          </w:pPr>
          <w:r>
            <w:rPr>
              <w:b/>
              <w:caps/>
              <w:color w:val="00274C"/>
              <w:sz w:val="32"/>
              <w:szCs w:val="32"/>
            </w:rPr>
            <w:fldChar w:fldCharType="begin"/>
          </w:r>
          <w:r>
            <w:rPr>
              <w:b/>
              <w:caps/>
              <w:color w:val="00274C"/>
              <w:sz w:val="32"/>
              <w:szCs w:val="32"/>
            </w:rPr>
            <w:instrText xml:space="preserve"> STYLEREF  "Titolo 1"  \* MERGEFORMAT </w:instrText>
          </w:r>
          <w:r>
            <w:rPr>
              <w:b/>
              <w:caps/>
              <w:color w:val="00274C"/>
              <w:sz w:val="32"/>
              <w:szCs w:val="32"/>
            </w:rPr>
            <w:fldChar w:fldCharType="separate"/>
          </w:r>
          <w:r w:rsidR="00663448">
            <w:rPr>
              <w:bCs/>
              <w:caps/>
              <w:noProof/>
              <w:color w:val="00274C"/>
              <w:sz w:val="32"/>
              <w:szCs w:val="32"/>
            </w:rPr>
            <w:t>Errore. Nel documento non esiste testo dello stile specificato.</w:t>
          </w:r>
          <w:r>
            <w:rPr>
              <w:b/>
              <w:caps/>
              <w:color w:val="00274C"/>
              <w:sz w:val="32"/>
              <w:szCs w:val="32"/>
            </w:rPr>
            <w:fldChar w:fldCharType="end"/>
          </w:r>
        </w:p>
      </w:tc>
      <w:tc>
        <w:tcPr>
          <w:tcW w:w="1276" w:type="dxa"/>
          <w:shd w:val="clear" w:color="auto" w:fill="E1E2E0"/>
          <w:tcMar>
            <w:right w:w="28" w:type="dxa"/>
          </w:tcMar>
          <w:vAlign w:val="center"/>
        </w:tcPr>
        <w:p w14:paraId="4D08750A" w14:textId="77777777" w:rsidR="00342EC8" w:rsidRDefault="00342EC8" w:rsidP="00F940F2">
          <w:pPr>
            <w:pStyle w:val="Intestazione"/>
            <w:jc w:val="right"/>
          </w:pPr>
          <w:r>
            <w:rPr>
              <w:noProof/>
              <w:lang w:eastAsia="it-IT"/>
            </w:rPr>
            <w:drawing>
              <wp:inline distT="0" distB="0" distL="0" distR="0" wp14:anchorId="38C2F8BE" wp14:editId="0A241CBD">
                <wp:extent cx="728193" cy="194184"/>
                <wp:effectExtent l="0" t="0" r="0" b="0"/>
                <wp:docPr id="42" name="Immagine 4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2" name="Immagine 42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728193" cy="19418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</w:tc>
    </w:tr>
  </w:tbl>
  <w:p w14:paraId="170B9490" w14:textId="77777777" w:rsidR="00342EC8" w:rsidRDefault="00342EC8">
    <w:pPr>
      <w:pStyle w:val="Intestazione"/>
    </w:pP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C6A62BB" w14:textId="77777777" w:rsidR="00342EC8" w:rsidRDefault="00342EC8" w:rsidP="001F6AC5">
    <w:pPr>
      <w:pStyle w:val="Intestazione"/>
    </w:pPr>
  </w:p>
  <w:p w14:paraId="385A6731" w14:textId="77777777" w:rsidR="00342EC8" w:rsidRDefault="00342EC8" w:rsidP="001F6AC5">
    <w:pPr>
      <w:pStyle w:val="Intestazione"/>
    </w:pPr>
  </w:p>
  <w:tbl>
    <w:tblPr>
      <w:tblStyle w:val="Grigliatabella"/>
      <w:tblW w:w="0" w:type="auto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shd w:val="clear" w:color="auto" w:fill="E1E2E0"/>
      <w:tblLayout w:type="fixed"/>
      <w:tblLook w:val="04A0" w:firstRow="1" w:lastRow="0" w:firstColumn="1" w:lastColumn="0" w:noHBand="0" w:noVBand="1"/>
    </w:tblPr>
    <w:tblGrid>
      <w:gridCol w:w="1276"/>
      <w:gridCol w:w="7088"/>
      <w:gridCol w:w="1276"/>
    </w:tblGrid>
    <w:tr w:rsidR="00342EC8" w14:paraId="02A9F67C" w14:textId="77777777" w:rsidTr="00CF5459">
      <w:trPr>
        <w:trHeight w:val="570"/>
      </w:trPr>
      <w:tc>
        <w:tcPr>
          <w:tcW w:w="1276" w:type="dxa"/>
          <w:shd w:val="clear" w:color="auto" w:fill="E1E2E0"/>
          <w:vAlign w:val="center"/>
        </w:tcPr>
        <w:p w14:paraId="7F3592AC" w14:textId="77777777" w:rsidR="00342EC8" w:rsidRDefault="00CF5459" w:rsidP="00F940F2">
          <w:pPr>
            <w:pStyle w:val="Intestazione"/>
          </w:pPr>
          <w:r>
            <w:rPr>
              <w:noProof/>
              <w:lang w:eastAsia="it-IT"/>
            </w:rPr>
            <w:drawing>
              <wp:inline distT="0" distB="0" distL="0" distR="0" wp14:anchorId="2372CA04" wp14:editId="01D060EE">
                <wp:extent cx="728193" cy="194184"/>
                <wp:effectExtent l="0" t="0" r="0" b="0"/>
                <wp:docPr id="43" name="Immagine 4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3" name="Immagine 43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728193" cy="19418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7088" w:type="dxa"/>
          <w:shd w:val="clear" w:color="auto" w:fill="E1E2E0"/>
          <w:vAlign w:val="center"/>
        </w:tcPr>
        <w:p w14:paraId="4548C273" w14:textId="46DCB77D" w:rsidR="00342EC8" w:rsidRPr="00614CDD" w:rsidRDefault="00342EC8" w:rsidP="00F940F2">
          <w:pPr>
            <w:pStyle w:val="Intestazione"/>
            <w:jc w:val="center"/>
            <w:rPr>
              <w:b/>
              <w:sz w:val="32"/>
              <w:szCs w:val="32"/>
            </w:rPr>
          </w:pPr>
          <w:r w:rsidRPr="00614CDD">
            <w:rPr>
              <w:b/>
              <w:caps/>
              <w:color w:val="00274C"/>
              <w:sz w:val="32"/>
              <w:szCs w:val="32"/>
            </w:rPr>
            <w:fldChar w:fldCharType="begin"/>
          </w:r>
          <w:r w:rsidRPr="00614CDD">
            <w:rPr>
              <w:b/>
              <w:caps/>
              <w:color w:val="00274C"/>
              <w:sz w:val="32"/>
              <w:szCs w:val="32"/>
            </w:rPr>
            <w:instrText xml:space="preserve"> STYLEREF  "Titolo 1"  \* MERGEFORMAT </w:instrText>
          </w:r>
          <w:r w:rsidRPr="00614CDD">
            <w:rPr>
              <w:b/>
              <w:caps/>
              <w:color w:val="00274C"/>
              <w:sz w:val="32"/>
              <w:szCs w:val="32"/>
            </w:rPr>
            <w:fldChar w:fldCharType="separate"/>
          </w:r>
          <w:r w:rsidR="00663448">
            <w:rPr>
              <w:bCs/>
              <w:caps/>
              <w:noProof/>
              <w:color w:val="00274C"/>
              <w:sz w:val="32"/>
              <w:szCs w:val="32"/>
            </w:rPr>
            <w:t>Errore. Nel documento non esiste testo dello stile specificato.</w:t>
          </w:r>
          <w:r w:rsidRPr="00614CDD">
            <w:rPr>
              <w:b/>
              <w:sz w:val="32"/>
              <w:szCs w:val="32"/>
            </w:rPr>
            <w:fldChar w:fldCharType="end"/>
          </w:r>
        </w:p>
      </w:tc>
      <w:tc>
        <w:tcPr>
          <w:tcW w:w="1276" w:type="dxa"/>
          <w:shd w:val="clear" w:color="auto" w:fill="E1E2E0"/>
          <w:tcMar>
            <w:right w:w="108" w:type="dxa"/>
          </w:tcMar>
          <w:vAlign w:val="center"/>
        </w:tcPr>
        <w:tbl>
          <w:tblPr>
            <w:tblStyle w:val="Grigliatabella"/>
            <w:tblpPr w:leftFromText="142" w:rightFromText="142" w:vertAnchor="text" w:horzAnchor="margin" w:tblpXSpec="right" w:tblpY="58"/>
            <w:tblOverlap w:val="never"/>
            <w:tblW w:w="0" w:type="auto"/>
            <w:tblLayout w:type="fixed"/>
            <w:tblLook w:val="04A0" w:firstRow="1" w:lastRow="0" w:firstColumn="1" w:lastColumn="0" w:noHBand="0" w:noVBand="1"/>
          </w:tblPr>
          <w:tblGrid>
            <w:gridCol w:w="599"/>
          </w:tblGrid>
          <w:tr w:rsidR="00CF5459" w14:paraId="49229FB5" w14:textId="77777777" w:rsidTr="00CF5459">
            <w:trPr>
              <w:trHeight w:val="430"/>
            </w:trPr>
            <w:tc>
              <w:tcPr>
                <w:tcW w:w="599" w:type="dxa"/>
                <w:tcBorders>
                  <w:top w:val="single" w:sz="4" w:space="0" w:color="00274C"/>
                  <w:left w:val="single" w:sz="4" w:space="0" w:color="00274C"/>
                  <w:bottom w:val="single" w:sz="4" w:space="0" w:color="00274C"/>
                  <w:right w:val="single" w:sz="4" w:space="0" w:color="00274C"/>
                </w:tcBorders>
                <w:vAlign w:val="center"/>
              </w:tcPr>
              <w:p w14:paraId="13589A42" w14:textId="53017EC9" w:rsidR="00CF5459" w:rsidRPr="00CC2880" w:rsidRDefault="00312482" w:rsidP="00CF5459">
                <w:pPr>
                  <w:pStyle w:val="Intestazione"/>
                  <w:jc w:val="center"/>
                  <w:rPr>
                    <w:b/>
                    <w:color w:val="00274C"/>
                  </w:rPr>
                </w:pPr>
                <w:r>
                  <w:rPr>
                    <w:b/>
                    <w:color w:val="00274C"/>
                  </w:rPr>
                  <w:fldChar w:fldCharType="begin"/>
                </w:r>
                <w:r>
                  <w:rPr>
                    <w:b/>
                    <w:color w:val="00274C"/>
                  </w:rPr>
                  <w:instrText xml:space="preserve"> STYLEREF  "Titolo 1" \n  \* MERGEFORMAT </w:instrText>
                </w:r>
                <w:r>
                  <w:rPr>
                    <w:b/>
                    <w:color w:val="00274C"/>
                  </w:rPr>
                  <w:fldChar w:fldCharType="separate"/>
                </w:r>
                <w:r w:rsidR="00663448">
                  <w:rPr>
                    <w:bCs/>
                    <w:noProof/>
                    <w:color w:val="00274C"/>
                  </w:rPr>
                  <w:t>Errore. Nel documento non esiste testo dello stile specificato.</w:t>
                </w:r>
                <w:r>
                  <w:rPr>
                    <w:b/>
                    <w:color w:val="00274C"/>
                  </w:rPr>
                  <w:fldChar w:fldCharType="end"/>
                </w:r>
              </w:p>
            </w:tc>
          </w:tr>
        </w:tbl>
        <w:p w14:paraId="5055B267" w14:textId="77777777" w:rsidR="00342EC8" w:rsidRDefault="00342EC8" w:rsidP="00F940F2">
          <w:pPr>
            <w:pStyle w:val="Intestazione"/>
            <w:jc w:val="right"/>
          </w:pPr>
        </w:p>
      </w:tc>
    </w:tr>
  </w:tbl>
  <w:p w14:paraId="4D619716" w14:textId="77777777" w:rsidR="00342EC8" w:rsidRDefault="00342EC8" w:rsidP="001F6AC5">
    <w:pPr>
      <w:pStyle w:val="Intestazione"/>
    </w:pPr>
  </w:p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tbl>
    <w:tblPr>
      <w:tblStyle w:val="Grigliatabella"/>
      <w:tblW w:w="0" w:type="auto"/>
      <w:jc w:val="center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Look w:val="04A0" w:firstRow="1" w:lastRow="0" w:firstColumn="1" w:lastColumn="0" w:noHBand="0" w:noVBand="1"/>
    </w:tblPr>
    <w:tblGrid>
      <w:gridCol w:w="6804"/>
    </w:tblGrid>
    <w:tr w:rsidR="00342EC8" w14:paraId="11A36875" w14:textId="77777777" w:rsidTr="0012438B">
      <w:trPr>
        <w:trHeight w:val="1408"/>
        <w:jc w:val="center"/>
      </w:trPr>
      <w:tc>
        <w:tcPr>
          <w:tcW w:w="6804" w:type="dxa"/>
          <w:shd w:val="clear" w:color="auto" w:fill="00274C"/>
          <w:vAlign w:val="center"/>
        </w:tcPr>
        <w:p w14:paraId="68D01430" w14:textId="77777777" w:rsidR="00342EC8" w:rsidRPr="00F940F2" w:rsidRDefault="00342EC8" w:rsidP="001F1579">
          <w:pPr>
            <w:pStyle w:val="Intestazione"/>
            <w:jc w:val="center"/>
            <w:rPr>
              <w:b/>
              <w:sz w:val="44"/>
              <w:szCs w:val="44"/>
            </w:rPr>
          </w:pPr>
          <w:r w:rsidRPr="00F940F2">
            <w:rPr>
              <w:b/>
              <w:color w:val="FFFFFF" w:themeColor="background1"/>
              <w:sz w:val="44"/>
              <w:szCs w:val="44"/>
            </w:rPr>
            <w:t>$MACHINE$</w:t>
          </w:r>
        </w:p>
      </w:tc>
    </w:tr>
    <w:tr w:rsidR="00342EC8" w14:paraId="05F931E3" w14:textId="77777777" w:rsidTr="0012438B">
      <w:trPr>
        <w:trHeight w:val="974"/>
        <w:jc w:val="center"/>
      </w:trPr>
      <w:tc>
        <w:tcPr>
          <w:tcW w:w="6804" w:type="dxa"/>
          <w:shd w:val="clear" w:color="auto" w:fill="1985FF"/>
          <w:vAlign w:val="center"/>
        </w:tcPr>
        <w:p w14:paraId="44EAFD03" w14:textId="77777777" w:rsidR="00342EC8" w:rsidRPr="00F940F2" w:rsidRDefault="00342EC8" w:rsidP="00F940F2">
          <w:pPr>
            <w:pStyle w:val="Intestazione"/>
            <w:jc w:val="center"/>
            <w:rPr>
              <w:sz w:val="28"/>
              <w:szCs w:val="28"/>
            </w:rPr>
          </w:pPr>
          <w:r w:rsidRPr="00F940F2">
            <w:rPr>
              <w:color w:val="FFFFFF" w:themeColor="background1"/>
              <w:sz w:val="28"/>
              <w:szCs w:val="28"/>
            </w:rPr>
            <w:t>$INSTRUCTION$</w:t>
          </w:r>
        </w:p>
      </w:tc>
    </w:tr>
  </w:tbl>
  <w:p w14:paraId="43FB841E" w14:textId="77777777" w:rsidR="00342EC8" w:rsidRDefault="00342EC8">
    <w:pPr>
      <w:pStyle w:val="Intestazione"/>
    </w:pPr>
  </w:p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F3E4E4D" w14:textId="77777777" w:rsidR="00EA430F" w:rsidRDefault="00EA430F">
    <w:pPr>
      <w:pStyle w:val="Intestazione"/>
    </w:pPr>
  </w:p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8DF8D65" w14:textId="77777777" w:rsidR="00481018" w:rsidRDefault="00481018" w:rsidP="001F6AC5">
    <w:pPr>
      <w:pStyle w:val="Intestazione"/>
    </w:pPr>
  </w:p>
  <w:p w14:paraId="73402425" w14:textId="77777777" w:rsidR="00481018" w:rsidRDefault="00481018" w:rsidP="001F6AC5">
    <w:pPr>
      <w:pStyle w:val="Intestazione"/>
    </w:pPr>
  </w:p>
  <w:p w14:paraId="7EB79214" w14:textId="77777777" w:rsidR="00481018" w:rsidRDefault="00481018" w:rsidP="001F6AC5">
    <w:pPr>
      <w:pStyle w:val="Intestazione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12750">
    <w:multiLevelType w:val="hybridMultilevel"/>
    <w:lvl w:ilvl="0" w:tplc="19591884">
      <w:start w:val="1"/>
      <w:numFmt w:val="decimal"/>
      <w:lvlText w:val="%1."/>
      <w:lvlJc w:val="left"/>
      <w:pPr>
        <w:ind w:left="720" w:hanging="360"/>
      </w:pPr>
    </w:lvl>
    <w:lvl w:ilvl="1" w:tplc="19591884" w:tentative="1">
      <w:start w:val="1"/>
      <w:numFmt w:val="lowerLetter"/>
      <w:lvlText w:val="%2."/>
      <w:lvlJc w:val="left"/>
      <w:pPr>
        <w:ind w:left="1440" w:hanging="360"/>
      </w:pPr>
    </w:lvl>
    <w:lvl w:ilvl="2" w:tplc="19591884" w:tentative="1">
      <w:start w:val="1"/>
      <w:numFmt w:val="lowerRoman"/>
      <w:lvlText w:val="%3."/>
      <w:lvlJc w:val="right"/>
      <w:pPr>
        <w:ind w:left="2160" w:hanging="180"/>
      </w:pPr>
    </w:lvl>
    <w:lvl w:ilvl="3" w:tplc="19591884" w:tentative="1">
      <w:start w:val="1"/>
      <w:numFmt w:val="decimal"/>
      <w:lvlText w:val="%4."/>
      <w:lvlJc w:val="left"/>
      <w:pPr>
        <w:ind w:left="2880" w:hanging="360"/>
      </w:pPr>
    </w:lvl>
    <w:lvl w:ilvl="4" w:tplc="19591884" w:tentative="1">
      <w:start w:val="1"/>
      <w:numFmt w:val="lowerLetter"/>
      <w:lvlText w:val="%5."/>
      <w:lvlJc w:val="left"/>
      <w:pPr>
        <w:ind w:left="3600" w:hanging="360"/>
      </w:pPr>
    </w:lvl>
    <w:lvl w:ilvl="5" w:tplc="19591884" w:tentative="1">
      <w:start w:val="1"/>
      <w:numFmt w:val="lowerRoman"/>
      <w:lvlText w:val="%6."/>
      <w:lvlJc w:val="right"/>
      <w:pPr>
        <w:ind w:left="4320" w:hanging="180"/>
      </w:pPr>
    </w:lvl>
    <w:lvl w:ilvl="6" w:tplc="19591884" w:tentative="1">
      <w:start w:val="1"/>
      <w:numFmt w:val="decimal"/>
      <w:lvlText w:val="%7."/>
      <w:lvlJc w:val="left"/>
      <w:pPr>
        <w:ind w:left="5040" w:hanging="360"/>
      </w:pPr>
    </w:lvl>
    <w:lvl w:ilvl="7" w:tplc="19591884" w:tentative="1">
      <w:start w:val="1"/>
      <w:numFmt w:val="lowerLetter"/>
      <w:lvlText w:val="%8."/>
      <w:lvlJc w:val="left"/>
      <w:pPr>
        <w:ind w:left="5760" w:hanging="360"/>
      </w:pPr>
    </w:lvl>
    <w:lvl w:ilvl="8" w:tplc="19591884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749">
    <w:multiLevelType w:val="hybridMultilevel"/>
    <w:lvl w:ilvl="0" w:tplc="49139977">
      <w:start w:val="1"/>
      <w:numFmt w:val="decimal"/>
      <w:lvlText w:val="%1."/>
      <w:lvlJc w:val="left"/>
      <w:pPr>
        <w:ind w:left="720" w:hanging="360"/>
      </w:pPr>
    </w:lvl>
    <w:lvl w:ilvl="1" w:tplc="49139977" w:tentative="1">
      <w:start w:val="1"/>
      <w:numFmt w:val="lowerLetter"/>
      <w:lvlText w:val="%2."/>
      <w:lvlJc w:val="left"/>
      <w:pPr>
        <w:ind w:left="1440" w:hanging="360"/>
      </w:pPr>
    </w:lvl>
    <w:lvl w:ilvl="2" w:tplc="49139977" w:tentative="1">
      <w:start w:val="1"/>
      <w:numFmt w:val="lowerRoman"/>
      <w:lvlText w:val="%3."/>
      <w:lvlJc w:val="right"/>
      <w:pPr>
        <w:ind w:left="2160" w:hanging="180"/>
      </w:pPr>
    </w:lvl>
    <w:lvl w:ilvl="3" w:tplc="49139977" w:tentative="1">
      <w:start w:val="1"/>
      <w:numFmt w:val="decimal"/>
      <w:lvlText w:val="%4."/>
      <w:lvlJc w:val="left"/>
      <w:pPr>
        <w:ind w:left="2880" w:hanging="360"/>
      </w:pPr>
    </w:lvl>
    <w:lvl w:ilvl="4" w:tplc="49139977" w:tentative="1">
      <w:start w:val="1"/>
      <w:numFmt w:val="lowerLetter"/>
      <w:lvlText w:val="%5."/>
      <w:lvlJc w:val="left"/>
      <w:pPr>
        <w:ind w:left="3600" w:hanging="360"/>
      </w:pPr>
    </w:lvl>
    <w:lvl w:ilvl="5" w:tplc="49139977" w:tentative="1">
      <w:start w:val="1"/>
      <w:numFmt w:val="lowerRoman"/>
      <w:lvlText w:val="%6."/>
      <w:lvlJc w:val="right"/>
      <w:pPr>
        <w:ind w:left="4320" w:hanging="180"/>
      </w:pPr>
    </w:lvl>
    <w:lvl w:ilvl="6" w:tplc="49139977" w:tentative="1">
      <w:start w:val="1"/>
      <w:numFmt w:val="decimal"/>
      <w:lvlText w:val="%7."/>
      <w:lvlJc w:val="left"/>
      <w:pPr>
        <w:ind w:left="5040" w:hanging="360"/>
      </w:pPr>
    </w:lvl>
    <w:lvl w:ilvl="7" w:tplc="49139977" w:tentative="1">
      <w:start w:val="1"/>
      <w:numFmt w:val="lowerLetter"/>
      <w:lvlText w:val="%8."/>
      <w:lvlJc w:val="left"/>
      <w:pPr>
        <w:ind w:left="5760" w:hanging="360"/>
      </w:pPr>
    </w:lvl>
    <w:lvl w:ilvl="8" w:tplc="49139977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748">
    <w:multiLevelType w:val="hybridMultilevel"/>
    <w:lvl w:ilvl="0" w:tplc="29375550">
      <w:start w:val="1"/>
      <w:numFmt w:val="decimal"/>
      <w:lvlText w:val="%1."/>
      <w:lvlJc w:val="left"/>
      <w:pPr>
        <w:ind w:left="720" w:hanging="360"/>
      </w:pPr>
    </w:lvl>
    <w:lvl w:ilvl="1" w:tplc="29375550" w:tentative="1">
      <w:start w:val="1"/>
      <w:numFmt w:val="lowerLetter"/>
      <w:lvlText w:val="%2."/>
      <w:lvlJc w:val="left"/>
      <w:pPr>
        <w:ind w:left="1440" w:hanging="360"/>
      </w:pPr>
    </w:lvl>
    <w:lvl w:ilvl="2" w:tplc="29375550" w:tentative="1">
      <w:start w:val="1"/>
      <w:numFmt w:val="lowerRoman"/>
      <w:lvlText w:val="%3."/>
      <w:lvlJc w:val="right"/>
      <w:pPr>
        <w:ind w:left="2160" w:hanging="180"/>
      </w:pPr>
    </w:lvl>
    <w:lvl w:ilvl="3" w:tplc="29375550" w:tentative="1">
      <w:start w:val="1"/>
      <w:numFmt w:val="decimal"/>
      <w:lvlText w:val="%4."/>
      <w:lvlJc w:val="left"/>
      <w:pPr>
        <w:ind w:left="2880" w:hanging="360"/>
      </w:pPr>
    </w:lvl>
    <w:lvl w:ilvl="4" w:tplc="29375550" w:tentative="1">
      <w:start w:val="1"/>
      <w:numFmt w:val="lowerLetter"/>
      <w:lvlText w:val="%5."/>
      <w:lvlJc w:val="left"/>
      <w:pPr>
        <w:ind w:left="3600" w:hanging="360"/>
      </w:pPr>
    </w:lvl>
    <w:lvl w:ilvl="5" w:tplc="29375550" w:tentative="1">
      <w:start w:val="1"/>
      <w:numFmt w:val="lowerRoman"/>
      <w:lvlText w:val="%6."/>
      <w:lvlJc w:val="right"/>
      <w:pPr>
        <w:ind w:left="4320" w:hanging="180"/>
      </w:pPr>
    </w:lvl>
    <w:lvl w:ilvl="6" w:tplc="29375550" w:tentative="1">
      <w:start w:val="1"/>
      <w:numFmt w:val="decimal"/>
      <w:lvlText w:val="%7."/>
      <w:lvlJc w:val="left"/>
      <w:pPr>
        <w:ind w:left="5040" w:hanging="360"/>
      </w:pPr>
    </w:lvl>
    <w:lvl w:ilvl="7" w:tplc="29375550" w:tentative="1">
      <w:start w:val="1"/>
      <w:numFmt w:val="lowerLetter"/>
      <w:lvlText w:val="%8."/>
      <w:lvlJc w:val="left"/>
      <w:pPr>
        <w:ind w:left="5760" w:hanging="360"/>
      </w:pPr>
    </w:lvl>
    <w:lvl w:ilvl="8" w:tplc="29375550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747">
    <w:multiLevelType w:val="hybridMultilevel"/>
    <w:lvl w:ilvl="0" w:tplc="54578912">
      <w:start w:val="1"/>
      <w:numFmt w:val="decimal"/>
      <w:lvlText w:val="%1."/>
      <w:lvlJc w:val="left"/>
      <w:pPr>
        <w:ind w:left="720" w:hanging="360"/>
      </w:pPr>
    </w:lvl>
    <w:lvl w:ilvl="1" w:tplc="54578912" w:tentative="1">
      <w:start w:val="1"/>
      <w:numFmt w:val="lowerLetter"/>
      <w:lvlText w:val="%2."/>
      <w:lvlJc w:val="left"/>
      <w:pPr>
        <w:ind w:left="1440" w:hanging="360"/>
      </w:pPr>
    </w:lvl>
    <w:lvl w:ilvl="2" w:tplc="54578912" w:tentative="1">
      <w:start w:val="1"/>
      <w:numFmt w:val="lowerRoman"/>
      <w:lvlText w:val="%3."/>
      <w:lvlJc w:val="right"/>
      <w:pPr>
        <w:ind w:left="2160" w:hanging="180"/>
      </w:pPr>
    </w:lvl>
    <w:lvl w:ilvl="3" w:tplc="54578912" w:tentative="1">
      <w:start w:val="1"/>
      <w:numFmt w:val="decimal"/>
      <w:lvlText w:val="%4."/>
      <w:lvlJc w:val="left"/>
      <w:pPr>
        <w:ind w:left="2880" w:hanging="360"/>
      </w:pPr>
    </w:lvl>
    <w:lvl w:ilvl="4" w:tplc="54578912" w:tentative="1">
      <w:start w:val="1"/>
      <w:numFmt w:val="lowerLetter"/>
      <w:lvlText w:val="%5."/>
      <w:lvlJc w:val="left"/>
      <w:pPr>
        <w:ind w:left="3600" w:hanging="360"/>
      </w:pPr>
    </w:lvl>
    <w:lvl w:ilvl="5" w:tplc="54578912" w:tentative="1">
      <w:start w:val="1"/>
      <w:numFmt w:val="lowerRoman"/>
      <w:lvlText w:val="%6."/>
      <w:lvlJc w:val="right"/>
      <w:pPr>
        <w:ind w:left="4320" w:hanging="180"/>
      </w:pPr>
    </w:lvl>
    <w:lvl w:ilvl="6" w:tplc="54578912" w:tentative="1">
      <w:start w:val="1"/>
      <w:numFmt w:val="decimal"/>
      <w:lvlText w:val="%7."/>
      <w:lvlJc w:val="left"/>
      <w:pPr>
        <w:ind w:left="5040" w:hanging="360"/>
      </w:pPr>
    </w:lvl>
    <w:lvl w:ilvl="7" w:tplc="54578912" w:tentative="1">
      <w:start w:val="1"/>
      <w:numFmt w:val="lowerLetter"/>
      <w:lvlText w:val="%8."/>
      <w:lvlJc w:val="left"/>
      <w:pPr>
        <w:ind w:left="5760" w:hanging="360"/>
      </w:pPr>
    </w:lvl>
    <w:lvl w:ilvl="8" w:tplc="54578912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746">
    <w:multiLevelType w:val="hybridMultilevel"/>
    <w:lvl w:ilvl="0" w:tplc="19844089">
      <w:start w:val="1"/>
      <w:numFmt w:val="decimal"/>
      <w:lvlText w:val="%1."/>
      <w:lvlJc w:val="left"/>
      <w:pPr>
        <w:ind w:left="720" w:hanging="360"/>
      </w:pPr>
    </w:lvl>
    <w:lvl w:ilvl="1" w:tplc="19844089" w:tentative="1">
      <w:start w:val="1"/>
      <w:numFmt w:val="lowerLetter"/>
      <w:lvlText w:val="%2."/>
      <w:lvlJc w:val="left"/>
      <w:pPr>
        <w:ind w:left="1440" w:hanging="360"/>
      </w:pPr>
    </w:lvl>
    <w:lvl w:ilvl="2" w:tplc="19844089" w:tentative="1">
      <w:start w:val="1"/>
      <w:numFmt w:val="lowerRoman"/>
      <w:lvlText w:val="%3."/>
      <w:lvlJc w:val="right"/>
      <w:pPr>
        <w:ind w:left="2160" w:hanging="180"/>
      </w:pPr>
    </w:lvl>
    <w:lvl w:ilvl="3" w:tplc="19844089" w:tentative="1">
      <w:start w:val="1"/>
      <w:numFmt w:val="decimal"/>
      <w:lvlText w:val="%4."/>
      <w:lvlJc w:val="left"/>
      <w:pPr>
        <w:ind w:left="2880" w:hanging="360"/>
      </w:pPr>
    </w:lvl>
    <w:lvl w:ilvl="4" w:tplc="19844089" w:tentative="1">
      <w:start w:val="1"/>
      <w:numFmt w:val="lowerLetter"/>
      <w:lvlText w:val="%5."/>
      <w:lvlJc w:val="left"/>
      <w:pPr>
        <w:ind w:left="3600" w:hanging="360"/>
      </w:pPr>
    </w:lvl>
    <w:lvl w:ilvl="5" w:tplc="19844089" w:tentative="1">
      <w:start w:val="1"/>
      <w:numFmt w:val="lowerRoman"/>
      <w:lvlText w:val="%6."/>
      <w:lvlJc w:val="right"/>
      <w:pPr>
        <w:ind w:left="4320" w:hanging="180"/>
      </w:pPr>
    </w:lvl>
    <w:lvl w:ilvl="6" w:tplc="19844089" w:tentative="1">
      <w:start w:val="1"/>
      <w:numFmt w:val="decimal"/>
      <w:lvlText w:val="%7."/>
      <w:lvlJc w:val="left"/>
      <w:pPr>
        <w:ind w:left="5040" w:hanging="360"/>
      </w:pPr>
    </w:lvl>
    <w:lvl w:ilvl="7" w:tplc="19844089" w:tentative="1">
      <w:start w:val="1"/>
      <w:numFmt w:val="lowerLetter"/>
      <w:lvlText w:val="%8."/>
      <w:lvlJc w:val="left"/>
      <w:pPr>
        <w:ind w:left="5760" w:hanging="360"/>
      </w:pPr>
    </w:lvl>
    <w:lvl w:ilvl="8" w:tplc="19844089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745">
    <w:multiLevelType w:val="hybridMultilevel"/>
    <w:lvl w:ilvl="0" w:tplc="67075815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0" w15:restartNumberingAfterBreak="0">
    <w:nsid w:val="FFFFFF7C"/>
    <w:multiLevelType w:val="singleLevel"/>
    <w:tmpl w:val="EB8AA8EA"/>
    <w:lvl w:ilvl="0">
      <w:start w:val="1"/>
      <w:numFmt w:val="decimal"/>
      <w:lvlText w:val="%1."/>
      <w:lvlJc w:val="left"/>
      <w:pPr>
        <w:tabs>
          <w:tab w:val="num" w:pos="1492"/>
        </w:tabs>
        <w:ind w:left="1492" w:hanging="360"/>
      </w:pPr>
    </w:lvl>
  </w:abstractNum>
  <w:abstractNum w:abstractNumId="1" w15:restartNumberingAfterBreak="0">
    <w:nsid w:val="FFFFFF7D"/>
    <w:multiLevelType w:val="singleLevel"/>
    <w:tmpl w:val="133C614A"/>
    <w:lvl w:ilvl="0">
      <w:start w:val="1"/>
      <w:numFmt w:val="decimal"/>
      <w:lvlText w:val="%1."/>
      <w:lvlJc w:val="left"/>
      <w:pPr>
        <w:tabs>
          <w:tab w:val="num" w:pos="1209"/>
        </w:tabs>
        <w:ind w:left="1209" w:hanging="360"/>
      </w:pPr>
    </w:lvl>
  </w:abstractNum>
  <w:abstractNum w:abstractNumId="2" w15:restartNumberingAfterBreak="0">
    <w:nsid w:val="FFFFFF7E"/>
    <w:multiLevelType w:val="singleLevel"/>
    <w:tmpl w:val="C888AA7E"/>
    <w:lvl w:ilvl="0">
      <w:start w:val="1"/>
      <w:numFmt w:val="decimal"/>
      <w:lvlText w:val="%1."/>
      <w:lvlJc w:val="left"/>
      <w:pPr>
        <w:tabs>
          <w:tab w:val="num" w:pos="926"/>
        </w:tabs>
        <w:ind w:left="926" w:hanging="360"/>
      </w:pPr>
    </w:lvl>
  </w:abstractNum>
  <w:abstractNum w:abstractNumId="3" w15:restartNumberingAfterBreak="0">
    <w:nsid w:val="FFFFFF7F"/>
    <w:multiLevelType w:val="singleLevel"/>
    <w:tmpl w:val="949810AA"/>
    <w:lvl w:ilvl="0">
      <w:start w:val="1"/>
      <w:numFmt w:val="decimal"/>
      <w:lvlText w:val="%1."/>
      <w:lvlJc w:val="left"/>
      <w:pPr>
        <w:tabs>
          <w:tab w:val="num" w:pos="643"/>
        </w:tabs>
        <w:ind w:left="643" w:hanging="360"/>
      </w:pPr>
    </w:lvl>
  </w:abstractNum>
  <w:abstractNum w:abstractNumId="4" w15:restartNumberingAfterBreak="0">
    <w:nsid w:val="FFFFFF80"/>
    <w:multiLevelType w:val="singleLevel"/>
    <w:tmpl w:val="37D8E4BC"/>
    <w:lvl w:ilvl="0">
      <w:start w:val="1"/>
      <w:numFmt w:val="bullet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CA36064E"/>
    <w:lvl w:ilvl="0">
      <w:start w:val="1"/>
      <w:numFmt w:val="bullet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98F8F5F8"/>
    <w:lvl w:ilvl="0">
      <w:start w:val="1"/>
      <w:numFmt w:val="bullet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1CA8DA98"/>
    <w:lvl w:ilvl="0">
      <w:start w:val="1"/>
      <w:numFmt w:val="bullet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8" w15:restartNumberingAfterBreak="0">
    <w:nsid w:val="FFFFFF88"/>
    <w:multiLevelType w:val="singleLevel"/>
    <w:tmpl w:val="1632C4B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 w15:restartNumberingAfterBreak="0">
    <w:nsid w:val="FFFFFF89"/>
    <w:multiLevelType w:val="singleLevel"/>
    <w:tmpl w:val="A1582120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 w15:restartNumberingAfterBreak="0">
    <w:nsid w:val="08F14006"/>
    <w:multiLevelType w:val="hybridMultilevel"/>
    <w:tmpl w:val="C5DAF3FA"/>
    <w:lvl w:ilvl="0" w:tplc="0410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09343E71"/>
    <w:multiLevelType w:val="hybridMultilevel"/>
    <w:tmpl w:val="A08A43A2"/>
    <w:lvl w:ilvl="0" w:tplc="E9C4B0D6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0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2" w15:restartNumberingAfterBreak="0">
    <w:nsid w:val="14F94B23"/>
    <w:multiLevelType w:val="hybridMultilevel"/>
    <w:tmpl w:val="7742C4A6"/>
    <w:lvl w:ilvl="0" w:tplc="0410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0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3" w15:restartNumberingAfterBreak="0">
    <w:nsid w:val="1A67223D"/>
    <w:multiLevelType w:val="hybridMultilevel"/>
    <w:tmpl w:val="62F616BC"/>
    <w:lvl w:ilvl="0" w:tplc="0410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4" w15:restartNumberingAfterBreak="0">
    <w:nsid w:val="1C977249"/>
    <w:multiLevelType w:val="hybridMultilevel"/>
    <w:tmpl w:val="47281870"/>
    <w:lvl w:ilvl="0" w:tplc="04100001">
      <w:start w:val="1"/>
      <w:numFmt w:val="bullet"/>
      <w:lvlText w:val=""/>
      <w:lvlJc w:val="left"/>
      <w:pPr>
        <w:ind w:left="1077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797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517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3237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957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677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397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6117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837" w:hanging="360"/>
      </w:pPr>
      <w:rPr>
        <w:rFonts w:ascii="Wingdings" w:hAnsi="Wingdings" w:hint="default"/>
      </w:rPr>
    </w:lvl>
  </w:abstractNum>
  <w:abstractNum w:abstractNumId="15" w15:restartNumberingAfterBreak="0">
    <w:nsid w:val="29B670FE"/>
    <w:multiLevelType w:val="multilevel"/>
    <w:tmpl w:val="F2FA2144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6" w15:restartNumberingAfterBreak="0">
    <w:nsid w:val="29C51AB8"/>
    <w:multiLevelType w:val="multilevel"/>
    <w:tmpl w:val="1970207E"/>
    <w:lvl w:ilvl="0">
      <w:start w:val="1"/>
      <w:numFmt w:val="decimal"/>
      <w:pStyle w:val="ParagrafoElenco2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7" w15:restartNumberingAfterBreak="0">
    <w:nsid w:val="2C8C3175"/>
    <w:multiLevelType w:val="multilevel"/>
    <w:tmpl w:val="34841C8C"/>
    <w:lvl w:ilvl="0">
      <w:start w:val="1"/>
      <w:numFmt w:val="decimal"/>
      <w:lvlText w:val="%1."/>
      <w:lvlJc w:val="left"/>
      <w:pPr>
        <w:ind w:left="360" w:hanging="360"/>
      </w:pPr>
      <w:rPr>
        <w:sz w:val="24"/>
        <w:szCs w:val="24"/>
      </w:r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8" w15:restartNumberingAfterBreak="0">
    <w:nsid w:val="333F3DF5"/>
    <w:multiLevelType w:val="hybridMultilevel"/>
    <w:tmpl w:val="41BAFC88"/>
    <w:lvl w:ilvl="0" w:tplc="0410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3C293553"/>
    <w:multiLevelType w:val="multilevel"/>
    <w:tmpl w:val="CE809E20"/>
    <w:styleLink w:val="Stile1"/>
    <w:lvl w:ilvl="0">
      <w:start w:val="1"/>
      <w:numFmt w:val="bullet"/>
      <w:lvlText w:val=""/>
      <w:lvlJc w:val="left"/>
      <w:pPr>
        <w:ind w:left="720" w:hanging="720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4F326F18"/>
    <w:multiLevelType w:val="hybridMultilevel"/>
    <w:tmpl w:val="670A673E"/>
    <w:lvl w:ilvl="0" w:tplc="4CBC3D58">
      <w:start w:val="1"/>
      <w:numFmt w:val="bullet"/>
      <w:pStyle w:val="Paragrafoelenco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1" w15:restartNumberingAfterBreak="0">
    <w:nsid w:val="52874AEA"/>
    <w:multiLevelType w:val="hybridMultilevel"/>
    <w:tmpl w:val="4AB43DEC"/>
    <w:lvl w:ilvl="0" w:tplc="0410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5CA56DD2"/>
    <w:multiLevelType w:val="multilevel"/>
    <w:tmpl w:val="C8D05C4E"/>
    <w:lvl w:ilvl="0">
      <w:start w:val="1"/>
      <w:numFmt w:val="decimal"/>
      <w:lvlText w:val="%1."/>
      <w:lvlJc w:val="left"/>
      <w:pPr>
        <w:ind w:left="360" w:hanging="360"/>
      </w:pPr>
      <w:rPr>
        <w:sz w:val="24"/>
        <w:szCs w:val="24"/>
      </w:r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23" w15:restartNumberingAfterBreak="0">
    <w:nsid w:val="613E5235"/>
    <w:multiLevelType w:val="multilevel"/>
    <w:tmpl w:val="CE809E20"/>
    <w:numStyleLink w:val="Stile1"/>
  </w:abstractNum>
  <w:abstractNum w:abstractNumId="24" w15:restartNumberingAfterBreak="0">
    <w:nsid w:val="67810B92"/>
    <w:multiLevelType w:val="hybridMultilevel"/>
    <w:tmpl w:val="2C3ECB2C"/>
    <w:lvl w:ilvl="0" w:tplc="0410000F">
      <w:start w:val="1"/>
      <w:numFmt w:val="decimal"/>
      <w:lvlText w:val="%1."/>
      <w:lvlJc w:val="left"/>
      <w:pPr>
        <w:ind w:left="720" w:hanging="360"/>
      </w:pPr>
    </w:lvl>
    <w:lvl w:ilvl="1" w:tplc="04100019" w:tentative="1">
      <w:start w:val="1"/>
      <w:numFmt w:val="lowerLetter"/>
      <w:lvlText w:val="%2."/>
      <w:lvlJc w:val="left"/>
      <w:pPr>
        <w:ind w:left="1440" w:hanging="360"/>
      </w:pPr>
    </w:lvl>
    <w:lvl w:ilvl="2" w:tplc="0410001B" w:tentative="1">
      <w:start w:val="1"/>
      <w:numFmt w:val="lowerRoman"/>
      <w:lvlText w:val="%3."/>
      <w:lvlJc w:val="right"/>
      <w:pPr>
        <w:ind w:left="2160" w:hanging="180"/>
      </w:pPr>
    </w:lvl>
    <w:lvl w:ilvl="3" w:tplc="0410000F" w:tentative="1">
      <w:start w:val="1"/>
      <w:numFmt w:val="decimal"/>
      <w:lvlText w:val="%4."/>
      <w:lvlJc w:val="left"/>
      <w:pPr>
        <w:ind w:left="2880" w:hanging="360"/>
      </w:pPr>
    </w:lvl>
    <w:lvl w:ilvl="4" w:tplc="04100019" w:tentative="1">
      <w:start w:val="1"/>
      <w:numFmt w:val="lowerLetter"/>
      <w:lvlText w:val="%5."/>
      <w:lvlJc w:val="left"/>
      <w:pPr>
        <w:ind w:left="3600" w:hanging="360"/>
      </w:pPr>
    </w:lvl>
    <w:lvl w:ilvl="5" w:tplc="0410001B" w:tentative="1">
      <w:start w:val="1"/>
      <w:numFmt w:val="lowerRoman"/>
      <w:lvlText w:val="%6."/>
      <w:lvlJc w:val="right"/>
      <w:pPr>
        <w:ind w:left="4320" w:hanging="180"/>
      </w:pPr>
    </w:lvl>
    <w:lvl w:ilvl="6" w:tplc="0410000F" w:tentative="1">
      <w:start w:val="1"/>
      <w:numFmt w:val="decimal"/>
      <w:lvlText w:val="%7."/>
      <w:lvlJc w:val="left"/>
      <w:pPr>
        <w:ind w:left="5040" w:hanging="360"/>
      </w:pPr>
    </w:lvl>
    <w:lvl w:ilvl="7" w:tplc="04100019" w:tentative="1">
      <w:start w:val="1"/>
      <w:numFmt w:val="lowerLetter"/>
      <w:lvlText w:val="%8."/>
      <w:lvlJc w:val="left"/>
      <w:pPr>
        <w:ind w:left="5760" w:hanging="360"/>
      </w:pPr>
    </w:lvl>
    <w:lvl w:ilvl="8" w:tplc="0410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7C036113"/>
    <w:multiLevelType w:val="hybridMultilevel"/>
    <w:tmpl w:val="67965078"/>
    <w:lvl w:ilvl="0" w:tplc="7F2AECC0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6" w15:restartNumberingAfterBreak="0">
    <w:nsid w:val="7D1C73CA"/>
    <w:multiLevelType w:val="multilevel"/>
    <w:tmpl w:val="5FA00CDE"/>
    <w:lvl w:ilvl="0">
      <w:start w:val="1"/>
      <w:numFmt w:val="decimal"/>
      <w:pStyle w:val="Titolo1"/>
      <w:lvlText w:val="%1"/>
      <w:lvlJc w:val="left"/>
      <w:pPr>
        <w:ind w:left="432" w:hanging="432"/>
      </w:pPr>
      <w:rPr>
        <w:rFonts w:hint="default"/>
        <w:b w:val="0"/>
        <w:i w:val="0"/>
        <w:sz w:val="40"/>
        <w:szCs w:val="40"/>
      </w:rPr>
    </w:lvl>
    <w:lvl w:ilvl="1">
      <w:start w:val="1"/>
      <w:numFmt w:val="decimal"/>
      <w:pStyle w:val="Titolo2"/>
      <w:lvlText w:val="%1.%2"/>
      <w:lvlJc w:val="left"/>
      <w:pPr>
        <w:ind w:left="576" w:hanging="576"/>
      </w:pPr>
    </w:lvl>
    <w:lvl w:ilvl="2">
      <w:start w:val="1"/>
      <w:numFmt w:val="decimal"/>
      <w:pStyle w:val="Titolo3"/>
      <w:lvlText w:val="%1.%2.%3"/>
      <w:lvlJc w:val="left"/>
      <w:pPr>
        <w:ind w:left="720" w:hanging="720"/>
      </w:pPr>
    </w:lvl>
    <w:lvl w:ilvl="3">
      <w:start w:val="1"/>
      <w:numFmt w:val="decimal"/>
      <w:pStyle w:val="Titolo4"/>
      <w:lvlText w:val="%1.%2.%3.%4"/>
      <w:lvlJc w:val="left"/>
      <w:pPr>
        <w:ind w:left="864" w:hanging="864"/>
      </w:pPr>
    </w:lvl>
    <w:lvl w:ilvl="4">
      <w:start w:val="1"/>
      <w:numFmt w:val="decimal"/>
      <w:pStyle w:val="Titolo5"/>
      <w:lvlText w:val="%1.%2.%3.%4.%5"/>
      <w:lvlJc w:val="left"/>
      <w:pPr>
        <w:ind w:left="1008" w:hanging="1008"/>
      </w:pPr>
    </w:lvl>
    <w:lvl w:ilvl="5">
      <w:start w:val="1"/>
      <w:numFmt w:val="decimal"/>
      <w:pStyle w:val="Titolo6"/>
      <w:lvlText w:val="%1.%2.%3.%4.%5.%6"/>
      <w:lvlJc w:val="left"/>
      <w:pPr>
        <w:ind w:left="1152" w:hanging="1152"/>
      </w:pPr>
    </w:lvl>
    <w:lvl w:ilvl="6">
      <w:start w:val="1"/>
      <w:numFmt w:val="decimal"/>
      <w:pStyle w:val="Titolo7"/>
      <w:lvlText w:val="%1.%2.%3.%4.%5.%6.%7"/>
      <w:lvlJc w:val="left"/>
      <w:pPr>
        <w:ind w:left="1296" w:hanging="1296"/>
      </w:pPr>
    </w:lvl>
    <w:lvl w:ilvl="7">
      <w:start w:val="1"/>
      <w:numFmt w:val="decimal"/>
      <w:pStyle w:val="Titolo8"/>
      <w:lvlText w:val="%1.%2.%3.%4.%5.%6.%7.%8"/>
      <w:lvlJc w:val="left"/>
      <w:pPr>
        <w:ind w:left="1440" w:hanging="1440"/>
      </w:pPr>
    </w:lvl>
    <w:lvl w:ilvl="8">
      <w:start w:val="1"/>
      <w:numFmt w:val="decimal"/>
      <w:pStyle w:val="Titolo9"/>
      <w:lvlText w:val="%1.%2.%3.%4.%5.%6.%7.%8.%9"/>
      <w:lvlJc w:val="left"/>
      <w:pPr>
        <w:ind w:left="1584" w:hanging="1584"/>
      </w:pPr>
    </w:lvl>
  </w:abstractNum>
  <w:abstractNum w:abstractNumId="27" w15:restartNumberingAfterBreak="0">
    <w:nsid w:val="7DF14E11"/>
    <w:multiLevelType w:val="hybridMultilevel"/>
    <w:tmpl w:val="4BCEA2D4"/>
    <w:lvl w:ilvl="0" w:tplc="0410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0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num w:numId="1" w16cid:durableId="227301508">
    <w:abstractNumId w:val="26"/>
  </w:num>
  <w:num w:numId="2" w16cid:durableId="189995719">
    <w:abstractNumId w:val="17"/>
  </w:num>
  <w:num w:numId="3" w16cid:durableId="1364790232">
    <w:abstractNumId w:val="14"/>
  </w:num>
  <w:num w:numId="4" w16cid:durableId="1193492837">
    <w:abstractNumId w:val="1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 w16cid:durableId="1535075198">
    <w:abstractNumId w:val="10"/>
  </w:num>
  <w:num w:numId="6" w16cid:durableId="185674855">
    <w:abstractNumId w:val="22"/>
  </w:num>
  <w:num w:numId="7" w16cid:durableId="684748162">
    <w:abstractNumId w:val="13"/>
  </w:num>
  <w:num w:numId="8" w16cid:durableId="16086953">
    <w:abstractNumId w:val="1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" w16cid:durableId="1210457619">
    <w:abstractNumId w:val="21"/>
  </w:num>
  <w:num w:numId="10" w16cid:durableId="1490705700">
    <w:abstractNumId w:val="1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" w16cid:durableId="1256596849">
    <w:abstractNumId w:val="18"/>
  </w:num>
  <w:num w:numId="12" w16cid:durableId="293759772">
    <w:abstractNumId w:val="19"/>
  </w:num>
  <w:num w:numId="13" w16cid:durableId="367217559">
    <w:abstractNumId w:val="23"/>
  </w:num>
  <w:num w:numId="14" w16cid:durableId="206114930">
    <w:abstractNumId w:val="25"/>
  </w:num>
  <w:num w:numId="15" w16cid:durableId="951015181">
    <w:abstractNumId w:val="12"/>
  </w:num>
  <w:num w:numId="16" w16cid:durableId="2032796419">
    <w:abstractNumId w:val="20"/>
  </w:num>
  <w:num w:numId="17" w16cid:durableId="1715617545">
    <w:abstractNumId w:val="27"/>
  </w:num>
  <w:num w:numId="18" w16cid:durableId="1993020164">
    <w:abstractNumId w:val="11"/>
  </w:num>
  <w:num w:numId="19" w16cid:durableId="1272317421">
    <w:abstractNumId w:val="24"/>
  </w:num>
  <w:num w:numId="20" w16cid:durableId="90125604">
    <w:abstractNumId w:val="16"/>
  </w:num>
  <w:num w:numId="21" w16cid:durableId="1488671133">
    <w:abstractNumId w:val="15"/>
  </w:num>
  <w:num w:numId="22" w16cid:durableId="1392072454">
    <w:abstractNumId w:val="8"/>
  </w:num>
  <w:num w:numId="23" w16cid:durableId="351807693">
    <w:abstractNumId w:val="3"/>
  </w:num>
  <w:num w:numId="24" w16cid:durableId="115565065">
    <w:abstractNumId w:val="2"/>
  </w:num>
  <w:num w:numId="25" w16cid:durableId="922572690">
    <w:abstractNumId w:val="1"/>
  </w:num>
  <w:num w:numId="26" w16cid:durableId="1625887683">
    <w:abstractNumId w:val="0"/>
  </w:num>
  <w:num w:numId="27" w16cid:durableId="1171140080">
    <w:abstractNumId w:val="9"/>
  </w:num>
  <w:num w:numId="28" w16cid:durableId="272052575">
    <w:abstractNumId w:val="7"/>
  </w:num>
  <w:num w:numId="29" w16cid:durableId="1786580774">
    <w:abstractNumId w:val="6"/>
  </w:num>
  <w:num w:numId="30" w16cid:durableId="1040471235">
    <w:abstractNumId w:val="5"/>
  </w:num>
  <w:num w:numId="31" w16cid:durableId="1809056302">
    <w:abstractNumId w:val="4"/>
  </w:num>
  <w:num w:numId="12745">
    <w:abstractNumId w:val="12745"/>
  </w:num>
  <w:num w:numId="12746">
    <w:abstractNumId w:val="12746"/>
  </w:num>
  <w:num w:numId="12747">
    <w:abstractNumId w:val="12747"/>
  </w:num>
  <w:num w:numId="12748">
    <w:abstractNumId w:val="12748"/>
  </w:num>
  <w:num w:numId="12749">
    <w:abstractNumId w:val="12749"/>
  </w:num>
  <w:num w:numId="12750">
    <w:abstractNumId w:val="1275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embedTrueTypeFonts/>
  <w:saveSubsetFonts/>
  <w:proofState w:spelling="clean" w:grammar="clean"/>
  <w:stylePaneFormatFilter w:val="1024" w:allStyles="0" w:customStyles="0" w:latentStyles="1" w:stylesInUse="0" w:headingStyles="1" w:numberingStyles="0" w:tableStyles="0" w:directFormattingOnRuns="0" w:directFormattingOnParagraphs="0" w:directFormattingOnNumbering="0" w:directFormattingOnTables="0" w:clearFormatting="1" w:top3HeadingStyles="0" w:visibleStyles="0" w:alternateStyleNames="0"/>
  <w:defaultTabStop w:val="708"/>
  <w:hyphenationZone w:val="283"/>
  <w:evenAndOddHeaders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91B1B"/>
    <w:rsid w:val="00001A24"/>
    <w:rsid w:val="00010F58"/>
    <w:rsid w:val="00014366"/>
    <w:rsid w:val="000565F3"/>
    <w:rsid w:val="000754D5"/>
    <w:rsid w:val="000E3653"/>
    <w:rsid w:val="000F6647"/>
    <w:rsid w:val="00113D27"/>
    <w:rsid w:val="0011636C"/>
    <w:rsid w:val="0012438B"/>
    <w:rsid w:val="00173988"/>
    <w:rsid w:val="001842D2"/>
    <w:rsid w:val="001F1579"/>
    <w:rsid w:val="001F6AC5"/>
    <w:rsid w:val="00201482"/>
    <w:rsid w:val="00221395"/>
    <w:rsid w:val="00270DB5"/>
    <w:rsid w:val="00292FCC"/>
    <w:rsid w:val="00294046"/>
    <w:rsid w:val="00297B85"/>
    <w:rsid w:val="002A3734"/>
    <w:rsid w:val="002B0392"/>
    <w:rsid w:val="002D0411"/>
    <w:rsid w:val="002D283B"/>
    <w:rsid w:val="00312482"/>
    <w:rsid w:val="00330EA5"/>
    <w:rsid w:val="00342EC8"/>
    <w:rsid w:val="00355493"/>
    <w:rsid w:val="00382E95"/>
    <w:rsid w:val="003D58B9"/>
    <w:rsid w:val="00481018"/>
    <w:rsid w:val="0051143E"/>
    <w:rsid w:val="00594054"/>
    <w:rsid w:val="00595B13"/>
    <w:rsid w:val="005E0FB0"/>
    <w:rsid w:val="005E2553"/>
    <w:rsid w:val="005F64A1"/>
    <w:rsid w:val="005F6E75"/>
    <w:rsid w:val="00606AB6"/>
    <w:rsid w:val="00614CDD"/>
    <w:rsid w:val="006517E1"/>
    <w:rsid w:val="00663448"/>
    <w:rsid w:val="00665FA1"/>
    <w:rsid w:val="006A1243"/>
    <w:rsid w:val="006B1E45"/>
    <w:rsid w:val="006D432C"/>
    <w:rsid w:val="006E1571"/>
    <w:rsid w:val="006F1130"/>
    <w:rsid w:val="006F534E"/>
    <w:rsid w:val="006F730B"/>
    <w:rsid w:val="00721871"/>
    <w:rsid w:val="007714A9"/>
    <w:rsid w:val="007A5F9D"/>
    <w:rsid w:val="007B279A"/>
    <w:rsid w:val="007B7B4C"/>
    <w:rsid w:val="007F5116"/>
    <w:rsid w:val="008102F3"/>
    <w:rsid w:val="00845016"/>
    <w:rsid w:val="0085768A"/>
    <w:rsid w:val="008600F4"/>
    <w:rsid w:val="008642AA"/>
    <w:rsid w:val="0088626F"/>
    <w:rsid w:val="008E43E1"/>
    <w:rsid w:val="008F1CE0"/>
    <w:rsid w:val="009359A3"/>
    <w:rsid w:val="00956B27"/>
    <w:rsid w:val="009D2D1F"/>
    <w:rsid w:val="009E1E86"/>
    <w:rsid w:val="00A05648"/>
    <w:rsid w:val="00A962B2"/>
    <w:rsid w:val="00AD7EE8"/>
    <w:rsid w:val="00B17A05"/>
    <w:rsid w:val="00B31D8B"/>
    <w:rsid w:val="00B46E41"/>
    <w:rsid w:val="00B65D9A"/>
    <w:rsid w:val="00BF18EA"/>
    <w:rsid w:val="00C00180"/>
    <w:rsid w:val="00C10C7C"/>
    <w:rsid w:val="00C4555F"/>
    <w:rsid w:val="00C54547"/>
    <w:rsid w:val="00CA15CC"/>
    <w:rsid w:val="00CC2880"/>
    <w:rsid w:val="00CC61BF"/>
    <w:rsid w:val="00CE55FD"/>
    <w:rsid w:val="00CE7483"/>
    <w:rsid w:val="00CF5459"/>
    <w:rsid w:val="00D7267C"/>
    <w:rsid w:val="00DA7650"/>
    <w:rsid w:val="00DD1E42"/>
    <w:rsid w:val="00E03F42"/>
    <w:rsid w:val="00E078A4"/>
    <w:rsid w:val="00E33DAD"/>
    <w:rsid w:val="00E6405C"/>
    <w:rsid w:val="00EA430F"/>
    <w:rsid w:val="00EC4ED5"/>
    <w:rsid w:val="00ED26CF"/>
    <w:rsid w:val="00F042B3"/>
    <w:rsid w:val="00F32386"/>
    <w:rsid w:val="00F43C79"/>
    <w:rsid w:val="00F7631B"/>
    <w:rsid w:val="00F91B1B"/>
    <w:rsid w:val="00F940F2"/>
    <w:rsid w:val="00FA03B1"/>
    <w:rsid w:val="00FF45F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694AFD7D"/>
  <w15:chartTrackingRefBased/>
  <w15:docId w15:val="{008B5A9B-49B2-450C-B00E-EAF6986051E5}"/>
  <w:updateFields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it-IT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 w:qFormat="1"/>
    <w:lsdException w:name="toc 2" w:semiHidden="1" w:uiPriority="39" w:unhideWhenUsed="1" w:qFormat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 w:qFormat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e">
    <w:name w:val="Normal"/>
    <w:qFormat/>
    <w:rsid w:val="00606AB6"/>
    <w:rPr>
      <w:rFonts w:ascii="HelveticaNeueLT Pro 55 Roman" w:hAnsi="HelveticaNeueLT Pro 55 Roman" w:cs="Arial"/>
    </w:rPr>
  </w:style>
  <w:style w:type="paragraph" w:styleId="Titolo1">
    <w:name w:val="heading 1"/>
    <w:next w:val="Normale"/>
    <w:link w:val="Titolo1Carattere"/>
    <w:uiPriority w:val="9"/>
    <w:qFormat/>
    <w:rsid w:val="009359A3"/>
    <w:pPr>
      <w:keepNext/>
      <w:keepLines/>
      <w:pageBreakBefore/>
      <w:numPr>
        <w:numId w:val="1"/>
      </w:numPr>
      <w:spacing w:before="240" w:after="0"/>
      <w:outlineLvl w:val="0"/>
    </w:pPr>
    <w:rPr>
      <w:rFonts w:ascii="HelveticaNeueLT Pro 55 Roman" w:eastAsiaTheme="majorEastAsia" w:hAnsi="HelveticaNeueLT Pro 55 Roman" w:cstheme="majorBidi"/>
      <w:caps/>
      <w:color w:val="00274C"/>
      <w:sz w:val="40"/>
      <w:szCs w:val="32"/>
    </w:rPr>
  </w:style>
  <w:style w:type="paragraph" w:styleId="Titolo2">
    <w:name w:val="heading 2"/>
    <w:next w:val="Normale"/>
    <w:link w:val="Titolo2Carattere"/>
    <w:uiPriority w:val="9"/>
    <w:unhideWhenUsed/>
    <w:qFormat/>
    <w:rsid w:val="009359A3"/>
    <w:pPr>
      <w:keepNext/>
      <w:keepLines/>
      <w:numPr>
        <w:ilvl w:val="1"/>
        <w:numId w:val="1"/>
      </w:numPr>
      <w:shd w:val="clear" w:color="auto" w:fill="00274C"/>
      <w:spacing w:before="40" w:after="120" w:line="288" w:lineRule="auto"/>
      <w:ind w:left="578" w:hanging="578"/>
      <w:outlineLvl w:val="1"/>
    </w:pPr>
    <w:rPr>
      <w:rFonts w:ascii="HelveticaNeueLT Pro 55 Roman" w:eastAsiaTheme="majorEastAsia" w:hAnsi="HelveticaNeueLT Pro 55 Roman" w:cstheme="majorBidi"/>
      <w:i/>
      <w:color w:val="FFFFFF" w:themeColor="background1"/>
      <w:sz w:val="24"/>
      <w:szCs w:val="24"/>
    </w:rPr>
  </w:style>
  <w:style w:type="paragraph" w:styleId="Titolo3">
    <w:name w:val="heading 3"/>
    <w:basedOn w:val="Normale"/>
    <w:next w:val="Normale"/>
    <w:link w:val="Titolo3Carattere"/>
    <w:uiPriority w:val="9"/>
    <w:semiHidden/>
    <w:unhideWhenUsed/>
    <w:qFormat/>
    <w:rsid w:val="005F6E75"/>
    <w:pPr>
      <w:keepNext/>
      <w:keepLines/>
      <w:numPr>
        <w:ilvl w:val="2"/>
        <w:numId w:val="1"/>
      </w:numPr>
      <w:spacing w:before="40" w:after="0"/>
      <w:outlineLvl w:val="2"/>
    </w:pPr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paragraph" w:styleId="Titolo4">
    <w:name w:val="heading 4"/>
    <w:basedOn w:val="Normale"/>
    <w:next w:val="Normale"/>
    <w:link w:val="Titolo4Carattere"/>
    <w:uiPriority w:val="9"/>
    <w:semiHidden/>
    <w:unhideWhenUsed/>
    <w:qFormat/>
    <w:rsid w:val="005F6E75"/>
    <w:pPr>
      <w:keepNext/>
      <w:keepLines/>
      <w:numPr>
        <w:ilvl w:val="3"/>
        <w:numId w:val="1"/>
      </w:numPr>
      <w:spacing w:before="40" w:after="0"/>
      <w:outlineLvl w:val="3"/>
    </w:pPr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paragraph" w:styleId="Titolo5">
    <w:name w:val="heading 5"/>
    <w:basedOn w:val="Normale"/>
    <w:next w:val="Normale"/>
    <w:link w:val="Titolo5Carattere"/>
    <w:uiPriority w:val="9"/>
    <w:semiHidden/>
    <w:unhideWhenUsed/>
    <w:qFormat/>
    <w:rsid w:val="005F6E75"/>
    <w:pPr>
      <w:keepNext/>
      <w:keepLines/>
      <w:numPr>
        <w:ilvl w:val="4"/>
        <w:numId w:val="1"/>
      </w:numPr>
      <w:spacing w:before="40" w:after="0"/>
      <w:outlineLvl w:val="4"/>
    </w:pPr>
    <w:rPr>
      <w:rFonts w:asciiTheme="majorHAnsi" w:eastAsiaTheme="majorEastAsia" w:hAnsiTheme="majorHAnsi" w:cstheme="majorBidi"/>
      <w:color w:val="2F5496" w:themeColor="accent1" w:themeShade="BF"/>
    </w:rPr>
  </w:style>
  <w:style w:type="paragraph" w:styleId="Titolo6">
    <w:name w:val="heading 6"/>
    <w:basedOn w:val="Normale"/>
    <w:next w:val="Normale"/>
    <w:link w:val="Titolo6Carattere"/>
    <w:uiPriority w:val="9"/>
    <w:semiHidden/>
    <w:unhideWhenUsed/>
    <w:qFormat/>
    <w:rsid w:val="005F6E75"/>
    <w:pPr>
      <w:keepNext/>
      <w:keepLines/>
      <w:numPr>
        <w:ilvl w:val="5"/>
        <w:numId w:val="1"/>
      </w:numPr>
      <w:spacing w:before="40" w:after="0"/>
      <w:outlineLvl w:val="5"/>
    </w:pPr>
    <w:rPr>
      <w:rFonts w:asciiTheme="majorHAnsi" w:eastAsiaTheme="majorEastAsia" w:hAnsiTheme="majorHAnsi" w:cstheme="majorBidi"/>
      <w:color w:val="1F3763" w:themeColor="accent1" w:themeShade="7F"/>
    </w:rPr>
  </w:style>
  <w:style w:type="paragraph" w:styleId="Titolo7">
    <w:name w:val="heading 7"/>
    <w:basedOn w:val="Normale"/>
    <w:next w:val="Normale"/>
    <w:link w:val="Titolo7Carattere"/>
    <w:uiPriority w:val="9"/>
    <w:semiHidden/>
    <w:unhideWhenUsed/>
    <w:qFormat/>
    <w:rsid w:val="005F6E75"/>
    <w:pPr>
      <w:keepNext/>
      <w:keepLines/>
      <w:numPr>
        <w:ilvl w:val="6"/>
        <w:numId w:val="1"/>
      </w:numPr>
      <w:spacing w:before="40" w:after="0"/>
      <w:outlineLvl w:val="6"/>
    </w:pPr>
    <w:rPr>
      <w:rFonts w:asciiTheme="majorHAnsi" w:eastAsiaTheme="majorEastAsia" w:hAnsiTheme="majorHAnsi" w:cstheme="majorBidi"/>
      <w:i/>
      <w:iCs/>
      <w:color w:val="1F3763" w:themeColor="accent1" w:themeShade="7F"/>
    </w:rPr>
  </w:style>
  <w:style w:type="paragraph" w:styleId="Titolo8">
    <w:name w:val="heading 8"/>
    <w:basedOn w:val="Normale"/>
    <w:next w:val="Normale"/>
    <w:link w:val="Titolo8Carattere"/>
    <w:uiPriority w:val="9"/>
    <w:semiHidden/>
    <w:unhideWhenUsed/>
    <w:qFormat/>
    <w:rsid w:val="005F6E75"/>
    <w:pPr>
      <w:keepNext/>
      <w:keepLines/>
      <w:numPr>
        <w:ilvl w:val="7"/>
        <w:numId w:val="1"/>
      </w:numPr>
      <w:spacing w:before="40" w:after="0"/>
      <w:outlineLvl w:val="7"/>
    </w:pPr>
    <w:rPr>
      <w:rFonts w:asciiTheme="majorHAnsi" w:eastAsiaTheme="majorEastAsia" w:hAnsiTheme="majorHAnsi" w:cstheme="majorBidi"/>
      <w:color w:val="272727" w:themeColor="text1" w:themeTint="D8"/>
      <w:sz w:val="21"/>
      <w:szCs w:val="21"/>
    </w:rPr>
  </w:style>
  <w:style w:type="paragraph" w:styleId="Titolo9">
    <w:name w:val="heading 9"/>
    <w:basedOn w:val="Normale"/>
    <w:next w:val="Normale"/>
    <w:link w:val="Titolo9Carattere"/>
    <w:uiPriority w:val="9"/>
    <w:semiHidden/>
    <w:unhideWhenUsed/>
    <w:qFormat/>
    <w:rsid w:val="005F6E75"/>
    <w:pPr>
      <w:keepNext/>
      <w:keepLines/>
      <w:numPr>
        <w:ilvl w:val="8"/>
        <w:numId w:val="1"/>
      </w:numPr>
      <w:spacing w:before="40" w:after="0"/>
      <w:outlineLvl w:val="8"/>
    </w:pPr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</w:rPr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paragraph" w:styleId="Intestazione">
    <w:name w:val="header"/>
    <w:basedOn w:val="Normale"/>
    <w:link w:val="IntestazioneCarattere"/>
    <w:uiPriority w:val="99"/>
    <w:unhideWhenUsed/>
    <w:rsid w:val="00F91B1B"/>
    <w:pPr>
      <w:tabs>
        <w:tab w:val="center" w:pos="4819"/>
        <w:tab w:val="right" w:pos="9638"/>
      </w:tabs>
      <w:spacing w:after="0" w:line="240" w:lineRule="auto"/>
    </w:pPr>
  </w:style>
  <w:style w:type="character" w:customStyle="1" w:styleId="IntestazioneCarattere">
    <w:name w:val="Intestazione Carattere"/>
    <w:basedOn w:val="Carpredefinitoparagrafo"/>
    <w:link w:val="Intestazione"/>
    <w:uiPriority w:val="99"/>
    <w:rsid w:val="00F91B1B"/>
  </w:style>
  <w:style w:type="paragraph" w:styleId="Pidipagina">
    <w:name w:val="footer"/>
    <w:basedOn w:val="Normale"/>
    <w:link w:val="PidipaginaCarattere"/>
    <w:uiPriority w:val="99"/>
    <w:unhideWhenUsed/>
    <w:qFormat/>
    <w:rsid w:val="00F91B1B"/>
    <w:pPr>
      <w:tabs>
        <w:tab w:val="center" w:pos="4819"/>
        <w:tab w:val="right" w:pos="9638"/>
      </w:tabs>
      <w:spacing w:after="0" w:line="240" w:lineRule="auto"/>
    </w:pPr>
  </w:style>
  <w:style w:type="character" w:customStyle="1" w:styleId="PidipaginaCarattere">
    <w:name w:val="Piè di pagina Carattere"/>
    <w:basedOn w:val="Carpredefinitoparagrafo"/>
    <w:link w:val="Pidipagina"/>
    <w:uiPriority w:val="99"/>
    <w:rsid w:val="00F91B1B"/>
  </w:style>
  <w:style w:type="table" w:styleId="Grigliatabella">
    <w:name w:val="Table Grid"/>
    <w:basedOn w:val="Tabellanormale"/>
    <w:uiPriority w:val="39"/>
    <w:rsid w:val="00F91B1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Titolo1Carattere">
    <w:name w:val="Titolo 1 Carattere"/>
    <w:basedOn w:val="Carpredefinitoparagrafo"/>
    <w:link w:val="Titolo1"/>
    <w:uiPriority w:val="9"/>
    <w:rsid w:val="009359A3"/>
    <w:rPr>
      <w:rFonts w:ascii="HelveticaNeueLT Pro 55 Roman" w:eastAsiaTheme="majorEastAsia" w:hAnsi="HelveticaNeueLT Pro 55 Roman" w:cstheme="majorBidi"/>
      <w:caps/>
      <w:color w:val="00274C"/>
      <w:sz w:val="40"/>
      <w:szCs w:val="32"/>
    </w:rPr>
  </w:style>
  <w:style w:type="character" w:customStyle="1" w:styleId="Titolo2Carattere">
    <w:name w:val="Titolo 2 Carattere"/>
    <w:basedOn w:val="Carpredefinitoparagrafo"/>
    <w:link w:val="Titolo2"/>
    <w:uiPriority w:val="9"/>
    <w:rsid w:val="009359A3"/>
    <w:rPr>
      <w:rFonts w:ascii="HelveticaNeueLT Pro 55 Roman" w:eastAsiaTheme="majorEastAsia" w:hAnsi="HelveticaNeueLT Pro 55 Roman" w:cstheme="majorBidi"/>
      <w:i/>
      <w:color w:val="FFFFFF" w:themeColor="background1"/>
      <w:sz w:val="24"/>
      <w:szCs w:val="24"/>
      <w:shd w:val="clear" w:color="auto" w:fill="00274C"/>
    </w:rPr>
  </w:style>
  <w:style w:type="paragraph" w:styleId="Paragrafoelenco">
    <w:name w:val="List Paragraph"/>
    <w:basedOn w:val="Normale"/>
    <w:link w:val="ParagrafoelencoCarattere"/>
    <w:uiPriority w:val="34"/>
    <w:qFormat/>
    <w:rsid w:val="009D2D1F"/>
    <w:pPr>
      <w:numPr>
        <w:numId w:val="16"/>
      </w:numPr>
      <w:contextualSpacing/>
    </w:pPr>
  </w:style>
  <w:style w:type="numbering" w:customStyle="1" w:styleId="Stile1">
    <w:name w:val="Stile1"/>
    <w:uiPriority w:val="99"/>
    <w:rsid w:val="001F6AC5"/>
    <w:pPr>
      <w:numPr>
        <w:numId w:val="12"/>
      </w:numPr>
    </w:pPr>
  </w:style>
  <w:style w:type="paragraph" w:customStyle="1" w:styleId="ParagrafoElenco2">
    <w:name w:val="ParagrafoElenco2"/>
    <w:basedOn w:val="Paragrafoelenco"/>
    <w:link w:val="ParagrafoElenco2Carattere"/>
    <w:qFormat/>
    <w:rsid w:val="009D2D1F"/>
    <w:pPr>
      <w:numPr>
        <w:numId w:val="20"/>
      </w:numPr>
    </w:pPr>
  </w:style>
  <w:style w:type="character" w:styleId="Testosegnaposto">
    <w:name w:val="Placeholder Text"/>
    <w:basedOn w:val="Carpredefinitoparagrafo"/>
    <w:uiPriority w:val="99"/>
    <w:semiHidden/>
    <w:rsid w:val="00614CDD"/>
    <w:rPr>
      <w:color w:val="808080"/>
    </w:rPr>
  </w:style>
  <w:style w:type="character" w:customStyle="1" w:styleId="ParagrafoelencoCarattere">
    <w:name w:val="Paragrafo elenco Carattere"/>
    <w:basedOn w:val="Carpredefinitoparagrafo"/>
    <w:link w:val="Paragrafoelenco"/>
    <w:uiPriority w:val="34"/>
    <w:rsid w:val="009D2D1F"/>
    <w:rPr>
      <w:rFonts w:ascii="Arial" w:hAnsi="Arial" w:cs="Arial"/>
      <w:color w:val="231F20"/>
    </w:rPr>
  </w:style>
  <w:style w:type="character" w:customStyle="1" w:styleId="ParagrafoElenco2Carattere">
    <w:name w:val="ParagrafoElenco2 Carattere"/>
    <w:basedOn w:val="ParagrafoelencoCarattere"/>
    <w:link w:val="ParagrafoElenco2"/>
    <w:rsid w:val="009D2D1F"/>
    <w:rPr>
      <w:rFonts w:ascii="Arial" w:hAnsi="Arial" w:cs="Arial"/>
      <w:color w:val="231F20"/>
    </w:rPr>
  </w:style>
  <w:style w:type="paragraph" w:styleId="Titolosommario">
    <w:name w:val="TOC Heading"/>
    <w:basedOn w:val="Titolo1"/>
    <w:next w:val="Normale"/>
    <w:uiPriority w:val="39"/>
    <w:unhideWhenUsed/>
    <w:qFormat/>
    <w:rsid w:val="00DD1E42"/>
    <w:pPr>
      <w:numPr>
        <w:numId w:val="0"/>
      </w:numPr>
      <w:spacing w:after="120"/>
      <w:outlineLvl w:val="9"/>
    </w:pPr>
    <w:rPr>
      <w:caps w:val="0"/>
      <w:sz w:val="32"/>
      <w:lang w:eastAsia="it-IT"/>
    </w:rPr>
  </w:style>
  <w:style w:type="paragraph" w:styleId="Sommario1">
    <w:name w:val="toc 1"/>
    <w:next w:val="Normale"/>
    <w:autoRedefine/>
    <w:uiPriority w:val="39"/>
    <w:unhideWhenUsed/>
    <w:qFormat/>
    <w:rsid w:val="00342EC8"/>
    <w:pPr>
      <w:shd w:val="clear" w:color="auto" w:fill="00274C"/>
      <w:tabs>
        <w:tab w:val="left" w:pos="440"/>
        <w:tab w:val="right" w:leader="dot" w:pos="9628"/>
      </w:tabs>
      <w:spacing w:after="100" w:line="288" w:lineRule="auto"/>
    </w:pPr>
    <w:rPr>
      <w:rFonts w:ascii="Arial" w:hAnsi="Arial" w:cs="Arial"/>
      <w:b/>
      <w:noProof/>
      <w:color w:val="FFFFFF" w:themeColor="background1"/>
    </w:rPr>
  </w:style>
  <w:style w:type="paragraph" w:styleId="Sommario2">
    <w:name w:val="toc 2"/>
    <w:basedOn w:val="Normale"/>
    <w:next w:val="Normale"/>
    <w:autoRedefine/>
    <w:uiPriority w:val="39"/>
    <w:unhideWhenUsed/>
    <w:qFormat/>
    <w:rsid w:val="00342EC8"/>
    <w:pPr>
      <w:tabs>
        <w:tab w:val="left" w:pos="880"/>
        <w:tab w:val="right" w:leader="dot" w:pos="9628"/>
      </w:tabs>
      <w:spacing w:after="100"/>
    </w:pPr>
    <w:rPr>
      <w:b/>
      <w:i/>
      <w:noProof/>
      <w:sz w:val="20"/>
    </w:rPr>
  </w:style>
  <w:style w:type="character" w:styleId="Collegamentoipertestuale">
    <w:name w:val="Hyperlink"/>
    <w:basedOn w:val="Carpredefinitoparagrafo"/>
    <w:uiPriority w:val="99"/>
    <w:unhideWhenUsed/>
    <w:rsid w:val="00DD1E42"/>
    <w:rPr>
      <w:color w:val="0563C1" w:themeColor="hyperlink"/>
      <w:u w:val="single"/>
    </w:rPr>
  </w:style>
  <w:style w:type="character" w:customStyle="1" w:styleId="Titolo3Carattere">
    <w:name w:val="Titolo 3 Carattere"/>
    <w:basedOn w:val="Carpredefinitoparagrafo"/>
    <w:link w:val="Titolo3"/>
    <w:uiPriority w:val="9"/>
    <w:semiHidden/>
    <w:rsid w:val="005F6E75"/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character" w:customStyle="1" w:styleId="Titolo4Carattere">
    <w:name w:val="Titolo 4 Carattere"/>
    <w:basedOn w:val="Carpredefinitoparagrafo"/>
    <w:link w:val="Titolo4"/>
    <w:uiPriority w:val="9"/>
    <w:semiHidden/>
    <w:rsid w:val="005F6E75"/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character" w:customStyle="1" w:styleId="Titolo5Carattere">
    <w:name w:val="Titolo 5 Carattere"/>
    <w:basedOn w:val="Carpredefinitoparagrafo"/>
    <w:link w:val="Titolo5"/>
    <w:uiPriority w:val="9"/>
    <w:semiHidden/>
    <w:rsid w:val="005F6E75"/>
    <w:rPr>
      <w:rFonts w:asciiTheme="majorHAnsi" w:eastAsiaTheme="majorEastAsia" w:hAnsiTheme="majorHAnsi" w:cstheme="majorBidi"/>
      <w:color w:val="2F5496" w:themeColor="accent1" w:themeShade="BF"/>
    </w:rPr>
  </w:style>
  <w:style w:type="character" w:customStyle="1" w:styleId="Titolo6Carattere">
    <w:name w:val="Titolo 6 Carattere"/>
    <w:basedOn w:val="Carpredefinitoparagrafo"/>
    <w:link w:val="Titolo6"/>
    <w:uiPriority w:val="9"/>
    <w:semiHidden/>
    <w:rsid w:val="005F6E75"/>
    <w:rPr>
      <w:rFonts w:asciiTheme="majorHAnsi" w:eastAsiaTheme="majorEastAsia" w:hAnsiTheme="majorHAnsi" w:cstheme="majorBidi"/>
      <w:color w:val="1F3763" w:themeColor="accent1" w:themeShade="7F"/>
    </w:rPr>
  </w:style>
  <w:style w:type="character" w:customStyle="1" w:styleId="Titolo7Carattere">
    <w:name w:val="Titolo 7 Carattere"/>
    <w:basedOn w:val="Carpredefinitoparagrafo"/>
    <w:link w:val="Titolo7"/>
    <w:uiPriority w:val="9"/>
    <w:semiHidden/>
    <w:rsid w:val="005F6E75"/>
    <w:rPr>
      <w:rFonts w:asciiTheme="majorHAnsi" w:eastAsiaTheme="majorEastAsia" w:hAnsiTheme="majorHAnsi" w:cstheme="majorBidi"/>
      <w:i/>
      <w:iCs/>
      <w:color w:val="1F3763" w:themeColor="accent1" w:themeShade="7F"/>
    </w:rPr>
  </w:style>
  <w:style w:type="character" w:customStyle="1" w:styleId="Titolo8Carattere">
    <w:name w:val="Titolo 8 Carattere"/>
    <w:basedOn w:val="Carpredefinitoparagrafo"/>
    <w:link w:val="Titolo8"/>
    <w:uiPriority w:val="9"/>
    <w:semiHidden/>
    <w:rsid w:val="005F6E75"/>
    <w:rPr>
      <w:rFonts w:asciiTheme="majorHAnsi" w:eastAsiaTheme="majorEastAsia" w:hAnsiTheme="majorHAnsi" w:cstheme="majorBidi"/>
      <w:color w:val="272727" w:themeColor="text1" w:themeTint="D8"/>
      <w:sz w:val="21"/>
      <w:szCs w:val="21"/>
    </w:rPr>
  </w:style>
  <w:style w:type="character" w:customStyle="1" w:styleId="Titolo9Carattere">
    <w:name w:val="Titolo 9 Carattere"/>
    <w:basedOn w:val="Carpredefinitoparagrafo"/>
    <w:link w:val="Titolo9"/>
    <w:uiPriority w:val="9"/>
    <w:semiHidden/>
    <w:rsid w:val="005F6E75"/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</w:rPr>
  </w:style>
  <w:style w:type="table" w:customStyle="1" w:styleId="datalist">
    <w:name w:val="datalist"/>
    <w:basedOn w:val="Tabellanormale"/>
    <w:uiPriority w:val="99"/>
    <w:rsid w:val="00606AB6"/>
    <w:pPr>
      <w:spacing w:after="0" w:line="240" w:lineRule="auto"/>
    </w:pPr>
    <w:rPr>
      <w:rFonts w:ascii="HelveticaNeueLT Pro 55 Roman" w:hAnsi="HelveticaNeueLT Pro 55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  <w:tblStylePr w:type="firstRow">
      <w:pPr>
        <w:jc w:val="center"/>
      </w:pPr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  <w:shd w:val="clear" w:color="auto" w:fill="081F2C"/>
      </w:tcPr>
    </w:tblStylePr>
    <w:tblStylePr w:type="nwCell">
      <w:pPr>
        <w:jc w:val="center"/>
      </w:pPr>
      <w:rPr>
        <w:color w:val="FFFFFF" w:themeColor="background1"/>
      </w:rPr>
    </w:tblStylePr>
  </w:style>
  <w:style w:type="character" w:styleId="DefaultParagraphFontPHPDOCX">
    <w:name w:val="Default Paragraph Font PHPDOCX"/>
    <w:uiPriority w:val="1"/>
    <w:semiHidden/>
    <w:unhideWhenUsed/>
  </w:style>
  <w:style w:type="paragraph" w:styleId="ListParagraphPHPDOCX">
    <w:name w:val="List Paragraph PHPDOCX"/>
    <w:basedOn w:val="Normal"/>
    <w:uiPriority w:val="34"/>
    <w:qFormat/>
    <w:rsid w:val="00DF064E"/>
    <w:pPr>
      <w:ind w:left="720"/>
      <w:contextualSpacing/>
    </w:pPr>
  </w:style>
  <w:style w:type="paragraph" w:styleId="TitlePHPDOCX">
    <w:name w:val="Title PHPDOCX"/>
    <w:basedOn w:val="Normal"/>
    <w:next w:val="Normal"/>
    <w:link w:val="TitleCarPHPDOCX"/>
    <w:uiPriority w:val="10"/>
    <w:qFormat/>
    <w:rsid w:val="00DF064E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leCarPHPDOCX">
    <w:name w:val="Title Car PHPDOCX"/>
    <w:basedOn w:val="DefaultParagraphFontPHPDOCX"/>
    <w:link w:val="TitlePHPDOCX"/>
    <w:uiPriority w:val="10"/>
    <w:rsid w:val="00DF064E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SubtitlePHPDOCX">
    <w:name w:val="Subtitle PHPDOCX"/>
    <w:basedOn w:val="Normal"/>
    <w:next w:val="Normal"/>
    <w:link w:val="SubtitleCarPHPDOCX"/>
    <w:uiPriority w:val="11"/>
    <w:qFormat/>
    <w:rsid w:val="00DF064E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SubtitleCarPHPDOCX">
    <w:name w:val="Subtitle Car PHPDOCX"/>
    <w:basedOn w:val="DefaultParagraphFontPHPDOCX"/>
    <w:link w:val="SubtitlePHPDOCX"/>
    <w:uiPriority w:val="11"/>
    <w:rsid w:val="00DF064E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table" w:styleId="NormalTablePHPDOCX">
    <w:name w:val="Normal Table PHPDOCX"/>
    <w:uiPriority w:val="99"/>
    <w:semiHidden/>
    <w:unhideWhenUsed/>
    <w:qFormat/>
    <w:pPr>
      <w:spacing w:after="0" w:line="240" w:lineRule="auto"/>
    </w:pPr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styleId="TableGridPHPDOCX">
    <w:name w:val="Table Grid PHPDOCX"/>
    <w:uiPriority w:val="59"/>
    <w:rsid w:val="00493A0C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CommentReferencePHPDOCX">
    <w:name w:val="annotation reference PHPDOCX"/>
    <w:basedOn w:val="DefaultParagraphFontPHPDOCX"/>
    <w:uiPriority w:val="99"/>
    <w:semiHidden/>
    <w:unhideWhenUsed/>
    <w:rsid w:val="00E139EA"/>
    <w:rPr>
      <w:sz w:val="16"/>
      <w:szCs w:val="16"/>
    </w:rPr>
  </w:style>
  <w:style w:type="paragraph" w:styleId="CommentTextPHPDOCX">
    <w:name w:val="annotation text PHPDOCX"/>
    <w:basedOn w:val="Normal"/>
    <w:link w:val="CommentTextCharPHPDOCX"/>
    <w:uiPriority w:val="99"/>
    <w:semiHidden/>
    <w:unhideWhenUsed/>
    <w:rsid w:val="00E139EA"/>
    <w:pPr>
      <w:spacing w:line="240" w:lineRule="auto"/>
    </w:pPr>
    <w:rPr>
      <w:sz w:val="20"/>
      <w:szCs w:val="20"/>
    </w:rPr>
  </w:style>
  <w:style w:type="character" w:customStyle="1" w:styleId="CommentTextCharPHPDOCX">
    <w:name w:val="Comment Text Char PHPDOCX"/>
    <w:basedOn w:val="DefaultParagraphFontPHPDOCX"/>
    <w:link w:val="CommentTextPHPDOCX"/>
    <w:uiPriority w:val="99"/>
    <w:semiHidden/>
    <w:rsid w:val="00E139EA"/>
    <w:rPr>
      <w:sz w:val="20"/>
      <w:szCs w:val="20"/>
    </w:rPr>
  </w:style>
  <w:style w:type="paragraph" w:styleId="CommentSubjectPHPDOCX">
    <w:name w:val="annotation subject PHPDOCX"/>
    <w:basedOn w:val="CommentTextPHPDOCX"/>
    <w:next w:val="CommentTextPHPDOCX"/>
    <w:link w:val="CommentSubjectCharPHPDOCX"/>
    <w:uiPriority w:val="99"/>
    <w:semiHidden/>
    <w:unhideWhenUsed/>
    <w:rsid w:val="00E139EA"/>
    <w:rPr>
      <w:b/>
      <w:bCs/>
    </w:rPr>
  </w:style>
  <w:style w:type="character" w:customStyle="1" w:styleId="CommentSubjectCharPHPDOCX">
    <w:name w:val="Comment Subject Char PHPDOCX"/>
    <w:basedOn w:val="CommentTextCharPHPDOCX"/>
    <w:link w:val="CommentSubjectPHPDOCX"/>
    <w:uiPriority w:val="99"/>
    <w:semiHidden/>
    <w:rsid w:val="00E139EA"/>
    <w:rPr>
      <w:b/>
      <w:bCs/>
      <w:sz w:val="20"/>
      <w:szCs w:val="20"/>
    </w:rPr>
  </w:style>
  <w:style w:type="paragraph" w:styleId="BalloonTextPHPDOCX">
    <w:name w:val="Balloon Text PHPDOCX"/>
    <w:basedOn w:val="Normal"/>
    <w:link w:val="BalloonTextCharPHPDOCX"/>
    <w:uiPriority w:val="99"/>
    <w:semiHidden/>
    <w:unhideWhenUsed/>
    <w:rsid w:val="00E139E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PHPDOCX">
    <w:name w:val="Balloon Text Char PHPDOCX"/>
    <w:basedOn w:val="DefaultParagraphFontPHPDOCX"/>
    <w:link w:val="BalloonTextPHPDOCX"/>
    <w:uiPriority w:val="99"/>
    <w:semiHidden/>
    <w:rsid w:val="00E139EA"/>
    <w:rPr>
      <w:rFonts w:ascii="Tahoma" w:hAnsi="Tahoma" w:cs="Tahoma"/>
      <w:sz w:val="16"/>
      <w:szCs w:val="16"/>
    </w:rPr>
  </w:style>
  <w:style w:type="paragraph" w:styleId="footnoteTextPHPDOCX">
    <w:name w:val="footnote Text PHPDOCX"/>
    <w:basedOn w:val="Normal"/>
    <w:link w:val="footnoteTextCarPHPDOCX"/>
    <w:uiPriority w:val="99"/>
    <w:semiHidden/>
    <w:unhideWhenUsed/>
    <w:rsid w:val="006E0FDA"/>
    <w:pPr>
      <w:spacing w:after="0" w:line="240" w:lineRule="auto"/>
    </w:pPr>
    <w:rPr>
      <w:sz w:val="20"/>
      <w:szCs w:val="20"/>
    </w:rPr>
  </w:style>
  <w:style w:type="character" w:customStyle="1" w:styleId="footnoteTextCarPHPDOCX">
    <w:name w:val="footnote Text Car PHPDOCX"/>
    <w:basedOn w:val="DefaultParagraphFontPHPDOCX"/>
    <w:link w:val="footnoteTextPHPDOCX"/>
    <w:uiPriority w:val="99"/>
    <w:semiHidden/>
    <w:rsid w:val="006E0FDA"/>
    <w:rPr>
      <w:sz w:val="20"/>
      <w:szCs w:val="20"/>
    </w:rPr>
  </w:style>
  <w:style w:type="character" w:styleId="footnoteReferencePHPDOCX">
    <w:name w:val="footnote Reference PHPDOCX"/>
    <w:basedOn w:val="DefaultParagraphFontPHPDOCX"/>
    <w:uiPriority w:val="99"/>
    <w:semiHidden/>
    <w:unhideWhenUsed/>
    <w:rsid w:val="006E0FDA"/>
    <w:rPr>
      <w:vertAlign w:val="superscript"/>
    </w:rPr>
  </w:style>
  <w:style w:type="paragraph" w:styleId="endnoteTextPHPDOCX">
    <w:name w:val="endnote Text PHPDOCX"/>
    <w:basedOn w:val="Normal"/>
    <w:link w:val="endnoteTextCarPHPDOCX"/>
    <w:uiPriority w:val="99"/>
    <w:semiHidden/>
    <w:unhideWhenUsed/>
    <w:rsid w:val="006E0FDA"/>
    <w:pPr>
      <w:spacing w:after="0" w:line="240" w:lineRule="auto"/>
    </w:pPr>
    <w:rPr>
      <w:sz w:val="20"/>
      <w:szCs w:val="20"/>
    </w:rPr>
  </w:style>
  <w:style w:type="character" w:customStyle="1" w:styleId="endnoteTextCarPHPDOCX">
    <w:name w:val="endnote Text Car PHPDOCX"/>
    <w:basedOn w:val="DefaultParagraphFontPHPDOCX"/>
    <w:link w:val="endnoteTextPHPDOCX"/>
    <w:uiPriority w:val="99"/>
    <w:semiHidden/>
    <w:rsid w:val="006E0FDA"/>
    <w:rPr>
      <w:sz w:val="20"/>
      <w:szCs w:val="20"/>
    </w:rPr>
  </w:style>
  <w:style w:type="character" w:styleId="endnoteReferencePHPDOCX">
    <w:name w:val="endnote Reference PHPDOCX"/>
    <w:basedOn w:val="DefaultParagraphFontPHPDOCX"/>
    <w:uiPriority w:val="99"/>
    <w:semiHidden/>
    <w:unhideWhenUsed/>
    <w:rsid w:val="006E0FDA"/>
    <w:rPr>
      <w:vertAlign w:val="superscript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relyOnVML/>
  <w:allowPNG/>
</w:webSettings>
</file>

<file path=word/_rels/document.xml.rels><?xml version="1.0" encoding="UTF-8" standalone="yes"?>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header" Target="header4.xml"/><Relationship Id="rId18" Type="http://schemas.openxmlformats.org/officeDocument/2006/relationships/header" Target="header6.xml"/><Relationship Id="rId3" Type="http://schemas.openxmlformats.org/officeDocument/2006/relationships/styles" Target="styles.xml"/><Relationship Id="rId21" Type="http://schemas.openxmlformats.org/officeDocument/2006/relationships/footer" Target="footer6.xml"/><Relationship Id="rId7" Type="http://schemas.openxmlformats.org/officeDocument/2006/relationships/endnotes" Target="endnotes.xml"/><Relationship Id="rId12" Type="http://schemas.openxmlformats.org/officeDocument/2006/relationships/header" Target="header3.xml"/><Relationship Id="rId17" Type="http://schemas.openxmlformats.org/officeDocument/2006/relationships/image" Target="media/image2.png"/><Relationship Id="rId2" Type="http://schemas.openxmlformats.org/officeDocument/2006/relationships/numbering" Target="numbering.xml"/><Relationship Id="rId16" Type="http://schemas.openxmlformats.org/officeDocument/2006/relationships/header" Target="header5.xml"/><Relationship Id="rId20" Type="http://schemas.openxmlformats.org/officeDocument/2006/relationships/footer" Target="footer5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oter" Target="footer2.xml"/><Relationship Id="rId24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footer" Target="footer4.xml"/><Relationship Id="rId23" Type="http://schemas.openxmlformats.org/officeDocument/2006/relationships/glossaryDocument" Target="glossary/document.xml"/><Relationship Id="rId10" Type="http://schemas.openxmlformats.org/officeDocument/2006/relationships/footer" Target="footer1.xml"/><Relationship Id="rId19" Type="http://schemas.openxmlformats.org/officeDocument/2006/relationships/header" Target="header7.xml"/><Relationship Id="rId4" Type="http://schemas.openxmlformats.org/officeDocument/2006/relationships/settings" Target="settings.xml"/><Relationship Id="rId9" Type="http://schemas.openxmlformats.org/officeDocument/2006/relationships/header" Target="header2.xml"/><Relationship Id="rId14" Type="http://schemas.openxmlformats.org/officeDocument/2006/relationships/footer" Target="footer3.xml"/><Relationship Id="rId22" Type="http://schemas.openxmlformats.org/officeDocument/2006/relationships/fontTable" Target="fontTable.xml"/><Relationship Id="rId695575077" Type="http://schemas.openxmlformats.org/officeDocument/2006/relationships/comments" Target="comments.xml"/><Relationship Id="rId308023070" Type="http://schemas.microsoft.com/office/2011/relationships/commentsExtended" Target="commentsExtended.xml"/><Relationship Id="rId22686339" Type="http://schemas.openxmlformats.org/officeDocument/2006/relationships/image" Target="media/imgrId22686339.jpg"/><Relationship Id="rId4515698471b02cd0f" Type="http://schemas.openxmlformats.org/officeDocument/2006/relationships/hyperlink" Target="https://iservice.lombardini.it/en/manuals/2539/61" TargetMode="External"/><Relationship Id="rId3558698471aac3f97" Type="http://schemas.openxmlformats.org/officeDocument/2006/relationships/image" Target="media/imgrId3558698471aac3f97.jpg"/><Relationship Id="rId4483698471aad717a" Type="http://schemas.openxmlformats.org/officeDocument/2006/relationships/image" Target="media/imgrId4483698471aad717a.png"/><Relationship Id="rId7491698471aae6a84" Type="http://schemas.openxmlformats.org/officeDocument/2006/relationships/image" Target="media/imgrId7491698471aae6a84.png"/><Relationship Id="rId7188698471ab011bc" Type="http://schemas.openxmlformats.org/officeDocument/2006/relationships/image" Target="media/imgrId7188698471ab011bc.png"/><Relationship Id="rId4304698471ab12cec" Type="http://schemas.openxmlformats.org/officeDocument/2006/relationships/image" Target="media/imgrId4304698471ab12cec.png"/><Relationship Id="rId4708698471ab1fbb5" Type="http://schemas.openxmlformats.org/officeDocument/2006/relationships/image" Target="media/imgrId4708698471ab1fbb5.png"/><Relationship Id="rId6044698471ab2fddb" Type="http://schemas.openxmlformats.org/officeDocument/2006/relationships/image" Target="media/imgrId6044698471ab2fddb.png"/><Relationship Id="rId3985698471ab3ea85" Type="http://schemas.openxmlformats.org/officeDocument/2006/relationships/image" Target="media/imgrId3985698471ab3ea85.png"/><Relationship Id="rId3365698471ab4c844" Type="http://schemas.openxmlformats.org/officeDocument/2006/relationships/image" Target="media/imgrId3365698471ab4c844.png"/><Relationship Id="rId9859698471ab5bafe" Type="http://schemas.openxmlformats.org/officeDocument/2006/relationships/image" Target="media/imgrId9859698471ab5bafe.png"/><Relationship Id="rId8499698471ab82194" Type="http://schemas.openxmlformats.org/officeDocument/2006/relationships/image" Target="media/imgrId8499698471ab82194.png"/><Relationship Id="rId2351698471aba443f" Type="http://schemas.openxmlformats.org/officeDocument/2006/relationships/image" Target="media/imgrId2351698471aba443f.png"/><Relationship Id="rId1218698471abb0405" Type="http://schemas.openxmlformats.org/officeDocument/2006/relationships/image" Target="media/imgrId1218698471abb0405.png"/><Relationship Id="rId4531698471abc0698" Type="http://schemas.openxmlformats.org/officeDocument/2006/relationships/image" Target="media/imgrId4531698471abc0698.png"/><Relationship Id="rId9186698471abcd86a" Type="http://schemas.openxmlformats.org/officeDocument/2006/relationships/image" Target="media/imgrId9186698471abcd86a.png"/><Relationship Id="rId5084698471abda967" Type="http://schemas.openxmlformats.org/officeDocument/2006/relationships/image" Target="media/imgrId5084698471abda967.png"/><Relationship Id="rId4189698471abeaa61" Type="http://schemas.openxmlformats.org/officeDocument/2006/relationships/image" Target="media/imgrId4189698471abeaa61.png"/><Relationship Id="rId4321698471ac06545" Type="http://schemas.openxmlformats.org/officeDocument/2006/relationships/image" Target="media/imgrId4321698471ac06545.png"/><Relationship Id="rId8085698471ac13d23" Type="http://schemas.openxmlformats.org/officeDocument/2006/relationships/image" Target="media/imgrId8085698471ac13d23.png"/><Relationship Id="rId3614698471ac2457f" Type="http://schemas.openxmlformats.org/officeDocument/2006/relationships/image" Target="media/imgrId3614698471ac2457f.png"/><Relationship Id="rId1674698471ac3753e" Type="http://schemas.openxmlformats.org/officeDocument/2006/relationships/image" Target="media/imgrId1674698471ac3753e.png"/><Relationship Id="rId4440698471ac478ee" Type="http://schemas.openxmlformats.org/officeDocument/2006/relationships/image" Target="media/imgrId4440698471ac478ee.png"/><Relationship Id="rId2641698471ac57088" Type="http://schemas.openxmlformats.org/officeDocument/2006/relationships/image" Target="media/imgrId2641698471ac57088.png"/><Relationship Id="rId2548698471ac64ae2" Type="http://schemas.openxmlformats.org/officeDocument/2006/relationships/image" Target="media/imgrId2548698471ac64ae2.png"/><Relationship Id="rId3124698471ac734f2" Type="http://schemas.openxmlformats.org/officeDocument/2006/relationships/image" Target="media/imgrId3124698471ac734f2.png"/><Relationship Id="rId8855698471ac82ba3" Type="http://schemas.openxmlformats.org/officeDocument/2006/relationships/image" Target="media/imgrId8855698471ac82ba3.png"/><Relationship Id="rId1408698471ac91a79" Type="http://schemas.openxmlformats.org/officeDocument/2006/relationships/image" Target="media/imgrId1408698471ac91a79.png"/><Relationship Id="rId9275698471ac9f127" Type="http://schemas.openxmlformats.org/officeDocument/2006/relationships/image" Target="media/imgrId9275698471ac9f127.png"/><Relationship Id="rId4827698471acaeb28" Type="http://schemas.openxmlformats.org/officeDocument/2006/relationships/image" Target="media/imgrId4827698471acaeb28.png"/><Relationship Id="rId8890698471acbc13f" Type="http://schemas.openxmlformats.org/officeDocument/2006/relationships/image" Target="media/imgrId8890698471acbc13f.png"/><Relationship Id="rId2656698471acc7705" Type="http://schemas.openxmlformats.org/officeDocument/2006/relationships/image" Target="media/imgrId2656698471acc7705.png"/><Relationship Id="rId8856698471acd0838" Type="http://schemas.openxmlformats.org/officeDocument/2006/relationships/image" Target="media/imgrId8856698471acd0838.png"/><Relationship Id="rId3914698471acdddc3" Type="http://schemas.openxmlformats.org/officeDocument/2006/relationships/image" Target="media/imgrId3914698471acdddc3.png"/><Relationship Id="rId1941698471ace581c" Type="http://schemas.openxmlformats.org/officeDocument/2006/relationships/image" Target="media/imgrId1941698471ace581c.png"/><Relationship Id="rId9764698471ad00db4" Type="http://schemas.openxmlformats.org/officeDocument/2006/relationships/image" Target="media/imgrId9764698471ad00db4.png"/><Relationship Id="rId8029698471ad10fe8" Type="http://schemas.openxmlformats.org/officeDocument/2006/relationships/image" Target="media/imgrId8029698471ad10fe8.png"/><Relationship Id="rId5479698471ad2410e" Type="http://schemas.openxmlformats.org/officeDocument/2006/relationships/image" Target="media/imgrId5479698471ad2410e.png"/><Relationship Id="rId7842698471ad3193d" Type="http://schemas.openxmlformats.org/officeDocument/2006/relationships/image" Target="media/imgrId7842698471ad3193d.png"/><Relationship Id="rId3773698471ad479d6" Type="http://schemas.openxmlformats.org/officeDocument/2006/relationships/image" Target="media/imgrId3773698471ad479d6.png"/><Relationship Id="rId9150698471ad52bca" Type="http://schemas.openxmlformats.org/officeDocument/2006/relationships/image" Target="media/imgrId9150698471ad52bca.png"/><Relationship Id="rId7090698471ad61c8f" Type="http://schemas.openxmlformats.org/officeDocument/2006/relationships/image" Target="media/imgrId7090698471ad61c8f.png"/><Relationship Id="rId4070698471ad76aed" Type="http://schemas.openxmlformats.org/officeDocument/2006/relationships/image" Target="media/imgrId4070698471ad76aed.png"/><Relationship Id="rId3675698471add9d94" Type="http://schemas.openxmlformats.org/officeDocument/2006/relationships/image" Target="media/imgrId3675698471add9d94.png"/><Relationship Id="rId5507698471adeb0e5" Type="http://schemas.openxmlformats.org/officeDocument/2006/relationships/image" Target="media/imgrId5507698471adeb0e5.png"/><Relationship Id="rId7037698471ae05e6d" Type="http://schemas.openxmlformats.org/officeDocument/2006/relationships/image" Target="media/imgrId7037698471ae05e6d.png"/><Relationship Id="rId3614698471ae61a36" Type="http://schemas.openxmlformats.org/officeDocument/2006/relationships/image" Target="media/imgrId3614698471ae61a36.png"/><Relationship Id="rId6069698471ae6d4c3" Type="http://schemas.openxmlformats.org/officeDocument/2006/relationships/image" Target="media/imgrId6069698471ae6d4c3.png"/><Relationship Id="rId2389698471ae8cfba" Type="http://schemas.openxmlformats.org/officeDocument/2006/relationships/image" Target="media/imgrId2389698471ae8cfba.png"/><Relationship Id="rId4476698471ae978fa" Type="http://schemas.openxmlformats.org/officeDocument/2006/relationships/image" Target="media/imgrId4476698471ae978fa.png"/><Relationship Id="rId1997698471aeb3104" Type="http://schemas.openxmlformats.org/officeDocument/2006/relationships/image" Target="media/imgrId1997698471aeb3104.png"/><Relationship Id="rId6756698471aec38bb" Type="http://schemas.openxmlformats.org/officeDocument/2006/relationships/image" Target="media/imgrId6756698471aec38bb.png"/><Relationship Id="rId2558698471aed1190" Type="http://schemas.openxmlformats.org/officeDocument/2006/relationships/image" Target="media/imgrId2558698471aed1190.png"/><Relationship Id="rId3233698471aee0bd0" Type="http://schemas.openxmlformats.org/officeDocument/2006/relationships/image" Target="media/imgrId3233698471aee0bd0.png"/><Relationship Id="rId6123698471aef1d28" Type="http://schemas.openxmlformats.org/officeDocument/2006/relationships/image" Target="media/imgrId6123698471aef1d28.png"/><Relationship Id="rId6394698471af0c7d4" Type="http://schemas.openxmlformats.org/officeDocument/2006/relationships/image" Target="media/imgrId6394698471af0c7d4.png"/><Relationship Id="rId1477698471af18df2" Type="http://schemas.openxmlformats.org/officeDocument/2006/relationships/image" Target="media/imgrId1477698471af18df2.png"/><Relationship Id="rId4395698471af29795" Type="http://schemas.openxmlformats.org/officeDocument/2006/relationships/image" Target="media/imgrId4395698471af29795.png"/><Relationship Id="rId4495698471af356f3" Type="http://schemas.openxmlformats.org/officeDocument/2006/relationships/image" Target="media/imgrId4495698471af356f3.png"/><Relationship Id="rId1150698471af44fdd" Type="http://schemas.openxmlformats.org/officeDocument/2006/relationships/image" Target="media/imgrId1150698471af44fdd.png"/><Relationship Id="rId4243698471af50968" Type="http://schemas.openxmlformats.org/officeDocument/2006/relationships/image" Target="media/imgrId4243698471af50968.png"/><Relationship Id="rId8164698471af67f50" Type="http://schemas.openxmlformats.org/officeDocument/2006/relationships/image" Target="media/imgrId8164698471af67f50.png"/><Relationship Id="rId2049698471af756ba" Type="http://schemas.openxmlformats.org/officeDocument/2006/relationships/image" Target="media/imgrId2049698471af756ba.png"/><Relationship Id="rId5797698471af8b239" Type="http://schemas.openxmlformats.org/officeDocument/2006/relationships/image" Target="media/imgrId5797698471af8b239.png"/><Relationship Id="rId8159698471af9760d" Type="http://schemas.openxmlformats.org/officeDocument/2006/relationships/image" Target="media/imgrId8159698471af9760d.png"/><Relationship Id="rId7009698471afa2282" Type="http://schemas.openxmlformats.org/officeDocument/2006/relationships/image" Target="media/imgrId7009698471afa2282.png"/><Relationship Id="rId8206698471afae502" Type="http://schemas.openxmlformats.org/officeDocument/2006/relationships/image" Target="media/imgrId8206698471afae502.png"/><Relationship Id="rId6963698471afbb2a7" Type="http://schemas.openxmlformats.org/officeDocument/2006/relationships/image" Target="media/imgrId6963698471afbb2a7.png"/><Relationship Id="rId3656698471afc9837" Type="http://schemas.openxmlformats.org/officeDocument/2006/relationships/image" Target="media/imgrId3656698471afc9837.png"/><Relationship Id="rId1425698471afd5a46" Type="http://schemas.openxmlformats.org/officeDocument/2006/relationships/image" Target="media/imgrId1425698471afd5a46.png"/><Relationship Id="rId8752698471afe1384" Type="http://schemas.openxmlformats.org/officeDocument/2006/relationships/image" Target="media/imgrId8752698471afe1384.png"/><Relationship Id="rId2668698471afefe09" Type="http://schemas.openxmlformats.org/officeDocument/2006/relationships/image" Target="media/imgrId2668698471afefe09.png"/><Relationship Id="rId6660698471b0081e7" Type="http://schemas.openxmlformats.org/officeDocument/2006/relationships/image" Target="media/imgrId6660698471b0081e7.png"/><Relationship Id="rId1694698471b0180dc" Type="http://schemas.openxmlformats.org/officeDocument/2006/relationships/image" Target="media/imgrId1694698471b0180dc.png"/><Relationship Id="rId2690698471b0257ac" Type="http://schemas.openxmlformats.org/officeDocument/2006/relationships/image" Target="media/imgrId2690698471b0257ac.png"/><Relationship Id="rId8908698471b02c330" Type="http://schemas.openxmlformats.org/officeDocument/2006/relationships/image" Target="media/imgrId8908698471b02c330.jpg"/><Relationship Id="rId6709698471b039f8a" Type="http://schemas.openxmlformats.org/officeDocument/2006/relationships/image" Target="media/imgrId6709698471b039f8a.png"/><Relationship Id="rId5833698471b04acc7" Type="http://schemas.openxmlformats.org/officeDocument/2006/relationships/image" Target="media/imgrId5833698471b04acc7.png"/><Relationship Id="rId2602698471b057aca" Type="http://schemas.openxmlformats.org/officeDocument/2006/relationships/image" Target="media/imgrId2602698471b057aca.png"/><Relationship Id="rId8899698471b06a119" Type="http://schemas.openxmlformats.org/officeDocument/2006/relationships/image" Target="media/imgrId8899698471b06a119.png"/><Relationship Id="rId8487698471b07989c" Type="http://schemas.openxmlformats.org/officeDocument/2006/relationships/image" Target="media/imgrId8487698471b07989c.png"/><Relationship Id="rId8796698471b085e70" Type="http://schemas.openxmlformats.org/officeDocument/2006/relationships/image" Target="media/imgrId8796698471b085e70.png"/><Relationship Id="rId8243698471b094157" Type="http://schemas.openxmlformats.org/officeDocument/2006/relationships/image" Target="media/imgrId8243698471b094157.png"/><Relationship Id="rId5673698471b0a3633" Type="http://schemas.openxmlformats.org/officeDocument/2006/relationships/image" Target="media/imgrId5673698471b0a3633.png"/><Relationship Id="rId1014698471b0b0374" Type="http://schemas.openxmlformats.org/officeDocument/2006/relationships/image" Target="media/imgrId1014698471b0b0374.png"/><Relationship Id="rId2226698471b0bce02" Type="http://schemas.openxmlformats.org/officeDocument/2006/relationships/image" Target="media/imgrId2226698471b0bce02.png"/><Relationship Id="rId8156698471b0cc596" Type="http://schemas.openxmlformats.org/officeDocument/2006/relationships/image" Target="media/imgrId8156698471b0cc596.png"/><Relationship Id="rId7548698471b0d8e22" Type="http://schemas.openxmlformats.org/officeDocument/2006/relationships/image" Target="media/imgrId7548698471b0d8e22.png"/><Relationship Id="rId5415698471b0e7b6b" Type="http://schemas.openxmlformats.org/officeDocument/2006/relationships/image" Target="media/imgrId5415698471b0e7b6b.png"/><Relationship Id="rId4526698471b1058a1" Type="http://schemas.openxmlformats.org/officeDocument/2006/relationships/image" Target="media/imgrId4526698471b1058a1.png"/><Relationship Id="rId7813698471b112a37" Type="http://schemas.openxmlformats.org/officeDocument/2006/relationships/image" Target="media/imgrId7813698471b112a37.png"/><Relationship Id="rId4915698471b122c69" Type="http://schemas.openxmlformats.org/officeDocument/2006/relationships/image" Target="media/imgrId4915698471b122c69.png"/><Relationship Id="rId8173698471b131f97" Type="http://schemas.openxmlformats.org/officeDocument/2006/relationships/image" Target="media/imgrId8173698471b131f97.png"/><Relationship Id="rId8797698471b14271a" Type="http://schemas.openxmlformats.org/officeDocument/2006/relationships/image" Target="media/imgrId8797698471b14271a.png"/><Relationship Id="rId7563698471b14f64f" Type="http://schemas.openxmlformats.org/officeDocument/2006/relationships/image" Target="media/imgrId7563698471b14f64f.png"/><Relationship Id="rId7301698471b15beb2" Type="http://schemas.openxmlformats.org/officeDocument/2006/relationships/image" Target="media/imgrId7301698471b15beb2.png"/><Relationship Id="rId4008698471b16bb80" Type="http://schemas.openxmlformats.org/officeDocument/2006/relationships/image" Target="media/imgrId4008698471b16bb80.png"/><Relationship Id="rId2779698471b177bea" Type="http://schemas.openxmlformats.org/officeDocument/2006/relationships/image" Target="media/imgrId2779698471b177bea.png"/><Relationship Id="rId6566698471b185ace" Type="http://schemas.openxmlformats.org/officeDocument/2006/relationships/image" Target="media/imgrId6566698471b185ace.png"/><Relationship Id="rId3438698471b195212" Type="http://schemas.openxmlformats.org/officeDocument/2006/relationships/image" Target="media/imgrId3438698471b195212.png"/><Relationship Id="rId7062698471b1a5dfa" Type="http://schemas.openxmlformats.org/officeDocument/2006/relationships/image" Target="media/imgrId7062698471b1a5dfa.png"/><Relationship Id="rId8083698471b1b3ff6" Type="http://schemas.openxmlformats.org/officeDocument/2006/relationships/image" Target="media/imgrId8083698471b1b3ff6.png"/><Relationship Id="rId3941698471b1c239b" Type="http://schemas.openxmlformats.org/officeDocument/2006/relationships/image" Target="media/imgrId3941698471b1c239b.png"/><Relationship Id="rId1266698471b1d1739" Type="http://schemas.openxmlformats.org/officeDocument/2006/relationships/image" Target="media/imgrId1266698471b1d1739.png"/><Relationship Id="rId3915698471b1e10d4" Type="http://schemas.openxmlformats.org/officeDocument/2006/relationships/image" Target="media/imgrId3915698471b1e10d4.png"/><Relationship Id="rId7824698471b1ec6bb" Type="http://schemas.openxmlformats.org/officeDocument/2006/relationships/image" Target="media/imgrId7824698471b1ec6bb.png"/><Relationship Id="rId7595698471b208886" Type="http://schemas.openxmlformats.org/officeDocument/2006/relationships/image" Target="media/imgrId7595698471b208886.png"/><Relationship Id="rId7915698471b21745d" Type="http://schemas.openxmlformats.org/officeDocument/2006/relationships/image" Target="media/imgrId7915698471b21745d.png"/><Relationship Id="rId1219698471b22510d" Type="http://schemas.openxmlformats.org/officeDocument/2006/relationships/image" Target="media/imgrId1219698471b22510d.png"/><Relationship Id="rId5580698471b231d9e" Type="http://schemas.openxmlformats.org/officeDocument/2006/relationships/image" Target="media/imgrId5580698471b231d9e.png"/><Relationship Id="rId3988698471b23dcf0" Type="http://schemas.openxmlformats.org/officeDocument/2006/relationships/image" Target="media/imgrId3988698471b23dcf0.png"/><Relationship Id="rId4864698471b24b826" Type="http://schemas.openxmlformats.org/officeDocument/2006/relationships/image" Target="media/imgrId4864698471b24b826.png"/><Relationship Id="rId5473698471b2582b0" Type="http://schemas.openxmlformats.org/officeDocument/2006/relationships/image" Target="media/imgrId5473698471b2582b0.png"/><Relationship Id="rId6015698471b2671c3" Type="http://schemas.openxmlformats.org/officeDocument/2006/relationships/image" Target="media/imgrId6015698471b2671c3.png"/><Relationship Id="rId8597698471b276efe" Type="http://schemas.openxmlformats.org/officeDocument/2006/relationships/image" Target="media/imgrId8597698471b276efe.png"/><Relationship Id="rId3796698471b2854bb" Type="http://schemas.openxmlformats.org/officeDocument/2006/relationships/image" Target="media/imgrId3796698471b2854bb.png"/><Relationship Id="rId3306698471b295fa2" Type="http://schemas.openxmlformats.org/officeDocument/2006/relationships/image" Target="media/imgrId3306698471b295fa2.png"/><Relationship Id="rId8161698471b2a3fbd" Type="http://schemas.openxmlformats.org/officeDocument/2006/relationships/image" Target="media/imgrId8161698471b2a3fbd.png"/><Relationship Id="rId2643698471b2b7738" Type="http://schemas.openxmlformats.org/officeDocument/2006/relationships/image" Target="media/imgrId2643698471b2b7738.png"/><Relationship Id="rId5665698471b2c60c3" Type="http://schemas.openxmlformats.org/officeDocument/2006/relationships/image" Target="media/imgrId5665698471b2c60c3.png"/><Relationship Id="rId8732698471b2d5da5" Type="http://schemas.openxmlformats.org/officeDocument/2006/relationships/image" Target="media/imgrId8732698471b2d5da5.png"/><Relationship Id="rId2820698471b2e663e" Type="http://schemas.openxmlformats.org/officeDocument/2006/relationships/image" Target="media/imgrId2820698471b2e663e.png"/><Relationship Id="rId1971698471b2f3aa8" Type="http://schemas.openxmlformats.org/officeDocument/2006/relationships/image" Target="media/imgrId1971698471b2f3aa8.png"/><Relationship Id="rId5849698471b310ac0" Type="http://schemas.openxmlformats.org/officeDocument/2006/relationships/image" Target="media/imgrId5849698471b310ac0.png"/><Relationship Id="rId6563698471b3226f8" Type="http://schemas.openxmlformats.org/officeDocument/2006/relationships/image" Target="media/imgrId6563698471b3226f8.png"/><Relationship Id="rId8946698471b331fad" Type="http://schemas.openxmlformats.org/officeDocument/2006/relationships/image" Target="media/imgrId8946698471b331fad.png"/><Relationship Id="rId8195698471b3445aa" Type="http://schemas.openxmlformats.org/officeDocument/2006/relationships/image" Target="media/imgrId8195698471b3445aa.png"/><Relationship Id="rId4077698471b351b21" Type="http://schemas.openxmlformats.org/officeDocument/2006/relationships/image" Target="media/imgrId4077698471b351b21.png"/><Relationship Id="rId3704698471b35f1fa" Type="http://schemas.openxmlformats.org/officeDocument/2006/relationships/image" Target="media/imgrId3704698471b35f1fa.png"/><Relationship Id="rId9180698471b36ed5c" Type="http://schemas.openxmlformats.org/officeDocument/2006/relationships/image" Target="media/imgrId9180698471b36ed5c.png"/><Relationship Id="rId3120698471b3793b3" Type="http://schemas.openxmlformats.org/officeDocument/2006/relationships/image" Target="media/imgrId3120698471b3793b3.png"/><Relationship Id="rId5655698471b381dd8" Type="http://schemas.openxmlformats.org/officeDocument/2006/relationships/image" Target="media/imgrId5655698471b381dd8.png"/><Relationship Id="rId2303698471b38d822" Type="http://schemas.openxmlformats.org/officeDocument/2006/relationships/image" Target="media/imgrId2303698471b38d822.png"/><Relationship Id="rId5256698471b398fe2" Type="http://schemas.openxmlformats.org/officeDocument/2006/relationships/image" Target="media/imgrId5256698471b398fe2.png"/><Relationship Id="rId7539698471b3a3ec3" Type="http://schemas.openxmlformats.org/officeDocument/2006/relationships/image" Target="media/imgrId7539698471b3a3ec3.png"/><Relationship Id="rId8298698471b3abd6c" Type="http://schemas.openxmlformats.org/officeDocument/2006/relationships/image" Target="media/imgrId8298698471b3abd6c.png"/><Relationship Id="rId3438698471b3b5706" Type="http://schemas.openxmlformats.org/officeDocument/2006/relationships/image" Target="media/imgrId3438698471b3b5706.png"/><Relationship Id="rId2660698471b3bd218" Type="http://schemas.openxmlformats.org/officeDocument/2006/relationships/image" Target="media/imgrId2660698471b3bd218.png"/><Relationship Id="rId2667698471b3cc830" Type="http://schemas.openxmlformats.org/officeDocument/2006/relationships/image" Target="media/imgrId2667698471b3cc830.png"/><Relationship Id="rId5414698471b3d38a6" Type="http://schemas.openxmlformats.org/officeDocument/2006/relationships/image" Target="media/imgrId5414698471b3d38a6.png"/><Relationship Id="rId6228698471b3db0e2" Type="http://schemas.openxmlformats.org/officeDocument/2006/relationships/image" Target="media/imgrId6228698471b3db0e2.png"/><Relationship Id="rId4381698471b3e2a07" Type="http://schemas.openxmlformats.org/officeDocument/2006/relationships/image" Target="media/imgrId4381698471b3e2a07.png"/><Relationship Id="rId4639698471b3e770b" Type="http://schemas.openxmlformats.org/officeDocument/2006/relationships/image" Target="media/imgrId4639698471b3e770b.png"/><Relationship Id="rId6965698471b400b58" Type="http://schemas.openxmlformats.org/officeDocument/2006/relationships/image" Target="media/imgrId6965698471b400b58.png"/><Relationship Id="rId5515698471b407658" Type="http://schemas.openxmlformats.org/officeDocument/2006/relationships/image" Target="media/imgrId5515698471b407658.png"/><Relationship Id="rId7245698471b41185a" Type="http://schemas.openxmlformats.org/officeDocument/2006/relationships/image" Target="media/imgrId7245698471b41185a.png"/><Relationship Id="rId4576698471b41ae06" Type="http://schemas.openxmlformats.org/officeDocument/2006/relationships/image" Target="media/imgrId4576698471b41ae06.png"/><Relationship Id="rId8902698471b429cba" Type="http://schemas.openxmlformats.org/officeDocument/2006/relationships/image" Target="media/imgrId8902698471b429cba.jpg"/><Relationship Id="rId7690698471b432e80" Type="http://schemas.openxmlformats.org/officeDocument/2006/relationships/image" Target="media/imgrId7690698471b432e80.png"/><Relationship Id="rId4492698471b43b8ba" Type="http://schemas.openxmlformats.org/officeDocument/2006/relationships/image" Target="media/imgrId4492698471b43b8ba.png"/><Relationship Id="rId6389698471b4487fa" Type="http://schemas.openxmlformats.org/officeDocument/2006/relationships/image" Target="media/imgrId6389698471b4487fa.png"/><Relationship Id="rId3722698471b4568f6" Type="http://schemas.openxmlformats.org/officeDocument/2006/relationships/image" Target="media/imgrId3722698471b4568f6.png"/><Relationship Id="rId8829698471b4601d8" Type="http://schemas.openxmlformats.org/officeDocument/2006/relationships/image" Target="media/imgrId8829698471b4601d8.png"/><Relationship Id="rId3345698471b46e357" Type="http://schemas.openxmlformats.org/officeDocument/2006/relationships/image" Target="media/imgrId3345698471b46e357.png"/><Relationship Id="rId4179698471b47d21d" Type="http://schemas.openxmlformats.org/officeDocument/2006/relationships/image" Target="media/imgrId4179698471b47d21d.png"/><Relationship Id="rId9283698471b48bf74" Type="http://schemas.openxmlformats.org/officeDocument/2006/relationships/image" Target="media/imgrId9283698471b48bf74.png"/><Relationship Id="rId2107698471b49910f" Type="http://schemas.openxmlformats.org/officeDocument/2006/relationships/image" Target="media/imgrId2107698471b49910f.png"/><Relationship Id="rId4316698471b4a9b98" Type="http://schemas.openxmlformats.org/officeDocument/2006/relationships/image" Target="media/imgrId4316698471b4a9b98.png"/><Relationship Id="rId6226698471b4bb4c7" Type="http://schemas.openxmlformats.org/officeDocument/2006/relationships/image" Target="media/imgrId6226698471b4bb4c7.png"/><Relationship Id="rId5197698471b4cefad" Type="http://schemas.openxmlformats.org/officeDocument/2006/relationships/image" Target="media/imgrId5197698471b4cefad.png"/><Relationship Id="rId2679698471b4e0e94" Type="http://schemas.openxmlformats.org/officeDocument/2006/relationships/image" Target="media/imgrId2679698471b4e0e94.png"/><Relationship Id="rId2532698471b4ee197" Type="http://schemas.openxmlformats.org/officeDocument/2006/relationships/image" Target="media/imgrId2532698471b4ee197.png"/><Relationship Id="rId1911698471b5075c1" Type="http://schemas.openxmlformats.org/officeDocument/2006/relationships/image" Target="media/imgrId1911698471b5075c1.png"/><Relationship Id="rId8815698471b5184ed" Type="http://schemas.openxmlformats.org/officeDocument/2006/relationships/image" Target="media/imgrId8815698471b5184ed.png"/><Relationship Id="rId1039698471b52ac3c" Type="http://schemas.openxmlformats.org/officeDocument/2006/relationships/image" Target="media/imgrId1039698471b52ac3c.png"/><Relationship Id="rId8571698471b53a96d" Type="http://schemas.openxmlformats.org/officeDocument/2006/relationships/image" Target="media/imgrId8571698471b53a96d.png"/><Relationship Id="rId7700698471b54ab43" Type="http://schemas.openxmlformats.org/officeDocument/2006/relationships/image" Target="media/imgrId7700698471b54ab43.png"/><Relationship Id="rId6378698471b558a5c" Type="http://schemas.openxmlformats.org/officeDocument/2006/relationships/image" Target="media/imgrId6378698471b558a5c.png"/><Relationship Id="rId5084698471b56bc9b" Type="http://schemas.openxmlformats.org/officeDocument/2006/relationships/image" Target="media/imgrId5084698471b56bc9b.png"/><Relationship Id="rId6558698471b57aeae" Type="http://schemas.openxmlformats.org/officeDocument/2006/relationships/image" Target="media/imgrId6558698471b57aeae.png"/><Relationship Id="rId8592698471b58b545" Type="http://schemas.openxmlformats.org/officeDocument/2006/relationships/image" Target="media/imgrId8592698471b58b545.png"/><Relationship Id="rId2963698471b597cce" Type="http://schemas.openxmlformats.org/officeDocument/2006/relationships/image" Target="media/imgrId2963698471b597cce.png"/><Relationship Id="rId5169698471b5a56c3" Type="http://schemas.openxmlformats.org/officeDocument/2006/relationships/image" Target="media/imgrId5169698471b5a56c3.png"/><Relationship Id="rId3562698471b5b724f" Type="http://schemas.openxmlformats.org/officeDocument/2006/relationships/image" Target="media/imgrId3562698471b5b724f.png"/><Relationship Id="rId1930698471b5c36d7" Type="http://schemas.openxmlformats.org/officeDocument/2006/relationships/image" Target="media/imgrId1930698471b5c36d7.png"/><Relationship Id="rId4331698471b5cfb9c" Type="http://schemas.openxmlformats.org/officeDocument/2006/relationships/image" Target="media/imgrId4331698471b5cfb9c.png"/><Relationship Id="rId6008698471b5da7a0" Type="http://schemas.openxmlformats.org/officeDocument/2006/relationships/image" Target="media/imgrId6008698471b5da7a0.png"/><Relationship Id="rId4762698471b5eb496" Type="http://schemas.openxmlformats.org/officeDocument/2006/relationships/image" Target="media/imgrId4762698471b5eb496.png"/><Relationship Id="rId4903698471b5f3956" Type="http://schemas.openxmlformats.org/officeDocument/2006/relationships/image" Target="media/imgrId4903698471b5f3956.png"/><Relationship Id="rId1356698471b613845" Type="http://schemas.openxmlformats.org/officeDocument/2006/relationships/image" Target="media/imgrId1356698471b613845.png"/><Relationship Id="rId1785698471b619f2b" Type="http://schemas.openxmlformats.org/officeDocument/2006/relationships/image" Target="media/imgrId1785698471b619f2b.png"/><Relationship Id="rId2601698471b6263ba" Type="http://schemas.openxmlformats.org/officeDocument/2006/relationships/image" Target="media/imgrId2601698471b6263ba.png"/><Relationship Id="rId1272698471b632a54" Type="http://schemas.openxmlformats.org/officeDocument/2006/relationships/image" Target="media/imgrId1272698471b632a54.png"/><Relationship Id="rId9071698471b63d6b7" Type="http://schemas.openxmlformats.org/officeDocument/2006/relationships/image" Target="media/imgrId9071698471b63d6b7.png"/><Relationship Id="rId3135698471b64682e" Type="http://schemas.openxmlformats.org/officeDocument/2006/relationships/image" Target="media/imgrId3135698471b64682e.png"/><Relationship Id="rId8700698471b66ad8e" Type="http://schemas.openxmlformats.org/officeDocument/2006/relationships/image" Target="media/imgrId8700698471b66ad8e.png"/><Relationship Id="rId3028698471b67392b" Type="http://schemas.openxmlformats.org/officeDocument/2006/relationships/image" Target="media/imgrId3028698471b67392b.png"/><Relationship Id="rId2033698471b67bd8a" Type="http://schemas.openxmlformats.org/officeDocument/2006/relationships/image" Target="media/imgrId2033698471b67bd8a.png"/><Relationship Id="rId6232698471b685b15" Type="http://schemas.openxmlformats.org/officeDocument/2006/relationships/image" Target="media/imgrId6232698471b685b15.png"/><Relationship Id="rId2756698471b691f9c" Type="http://schemas.openxmlformats.org/officeDocument/2006/relationships/image" Target="media/imgrId2756698471b691f9c.png"/><Relationship Id="rId7947698471b69dcbe" Type="http://schemas.openxmlformats.org/officeDocument/2006/relationships/image" Target="media/imgrId7947698471b69dcbe.png"/><Relationship Id="rId8891698471b6abec2" Type="http://schemas.openxmlformats.org/officeDocument/2006/relationships/image" Target="media/imgrId8891698471b6abec2.png"/><Relationship Id="rId8463698471b6b602d" Type="http://schemas.openxmlformats.org/officeDocument/2006/relationships/image" Target="media/imgrId8463698471b6b602d.png"/><Relationship Id="rId1541698471b6c0f6f" Type="http://schemas.openxmlformats.org/officeDocument/2006/relationships/image" Target="media/imgrId1541698471b6c0f6f.png"/><Relationship Id="rId2760698471b6d617a" Type="http://schemas.openxmlformats.org/officeDocument/2006/relationships/image" Target="media/imgrId2760698471b6d617a.png"/><Relationship Id="rId2539698471b6dd0e1" Type="http://schemas.openxmlformats.org/officeDocument/2006/relationships/image" Target="media/imgrId2539698471b6dd0e1.png"/><Relationship Id="rId9279698471b6e5505" Type="http://schemas.openxmlformats.org/officeDocument/2006/relationships/image" Target="media/imgrId9279698471b6e5505.png"/><Relationship Id="rId8296698471b6f2bc0" Type="http://schemas.openxmlformats.org/officeDocument/2006/relationships/image" Target="media/imgrId8296698471b6f2bc0.png"/><Relationship Id="rId2399698471b709f96" Type="http://schemas.openxmlformats.org/officeDocument/2006/relationships/image" Target="media/imgrId2399698471b709f96.png"/><Relationship Id="rId3186698471b713f6a" Type="http://schemas.openxmlformats.org/officeDocument/2006/relationships/image" Target="media/imgrId3186698471b713f6a.png"/><Relationship Id="rId1717698471b7214b5" Type="http://schemas.openxmlformats.org/officeDocument/2006/relationships/image" Target="media/imgrId1717698471b7214b5.png"/><Relationship Id="rId8900698471b72c8a9" Type="http://schemas.openxmlformats.org/officeDocument/2006/relationships/image" Target="media/imgrId8900698471b72c8a9.png"/><Relationship Id="rId9233698471b73a073" Type="http://schemas.openxmlformats.org/officeDocument/2006/relationships/image" Target="media/imgrId9233698471b73a073.png"/><Relationship Id="rId4640698471b744844" Type="http://schemas.openxmlformats.org/officeDocument/2006/relationships/image" Target="media/imgrId4640698471b744844.png"/><Relationship Id="rId5211698471b74b31e" Type="http://schemas.openxmlformats.org/officeDocument/2006/relationships/image" Target="media/imgrId5211698471b74b31e.png"/><Relationship Id="rId7580698471b753141" Type="http://schemas.openxmlformats.org/officeDocument/2006/relationships/image" Target="media/imgrId7580698471b753141.png"/><Relationship Id="rId4773698471b75bb7d" Type="http://schemas.openxmlformats.org/officeDocument/2006/relationships/image" Target="media/imgrId4773698471b75bb7d.png"/><Relationship Id="rId3076698471b76af0d" Type="http://schemas.openxmlformats.org/officeDocument/2006/relationships/image" Target="media/imgrId3076698471b76af0d.png"/><Relationship Id="rId8827698471b773ab7" Type="http://schemas.openxmlformats.org/officeDocument/2006/relationships/image" Target="media/imgrId8827698471b773ab7.png"/><Relationship Id="rId8641698471b77966b" Type="http://schemas.openxmlformats.org/officeDocument/2006/relationships/image" Target="media/imgrId8641698471b77966b.png"/><Relationship Id="rId2924698471b786857" Type="http://schemas.openxmlformats.org/officeDocument/2006/relationships/image" Target="media/imgrId2924698471b786857.png"/><Relationship Id="rId1027698471b791b01" Type="http://schemas.openxmlformats.org/officeDocument/2006/relationships/image" Target="media/imgrId1027698471b791b01.png"/><Relationship Id="rId3443698471b79960b" Type="http://schemas.openxmlformats.org/officeDocument/2006/relationships/image" Target="media/imgrId3443698471b79960b.png"/><Relationship Id="rId6473698471b7a8c74" Type="http://schemas.openxmlformats.org/officeDocument/2006/relationships/image" Target="media/imgrId6473698471b7a8c74.png"/><Relationship Id="rId5311698471b7b32e3" Type="http://schemas.openxmlformats.org/officeDocument/2006/relationships/image" Target="media/imgrId5311698471b7b32e3.png"/><Relationship Id="rId4288698471b7bf1c6" Type="http://schemas.openxmlformats.org/officeDocument/2006/relationships/image" Target="media/imgrId4288698471b7bf1c6.png"/><Relationship Id="rId4395698471b7cc15d" Type="http://schemas.openxmlformats.org/officeDocument/2006/relationships/image" Target="media/imgrId4395698471b7cc15d.png"/><Relationship Id="rId7995698471b7d6311" Type="http://schemas.openxmlformats.org/officeDocument/2006/relationships/image" Target="media/imgrId7995698471b7d6311.png"/><Relationship Id="rId8869698471b7e2d37" Type="http://schemas.openxmlformats.org/officeDocument/2006/relationships/image" Target="media/imgrId8869698471b7e2d37.png"/><Relationship Id="rId9545698471b7ec437" Type="http://schemas.openxmlformats.org/officeDocument/2006/relationships/image" Target="media/imgrId9545698471b7ec437.png"/><Relationship Id="rId1095698471b801218" Type="http://schemas.openxmlformats.org/officeDocument/2006/relationships/image" Target="media/imgrId1095698471b801218.png"/><Relationship Id="rId9764698471b80d350" Type="http://schemas.openxmlformats.org/officeDocument/2006/relationships/image" Target="media/imgrId9764698471b80d350.png"/><Relationship Id="rId2776698471b81acf3" Type="http://schemas.openxmlformats.org/officeDocument/2006/relationships/image" Target="media/imgrId2776698471b81acf3.png"/><Relationship Id="rId8850698471b823703" Type="http://schemas.openxmlformats.org/officeDocument/2006/relationships/image" Target="media/imgrId8850698471b823703.png"/><Relationship Id="rId7483698471b82bb94" Type="http://schemas.openxmlformats.org/officeDocument/2006/relationships/image" Target="media/imgrId7483698471b82bb94.png"/><Relationship Id="rId9789698471b836483" Type="http://schemas.openxmlformats.org/officeDocument/2006/relationships/image" Target="media/imgrId9789698471b836483.png"/><Relationship Id="rId5702698471b840e04" Type="http://schemas.openxmlformats.org/officeDocument/2006/relationships/image" Target="media/imgrId5702698471b840e04.png"/><Relationship Id="rId9615698471b84d043" Type="http://schemas.openxmlformats.org/officeDocument/2006/relationships/image" Target="media/imgrId9615698471b84d043.png"/><Relationship Id="rId4138698471b8537e8" Type="http://schemas.openxmlformats.org/officeDocument/2006/relationships/image" Target="media/imgrId4138698471b8537e8.png"/><Relationship Id="rId6651698471b85b740" Type="http://schemas.openxmlformats.org/officeDocument/2006/relationships/image" Target="media/imgrId6651698471b85b740.png"/><Relationship Id="rId3606698471b86590f" Type="http://schemas.openxmlformats.org/officeDocument/2006/relationships/image" Target="media/imgrId3606698471b86590f.png"/></Relationships>

</file>

<file path=word/_rels/fontTable.xml.rels><?xml version="1.0" encoding="UTF-8" standalone="yes"?>
<Relationships xmlns="http://schemas.openxmlformats.org/package/2006/relationships"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4" Type="http://schemas.openxmlformats.org/officeDocument/2006/relationships/font" Target="fonts/font4.odttf"/></Relationships>
</file>

<file path=word/_rels/footer1.xml.rels><?xml version="1.0" encoding="UTF-8" standalone="yes"?>
<Relationships xmlns="http://schemas.openxmlformats.org/package/2006/relationships"><Relationship Id="rId17" Type="http://schemas.openxmlformats.org/officeDocument/2006/relationships/image" Target="media/image2.png"/><Relationship Id="rId22686339" Type="http://schemas.openxmlformats.org/officeDocument/2006/relationships/image" Target="media/imgrId22686339.jpg"/></Relationships>

</file>

<file path=word/_rels/footer2.xml.rels><?xml version="1.0" encoding="UTF-8" standalone="yes"?>
<Relationships xmlns="http://schemas.openxmlformats.org/package/2006/relationships"><Relationship Id="rId17" Type="http://schemas.openxmlformats.org/officeDocument/2006/relationships/image" Target="media/image2.png"/><Relationship Id="rId22686339" Type="http://schemas.openxmlformats.org/officeDocument/2006/relationships/image" Target="media/imgrId22686339.jpg"/></Relationships>

</file>

<file path=word/_rels/footer3.xml.rels><?xml version="1.0" encoding="UTF-8" standalone="yes"?>
<Relationships xmlns="http://schemas.openxmlformats.org/package/2006/relationships"><Relationship Id="rId17" Type="http://schemas.openxmlformats.org/officeDocument/2006/relationships/image" Target="media/image2.png"/><Relationship Id="rId22686339" Type="http://schemas.openxmlformats.org/officeDocument/2006/relationships/image" Target="media/imgrId22686339.jpg"/></Relationships>

</file>

<file path=word/_rels/footer4.xml.rels><?xml version="1.0" encoding="UTF-8" standalone="yes"?>
<Relationships xmlns="http://schemas.openxmlformats.org/package/2006/relationships"><Relationship Id="rId17" Type="http://schemas.openxmlformats.org/officeDocument/2006/relationships/image" Target="media/image2.png"/><Relationship Id="rId22686339" Type="http://schemas.openxmlformats.org/officeDocument/2006/relationships/image" Target="media/imgrId22686339.jpg"/></Relationships>

</file>

<file path=word/_rels/footer5.xml.rels><?xml version="1.0" encoding="UTF-8" standalone="yes"?>
<Relationships xmlns="http://schemas.openxmlformats.org/package/2006/relationships"><Relationship Id="rId17" Type="http://schemas.openxmlformats.org/officeDocument/2006/relationships/image" Target="media/image2.png"/><Relationship Id="rId22686339" Type="http://schemas.openxmlformats.org/officeDocument/2006/relationships/image" Target="media/imgrId22686339.jpg"/></Relationships>

</file>

<file path=word/_rels/footer6.xml.rels><?xml version="1.0" encoding="UTF-8" standalone="yes"?>
<Relationships xmlns="http://schemas.openxmlformats.org/package/2006/relationships"><Relationship Id="rId17" Type="http://schemas.openxmlformats.org/officeDocument/2006/relationships/image" Target="media/image2.png"/><Relationship Id="rId22686339" Type="http://schemas.openxmlformats.org/officeDocument/2006/relationships/image" Target="media/imgrId22686339.jpg"/></Relationships>
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4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docParts>
    <w:docPart>
      <w:docPartPr>
        <w:name w:val="2BC39222315F430B95035C682269EC2C"/>
        <w:category>
          <w:name w:val="Generale"/>
          <w:gallery w:val="placeholder"/>
        </w:category>
        <w:types>
          <w:type w:val="bbPlcHdr"/>
        </w:types>
        <w:behaviors>
          <w:behavior w:val="content"/>
        </w:behaviors>
        <w:guid w:val="{309FF0BB-1DF6-4236-9B58-EFEE65288D20}"/>
      </w:docPartPr>
      <w:docPartBody>
        <w:p w:rsidR="0040035A" w:rsidRDefault="00D918BF">
          <w:r w:rsidRPr="006451D6">
            <w:rPr>
              <w:rStyle w:val="Testosegnaposto"/>
            </w:rPr>
            <w:t>[Titolo]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HelveticaNeueLT Pro 55 Roman">
    <w:altName w:val="Arial"/>
    <w:panose1 w:val="020B0604020202020204"/>
    <w:charset w:val="00"/>
    <w:family w:val="swiss"/>
    <w:pitch w:val="variable"/>
    <w:sig w:usb0="800000AF" w:usb1="5000205B" w:usb2="00000000" w:usb3="00000000" w:csb0="0000009B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view w:val="normal"/>
  <w:defaultTabStop w:val="708"/>
  <w:hyphenationZone w:val="283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D918BF"/>
    <w:rsid w:val="001E21B4"/>
    <w:rsid w:val="001F264C"/>
    <w:rsid w:val="002011F0"/>
    <w:rsid w:val="003C1AB5"/>
    <w:rsid w:val="0040035A"/>
    <w:rsid w:val="004F194E"/>
    <w:rsid w:val="004F7FC5"/>
    <w:rsid w:val="00563554"/>
    <w:rsid w:val="006B01F0"/>
    <w:rsid w:val="00781CB4"/>
    <w:rsid w:val="007B6C39"/>
    <w:rsid w:val="007B7B4C"/>
    <w:rsid w:val="007C764C"/>
    <w:rsid w:val="008113C5"/>
    <w:rsid w:val="008C4FAF"/>
    <w:rsid w:val="009C2D1B"/>
    <w:rsid w:val="009F5AA7"/>
    <w:rsid w:val="00AE30E1"/>
    <w:rsid w:val="00B151A2"/>
    <w:rsid w:val="00B8515A"/>
    <w:rsid w:val="00BB26C4"/>
    <w:rsid w:val="00C60EC8"/>
    <w:rsid w:val="00CA10A3"/>
    <w:rsid w:val="00CF1E6A"/>
    <w:rsid w:val="00D918BF"/>
    <w:rsid w:val="00DA3308"/>
    <w:rsid w:val="00DF4943"/>
    <w:rsid w:val="00EB0499"/>
    <w:rsid w:val="00EC7EE2"/>
    <w:rsid w:val="00FE57C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5:chartTrackingRefBased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sz w:val="22"/>
        <w:szCs w:val="22"/>
        <w:lang w:val="it-IT" w:eastAsia="it-IT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e">
    <w:name w:val="Normal"/>
    <w:qFormat/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character" w:styleId="Testosegnaposto">
    <w:name w:val="Placeholder Text"/>
    <w:basedOn w:val="Carpredefinitoparagrafo"/>
    <w:uiPriority w:val="99"/>
    <w:semiHidden/>
    <w:rsid w:val="00AE30E1"/>
    <w:rPr>
      <w:color w:val="808080"/>
    </w:rPr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theme/theme1.xml><?xml version="1.0" encoding="utf-8"?>
<a:theme xmlns:a="http://schemas.openxmlformats.org/drawingml/2006/main" name="Tema di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31A8537B-6BEC-4D6F-8B4D-0863A50B6CD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253</TotalTime>
  <Pages>6</Pages>
  <Words>71</Words>
  <Characters>411</Characters>
  <Application>Microsoft Office Word</Application>
  <DocSecurity>0</DocSecurity>
  <Lines>3</Lines>
  <Paragraphs>1</Paragraphs>
  <ScaleCrop>false</ScaleCrop>
  <HeadingPairs>
    <vt:vector size="2" baseType="variant">
      <vt:variant>
        <vt:lpstr>Titolo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481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federico filippi</dc:creator>
  <cp:keywords/>
  <dc:description/>
  <cp:lastModifiedBy>federico filippi</cp:lastModifiedBy>
  <cp:revision>25</cp:revision>
  <dcterms:created xsi:type="dcterms:W3CDTF">2018-11-13T09:11:00Z</dcterms:created>
  <dcterms:modified xsi:type="dcterms:W3CDTF">2025-09-22T13:51:00Z</dcterms:modified>
</cp:coreProperties>
</file>