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1IM 300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1IM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1IM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038700" w:name="ctxt"/>
    <w:bookmarkEnd w:id="903870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1IM 300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0169bd5258bd8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8869bd5258bdf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5969bd5258be6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0369bd5258bed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5569bd5258bf3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Cylinder Head and 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8469bd5258bfa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3969bd5258c01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4669bd5258c07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2569bd5258c0e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0269bd5258c15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3669bd5258c1c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8669bd5258c22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5869bd5258c29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4458">
    <w:multiLevelType w:val="hybridMultilevel"/>
    <w:lvl w:ilvl="0" w:tplc="41875968">
      <w:start w:val="1"/>
      <w:numFmt w:val="decimal"/>
      <w:lvlText w:val="%1."/>
      <w:lvlJc w:val="left"/>
      <w:pPr>
        <w:ind w:left="720" w:hanging="360"/>
      </w:pPr>
    </w:lvl>
    <w:lvl w:ilvl="1" w:tplc="41875968" w:tentative="1">
      <w:start w:val="1"/>
      <w:numFmt w:val="lowerLetter"/>
      <w:lvlText w:val="%2."/>
      <w:lvlJc w:val="left"/>
      <w:pPr>
        <w:ind w:left="1440" w:hanging="360"/>
      </w:pPr>
    </w:lvl>
    <w:lvl w:ilvl="2" w:tplc="41875968" w:tentative="1">
      <w:start w:val="1"/>
      <w:numFmt w:val="lowerRoman"/>
      <w:lvlText w:val="%3."/>
      <w:lvlJc w:val="right"/>
      <w:pPr>
        <w:ind w:left="2160" w:hanging="180"/>
      </w:pPr>
    </w:lvl>
    <w:lvl w:ilvl="3" w:tplc="41875968" w:tentative="1">
      <w:start w:val="1"/>
      <w:numFmt w:val="decimal"/>
      <w:lvlText w:val="%4."/>
      <w:lvlJc w:val="left"/>
      <w:pPr>
        <w:ind w:left="2880" w:hanging="360"/>
      </w:pPr>
    </w:lvl>
    <w:lvl w:ilvl="4" w:tplc="41875968" w:tentative="1">
      <w:start w:val="1"/>
      <w:numFmt w:val="lowerLetter"/>
      <w:lvlText w:val="%5."/>
      <w:lvlJc w:val="left"/>
      <w:pPr>
        <w:ind w:left="3600" w:hanging="360"/>
      </w:pPr>
    </w:lvl>
    <w:lvl w:ilvl="5" w:tplc="41875968" w:tentative="1">
      <w:start w:val="1"/>
      <w:numFmt w:val="lowerRoman"/>
      <w:lvlText w:val="%6."/>
      <w:lvlJc w:val="right"/>
      <w:pPr>
        <w:ind w:left="4320" w:hanging="180"/>
      </w:pPr>
    </w:lvl>
    <w:lvl w:ilvl="6" w:tplc="41875968" w:tentative="1">
      <w:start w:val="1"/>
      <w:numFmt w:val="decimal"/>
      <w:lvlText w:val="%7."/>
      <w:lvlJc w:val="left"/>
      <w:pPr>
        <w:ind w:left="5040" w:hanging="360"/>
      </w:pPr>
    </w:lvl>
    <w:lvl w:ilvl="7" w:tplc="41875968" w:tentative="1">
      <w:start w:val="1"/>
      <w:numFmt w:val="lowerLetter"/>
      <w:lvlText w:val="%8."/>
      <w:lvlJc w:val="left"/>
      <w:pPr>
        <w:ind w:left="5760" w:hanging="360"/>
      </w:pPr>
    </w:lvl>
    <w:lvl w:ilvl="8" w:tplc="41875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57">
    <w:multiLevelType w:val="hybridMultilevel"/>
    <w:lvl w:ilvl="0" w:tplc="475836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457">
    <w:abstractNumId w:val="24457"/>
  </w:num>
  <w:num w:numId="24458">
    <w:abstractNumId w:val="2445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40210043" Type="http://schemas.openxmlformats.org/officeDocument/2006/relationships/comments" Target="comments.xml"/><Relationship Id="rId337850684" Type="http://schemas.microsoft.com/office/2011/relationships/commentsExtended" Target="commentsExtended.xml"/><Relationship Id="rId100169bd5258bd8d8" Type="http://schemas.openxmlformats.org/officeDocument/2006/relationships/hyperlink" Target="https://iservice.lombardini.it/documents/Manuals/7705/a_-_intake_and_exhaust.pdf" TargetMode="External"/><Relationship Id="rId608869bd5258bdfbc" Type="http://schemas.openxmlformats.org/officeDocument/2006/relationships/hyperlink" Target="https://iservice.lombardini.it/documents/Manuals/7706/b_-_connecting_rod-piston_set.pdf" TargetMode="External"/><Relationship Id="rId925969bd5258be64f" Type="http://schemas.openxmlformats.org/officeDocument/2006/relationships/hyperlink" Target="https://iservice.lombardini.it/documents/Manuals/7694/c_-_crankshaft-flywheel.pdf" TargetMode="External"/><Relationship Id="rId220369bd5258bed04" Type="http://schemas.openxmlformats.org/officeDocument/2006/relationships/hyperlink" Target="https://iservice.lombardini.it/documents/Manuals/7695/d_-_cranckcase-gear_cover-mounts.pdf" TargetMode="External"/><Relationship Id="rId365569bd5258bf39f" Type="http://schemas.openxmlformats.org/officeDocument/2006/relationships/hyperlink" Target="https://iservice.lombardini.it/documents/Manuals/7696/e_-_timing-speed_governor.pdf" TargetMode="External"/><Relationship Id="rId628469bd5258bfa6e" Type="http://schemas.openxmlformats.org/officeDocument/2006/relationships/hyperlink" Target="https://iservice.lombardini.it/documents/Manuals/7697/f_-_cylinder_head_ignition.pdf" TargetMode="External"/><Relationship Id="rId533969bd5258c011d" Type="http://schemas.openxmlformats.org/officeDocument/2006/relationships/hyperlink" Target="https://iservice.lombardini.it/documents/Manuals/7698/g_-_fuel_system.pdf" TargetMode="External"/><Relationship Id="rId474669bd5258c07e0" Type="http://schemas.openxmlformats.org/officeDocument/2006/relationships/hyperlink" Target="https://iservice.lombardini.it/documents/Manuals/7699/h_-_carburetor.pdf" TargetMode="External"/><Relationship Id="rId292569bd5258c0e9b" Type="http://schemas.openxmlformats.org/officeDocument/2006/relationships/hyperlink" Target="https://iservice.lombardini.it/documents/Manuals/7700/i_-_cooling_panels.pdf" TargetMode="External"/><Relationship Id="rId500269bd5258c1557" Type="http://schemas.openxmlformats.org/officeDocument/2006/relationships/hyperlink" Target="https://iservice.lombardini.it/documents/Manuals/7701/l_-_controls.pdf" TargetMode="External"/><Relationship Id="rId173669bd5258c1c14" Type="http://schemas.openxmlformats.org/officeDocument/2006/relationships/hyperlink" Target="https://iservice.lombardini.it/documents/Manuals/7702/m_-_starting.pdf" TargetMode="External"/><Relationship Id="rId928669bd5258c22c5" Type="http://schemas.openxmlformats.org/officeDocument/2006/relationships/hyperlink" Target="https://iservice.lombardini.it/documents/Manuals/7703/n_-_suondproofing.pdf" TargetMode="External"/><Relationship Id="rId395869bd5258c2995" Type="http://schemas.openxmlformats.org/officeDocument/2006/relationships/hyperlink" Target="https://iservice.lombardini.it/documents/Manuals/770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