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419244" w:name="ctxt"/>
    <w:bookmarkEnd w:id="124192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169ca4003820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469ca4003826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169ca400382d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969ca4003833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569ca4003839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5469ca4003840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869ca4003846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583">
    <w:multiLevelType w:val="hybridMultilevel"/>
    <w:lvl w:ilvl="0" w:tplc="61271107">
      <w:start w:val="1"/>
      <w:numFmt w:val="decimal"/>
      <w:lvlText w:val="%1."/>
      <w:lvlJc w:val="left"/>
      <w:pPr>
        <w:ind w:left="720" w:hanging="360"/>
      </w:pPr>
    </w:lvl>
    <w:lvl w:ilvl="1" w:tplc="61271107" w:tentative="1">
      <w:start w:val="1"/>
      <w:numFmt w:val="lowerLetter"/>
      <w:lvlText w:val="%2."/>
      <w:lvlJc w:val="left"/>
      <w:pPr>
        <w:ind w:left="1440" w:hanging="360"/>
      </w:pPr>
    </w:lvl>
    <w:lvl w:ilvl="2" w:tplc="61271107" w:tentative="1">
      <w:start w:val="1"/>
      <w:numFmt w:val="lowerRoman"/>
      <w:lvlText w:val="%3."/>
      <w:lvlJc w:val="right"/>
      <w:pPr>
        <w:ind w:left="2160" w:hanging="180"/>
      </w:pPr>
    </w:lvl>
    <w:lvl w:ilvl="3" w:tplc="61271107" w:tentative="1">
      <w:start w:val="1"/>
      <w:numFmt w:val="decimal"/>
      <w:lvlText w:val="%4."/>
      <w:lvlJc w:val="left"/>
      <w:pPr>
        <w:ind w:left="2880" w:hanging="360"/>
      </w:pPr>
    </w:lvl>
    <w:lvl w:ilvl="4" w:tplc="61271107" w:tentative="1">
      <w:start w:val="1"/>
      <w:numFmt w:val="lowerLetter"/>
      <w:lvlText w:val="%5."/>
      <w:lvlJc w:val="left"/>
      <w:pPr>
        <w:ind w:left="3600" w:hanging="360"/>
      </w:pPr>
    </w:lvl>
    <w:lvl w:ilvl="5" w:tplc="61271107" w:tentative="1">
      <w:start w:val="1"/>
      <w:numFmt w:val="lowerRoman"/>
      <w:lvlText w:val="%6."/>
      <w:lvlJc w:val="right"/>
      <w:pPr>
        <w:ind w:left="4320" w:hanging="180"/>
      </w:pPr>
    </w:lvl>
    <w:lvl w:ilvl="6" w:tplc="61271107" w:tentative="1">
      <w:start w:val="1"/>
      <w:numFmt w:val="decimal"/>
      <w:lvlText w:val="%7."/>
      <w:lvlJc w:val="left"/>
      <w:pPr>
        <w:ind w:left="5040" w:hanging="360"/>
      </w:pPr>
    </w:lvl>
    <w:lvl w:ilvl="7" w:tplc="61271107" w:tentative="1">
      <w:start w:val="1"/>
      <w:numFmt w:val="lowerLetter"/>
      <w:lvlText w:val="%8."/>
      <w:lvlJc w:val="left"/>
      <w:pPr>
        <w:ind w:left="5760" w:hanging="360"/>
      </w:pPr>
    </w:lvl>
    <w:lvl w:ilvl="8" w:tplc="61271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2">
    <w:multiLevelType w:val="hybridMultilevel"/>
    <w:lvl w:ilvl="0" w:tplc="63860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582">
    <w:abstractNumId w:val="3582"/>
  </w:num>
  <w:num w:numId="3583">
    <w:abstractNumId w:val="35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4816291" Type="http://schemas.openxmlformats.org/officeDocument/2006/relationships/comments" Target="comments.xml"/><Relationship Id="rId848464865" Type="http://schemas.microsoft.com/office/2011/relationships/commentsExtended" Target="commentsExtended.xml"/><Relationship Id="rId398169ca400382032" Type="http://schemas.openxmlformats.org/officeDocument/2006/relationships/hyperlink" Target="https://iservice.lombardini.it/documents/Manuals/8195/a_-_intake_and_exhaust.pdf" TargetMode="External"/><Relationship Id="rId332469ca4003826d1" Type="http://schemas.openxmlformats.org/officeDocument/2006/relationships/hyperlink" Target="https://iservice.lombardini.it/documents/Manuals/8189/b_-_conn_rod-piston--flywheel-crank-flangin.pdf" TargetMode="External"/><Relationship Id="rId583169ca400382d39" Type="http://schemas.openxmlformats.org/officeDocument/2006/relationships/hyperlink" Target="https://iservice.lombardini.it/documents/Manuals/8190/c_-__cyl_head-rocker-valves-speed_gov-timing.pdf" TargetMode="External"/><Relationship Id="rId665969ca400383383" Type="http://schemas.openxmlformats.org/officeDocument/2006/relationships/hyperlink" Target="https://iservice.lombardini.it/documents/Manuals/8191/d_-_controls-lubricating_system.pdf" TargetMode="External"/><Relationship Id="rId734569ca4003839e5" Type="http://schemas.openxmlformats.org/officeDocument/2006/relationships/hyperlink" Target="https://iservice.lombardini.it/documents/Manuals/8192/e_-_fuel_system.pdf" TargetMode="External"/><Relationship Id="rId755469ca40038405e" Type="http://schemas.openxmlformats.org/officeDocument/2006/relationships/hyperlink" Target="https://iservice.lombardini.it/documents/Manuals/8193/f_-_cooling_system-starting.pdf" TargetMode="External"/><Relationship Id="rId322869ca4003846cc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