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9706617" w:name="ctxt"/>
    <w:bookmarkEnd w:id="8970661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8169d39296a11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6769d39296a17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9769d39296a1e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9269d39296a24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1569d39296a2a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7969d39296a31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6269d39296a37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9914">
    <w:multiLevelType w:val="hybridMultilevel"/>
    <w:lvl w:ilvl="0" w:tplc="98486381">
      <w:start w:val="1"/>
      <w:numFmt w:val="decimal"/>
      <w:lvlText w:val="%1."/>
      <w:lvlJc w:val="left"/>
      <w:pPr>
        <w:ind w:left="720" w:hanging="360"/>
      </w:pPr>
    </w:lvl>
    <w:lvl w:ilvl="1" w:tplc="98486381" w:tentative="1">
      <w:start w:val="1"/>
      <w:numFmt w:val="lowerLetter"/>
      <w:lvlText w:val="%2."/>
      <w:lvlJc w:val="left"/>
      <w:pPr>
        <w:ind w:left="1440" w:hanging="360"/>
      </w:pPr>
    </w:lvl>
    <w:lvl w:ilvl="2" w:tplc="98486381" w:tentative="1">
      <w:start w:val="1"/>
      <w:numFmt w:val="lowerRoman"/>
      <w:lvlText w:val="%3."/>
      <w:lvlJc w:val="right"/>
      <w:pPr>
        <w:ind w:left="2160" w:hanging="180"/>
      </w:pPr>
    </w:lvl>
    <w:lvl w:ilvl="3" w:tplc="98486381" w:tentative="1">
      <w:start w:val="1"/>
      <w:numFmt w:val="decimal"/>
      <w:lvlText w:val="%4."/>
      <w:lvlJc w:val="left"/>
      <w:pPr>
        <w:ind w:left="2880" w:hanging="360"/>
      </w:pPr>
    </w:lvl>
    <w:lvl w:ilvl="4" w:tplc="98486381" w:tentative="1">
      <w:start w:val="1"/>
      <w:numFmt w:val="lowerLetter"/>
      <w:lvlText w:val="%5."/>
      <w:lvlJc w:val="left"/>
      <w:pPr>
        <w:ind w:left="3600" w:hanging="360"/>
      </w:pPr>
    </w:lvl>
    <w:lvl w:ilvl="5" w:tplc="98486381" w:tentative="1">
      <w:start w:val="1"/>
      <w:numFmt w:val="lowerRoman"/>
      <w:lvlText w:val="%6."/>
      <w:lvlJc w:val="right"/>
      <w:pPr>
        <w:ind w:left="4320" w:hanging="180"/>
      </w:pPr>
    </w:lvl>
    <w:lvl w:ilvl="6" w:tplc="98486381" w:tentative="1">
      <w:start w:val="1"/>
      <w:numFmt w:val="decimal"/>
      <w:lvlText w:val="%7."/>
      <w:lvlJc w:val="left"/>
      <w:pPr>
        <w:ind w:left="5040" w:hanging="360"/>
      </w:pPr>
    </w:lvl>
    <w:lvl w:ilvl="7" w:tplc="98486381" w:tentative="1">
      <w:start w:val="1"/>
      <w:numFmt w:val="lowerLetter"/>
      <w:lvlText w:val="%8."/>
      <w:lvlJc w:val="left"/>
      <w:pPr>
        <w:ind w:left="5760" w:hanging="360"/>
      </w:pPr>
    </w:lvl>
    <w:lvl w:ilvl="8" w:tplc="98486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13">
    <w:multiLevelType w:val="hybridMultilevel"/>
    <w:lvl w:ilvl="0" w:tplc="6846903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913">
    <w:abstractNumId w:val="9913"/>
  </w:num>
  <w:num w:numId="9914">
    <w:abstractNumId w:val="99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43676444" Type="http://schemas.openxmlformats.org/officeDocument/2006/relationships/comments" Target="comments.xml"/><Relationship Id="rId359412380" Type="http://schemas.microsoft.com/office/2011/relationships/commentsExtended" Target="commentsExtended.xml"/><Relationship Id="rId548169d39296a110a" Type="http://schemas.openxmlformats.org/officeDocument/2006/relationships/hyperlink" Target="https://iservice.lombardini.it/documents/Manuals/8195/a_-_intake_and_exhaust.pdf" TargetMode="External"/><Relationship Id="rId396769d39296a17ac" Type="http://schemas.openxmlformats.org/officeDocument/2006/relationships/hyperlink" Target="https://iservice.lombardini.it/documents/Manuals/8189/b_-_conn_rod-piston--flywheel-crank-flangin.pdf" TargetMode="External"/><Relationship Id="rId469769d39296a1e32" Type="http://schemas.openxmlformats.org/officeDocument/2006/relationships/hyperlink" Target="https://iservice.lombardini.it/documents/Manuals/8190/c_-__cyl_head-rocker-valves-speed_gov-timing.pdf" TargetMode="External"/><Relationship Id="rId189269d39296a2465" Type="http://schemas.openxmlformats.org/officeDocument/2006/relationships/hyperlink" Target="https://iservice.lombardini.it/documents/Manuals/8191/d_-_controls-lubricating_system.pdf" TargetMode="External"/><Relationship Id="rId561569d39296a2acb" Type="http://schemas.openxmlformats.org/officeDocument/2006/relationships/hyperlink" Target="https://iservice.lombardini.it/documents/Manuals/8192/e_-_fuel_system.pdf" TargetMode="External"/><Relationship Id="rId317969d39296a3167" Type="http://schemas.openxmlformats.org/officeDocument/2006/relationships/hyperlink" Target="https://iservice.lombardini.it/documents/Manuals/8193/f_-_cooling_system-starting.pdf" TargetMode="External"/><Relationship Id="rId496269d39296a37de" Type="http://schemas.openxmlformats.org/officeDocument/2006/relationships/hyperlink" Target="https://iservice.lombardini.it/documents/Manuals/819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