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162773" w:name="ctxt"/>
    <w:bookmarkEnd w:id="671627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0769d392d38d9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1269d392d38e0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8169d392d38e7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3069d392d38ed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6269d392d38f4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0469d392d38fb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8069d392d3902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793">
    <w:multiLevelType w:val="hybridMultilevel"/>
    <w:lvl w:ilvl="0" w:tplc="99221321">
      <w:start w:val="1"/>
      <w:numFmt w:val="decimal"/>
      <w:lvlText w:val="%1."/>
      <w:lvlJc w:val="left"/>
      <w:pPr>
        <w:ind w:left="720" w:hanging="360"/>
      </w:pPr>
    </w:lvl>
    <w:lvl w:ilvl="1" w:tplc="99221321" w:tentative="1">
      <w:start w:val="1"/>
      <w:numFmt w:val="lowerLetter"/>
      <w:lvlText w:val="%2."/>
      <w:lvlJc w:val="left"/>
      <w:pPr>
        <w:ind w:left="1440" w:hanging="360"/>
      </w:pPr>
    </w:lvl>
    <w:lvl w:ilvl="2" w:tplc="99221321" w:tentative="1">
      <w:start w:val="1"/>
      <w:numFmt w:val="lowerRoman"/>
      <w:lvlText w:val="%3."/>
      <w:lvlJc w:val="right"/>
      <w:pPr>
        <w:ind w:left="2160" w:hanging="180"/>
      </w:pPr>
    </w:lvl>
    <w:lvl w:ilvl="3" w:tplc="99221321" w:tentative="1">
      <w:start w:val="1"/>
      <w:numFmt w:val="decimal"/>
      <w:lvlText w:val="%4."/>
      <w:lvlJc w:val="left"/>
      <w:pPr>
        <w:ind w:left="2880" w:hanging="360"/>
      </w:pPr>
    </w:lvl>
    <w:lvl w:ilvl="4" w:tplc="99221321" w:tentative="1">
      <w:start w:val="1"/>
      <w:numFmt w:val="lowerLetter"/>
      <w:lvlText w:val="%5."/>
      <w:lvlJc w:val="left"/>
      <w:pPr>
        <w:ind w:left="3600" w:hanging="360"/>
      </w:pPr>
    </w:lvl>
    <w:lvl w:ilvl="5" w:tplc="99221321" w:tentative="1">
      <w:start w:val="1"/>
      <w:numFmt w:val="lowerRoman"/>
      <w:lvlText w:val="%6."/>
      <w:lvlJc w:val="right"/>
      <w:pPr>
        <w:ind w:left="4320" w:hanging="180"/>
      </w:pPr>
    </w:lvl>
    <w:lvl w:ilvl="6" w:tplc="99221321" w:tentative="1">
      <w:start w:val="1"/>
      <w:numFmt w:val="decimal"/>
      <w:lvlText w:val="%7."/>
      <w:lvlJc w:val="left"/>
      <w:pPr>
        <w:ind w:left="5040" w:hanging="360"/>
      </w:pPr>
    </w:lvl>
    <w:lvl w:ilvl="7" w:tplc="99221321" w:tentative="1">
      <w:start w:val="1"/>
      <w:numFmt w:val="lowerLetter"/>
      <w:lvlText w:val="%8."/>
      <w:lvlJc w:val="left"/>
      <w:pPr>
        <w:ind w:left="5760" w:hanging="360"/>
      </w:pPr>
    </w:lvl>
    <w:lvl w:ilvl="8" w:tplc="99221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92">
    <w:multiLevelType w:val="hybridMultilevel"/>
    <w:lvl w:ilvl="0" w:tplc="838706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792">
    <w:abstractNumId w:val="28792"/>
  </w:num>
  <w:num w:numId="28793">
    <w:abstractNumId w:val="287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1023580" Type="http://schemas.openxmlformats.org/officeDocument/2006/relationships/comments" Target="comments.xml"/><Relationship Id="rId619863423" Type="http://schemas.microsoft.com/office/2011/relationships/commentsExtended" Target="commentsExtended.xml"/><Relationship Id="rId580769d392d38d996" Type="http://schemas.openxmlformats.org/officeDocument/2006/relationships/hyperlink" Target="https://iservice.lombardini.it/documents/Manuals/8195/a_-_intake_and_exhaust.pdf" TargetMode="External"/><Relationship Id="rId341269d392d38e06b" Type="http://schemas.openxmlformats.org/officeDocument/2006/relationships/hyperlink" Target="https://iservice.lombardini.it/documents/Manuals/8189/b_-_conn_rod-piston--flywheel-crank-flangin.pdf" TargetMode="External"/><Relationship Id="rId578169d392d38e735" Type="http://schemas.openxmlformats.org/officeDocument/2006/relationships/hyperlink" Target="https://iservice.lombardini.it/documents/Manuals/8190/c_-__cyl_head-rocker-valves-speed_gov-timing.pdf" TargetMode="External"/><Relationship Id="rId933069d392d38edf3" Type="http://schemas.openxmlformats.org/officeDocument/2006/relationships/hyperlink" Target="https://iservice.lombardini.it/documents/Manuals/8191/d_-_controls-lubricating_system.pdf" TargetMode="External"/><Relationship Id="rId446269d392d38f4b6" Type="http://schemas.openxmlformats.org/officeDocument/2006/relationships/hyperlink" Target="https://iservice.lombardini.it/documents/Manuals/8192/e_-_fuel_system.pdf" TargetMode="External"/><Relationship Id="rId130469d392d38fb70" Type="http://schemas.openxmlformats.org/officeDocument/2006/relationships/hyperlink" Target="https://iservice.lombardini.it/documents/Manuals/8193/f_-_cooling_system-starting.pdf" TargetMode="External"/><Relationship Id="rId818069d392d390226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