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40468388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3583044"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7878201" w:name="ctxt"/>
    <w:bookmarkEnd w:id="27878201"/>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component that transforms mechanical energy into AC electrical energy.</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0000"/>
                <w:position w:val="0"/>
                <w:sz w:val="20"/>
                <w:szCs w:val="20"/>
                <w:u w:val="none"/>
              </w:rPr>
              <w:t xml:space="preserve">REHLKO </w:t>
            </w:r>
            <w:r>
              <w:rPr>
                <w:color w:val="00274C"/>
                <w:position w:val="0"/>
                <w:sz w:val="20"/>
                <w:szCs w:val="20"/>
                <w:u w:val="none"/>
              </w:rPr>
              <w:t xml:space="preserve">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Internal diameter of the cylinder in combustion engines</w:t>
            </w:r>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Chemical reaction of a mixture composed of fuel and fuel (air) inside a combustion chamber</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"European Community"</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Type of extreme condition referred to the work environment in which the engine is used (very dusty - dirty area, or in a contaminated environment due to various types of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Air-cooling element under pressure from the turbo situated between the turbine and intake manifold</w:t>
            </w:r>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identification plate which indicates the engine's model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Small radiator used to cool the oil</w:t>
            </w:r>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Paragraph</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Reference</w:t>
            </w:r>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"Serial number" (engine identification name plate) indicating the engine identification series/chassis number</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Table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altered by operation or time, which is no longer compliant for correct lubrication of the components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5636970" name="name320669d407a81f5ba"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803569d407a81f5b5"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8733272" name="name454069d407a826b52"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612069d407a826b4e"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3744">
    <w:multiLevelType w:val="hybridMultilevel"/>
    <w:lvl w:ilvl="0" w:tplc="58550438">
      <w:start w:val="1"/>
      <w:numFmt w:val="decimal"/>
      <w:lvlText w:val="%1."/>
      <w:lvlJc w:val="left"/>
      <w:pPr>
        <w:ind w:left="720" w:hanging="360"/>
      </w:pPr>
    </w:lvl>
    <w:lvl w:ilvl="1" w:tplc="58550438" w:tentative="1">
      <w:start w:val="1"/>
      <w:numFmt w:val="lowerLetter"/>
      <w:lvlText w:val="%2."/>
      <w:lvlJc w:val="left"/>
      <w:pPr>
        <w:ind w:left="1440" w:hanging="360"/>
      </w:pPr>
    </w:lvl>
    <w:lvl w:ilvl="2" w:tplc="58550438" w:tentative="1">
      <w:start w:val="1"/>
      <w:numFmt w:val="lowerRoman"/>
      <w:lvlText w:val="%3."/>
      <w:lvlJc w:val="right"/>
      <w:pPr>
        <w:ind w:left="2160" w:hanging="180"/>
      </w:pPr>
    </w:lvl>
    <w:lvl w:ilvl="3" w:tplc="58550438" w:tentative="1">
      <w:start w:val="1"/>
      <w:numFmt w:val="decimal"/>
      <w:lvlText w:val="%4."/>
      <w:lvlJc w:val="left"/>
      <w:pPr>
        <w:ind w:left="2880" w:hanging="360"/>
      </w:pPr>
    </w:lvl>
    <w:lvl w:ilvl="4" w:tplc="58550438" w:tentative="1">
      <w:start w:val="1"/>
      <w:numFmt w:val="lowerLetter"/>
      <w:lvlText w:val="%5."/>
      <w:lvlJc w:val="left"/>
      <w:pPr>
        <w:ind w:left="3600" w:hanging="360"/>
      </w:pPr>
    </w:lvl>
    <w:lvl w:ilvl="5" w:tplc="58550438" w:tentative="1">
      <w:start w:val="1"/>
      <w:numFmt w:val="lowerRoman"/>
      <w:lvlText w:val="%6."/>
      <w:lvlJc w:val="right"/>
      <w:pPr>
        <w:ind w:left="4320" w:hanging="180"/>
      </w:pPr>
    </w:lvl>
    <w:lvl w:ilvl="6" w:tplc="58550438" w:tentative="1">
      <w:start w:val="1"/>
      <w:numFmt w:val="decimal"/>
      <w:lvlText w:val="%7."/>
      <w:lvlJc w:val="left"/>
      <w:pPr>
        <w:ind w:left="5040" w:hanging="360"/>
      </w:pPr>
    </w:lvl>
    <w:lvl w:ilvl="7" w:tplc="58550438" w:tentative="1">
      <w:start w:val="1"/>
      <w:numFmt w:val="lowerLetter"/>
      <w:lvlText w:val="%8."/>
      <w:lvlJc w:val="left"/>
      <w:pPr>
        <w:ind w:left="5760" w:hanging="360"/>
      </w:pPr>
    </w:lvl>
    <w:lvl w:ilvl="8" w:tplc="58550438" w:tentative="1">
      <w:start w:val="1"/>
      <w:numFmt w:val="lowerRoman"/>
      <w:lvlText w:val="%9."/>
      <w:lvlJc w:val="right"/>
      <w:pPr>
        <w:ind w:left="6480" w:hanging="180"/>
      </w:pPr>
    </w:lvl>
  </w:abstractNum>
  <w:abstractNum w:abstractNumId="13743">
    <w:multiLevelType w:val="hybridMultilevel"/>
    <w:lvl w:ilvl="0" w:tplc="3783038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743">
    <w:abstractNumId w:val="13743"/>
  </w:num>
  <w:num w:numId="13744">
    <w:abstractNumId w:val="137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39067747" Type="http://schemas.openxmlformats.org/officeDocument/2006/relationships/comments" Target="comments.xml"/><Relationship Id="rId511082807" Type="http://schemas.microsoft.com/office/2011/relationships/commentsExtended" Target="commentsExtended.xml"/><Relationship Id="rId73583044" Type="http://schemas.openxmlformats.org/officeDocument/2006/relationships/image" Target="media/imgrId73583044.jpg"/><Relationship Id="rId803569d407a81f5b5" Type="http://schemas.openxmlformats.org/officeDocument/2006/relationships/image" Target="media/imgrId803569d407a81f5b5.png"/><Relationship Id="rId612069d407a826b4e" Type="http://schemas.openxmlformats.org/officeDocument/2006/relationships/image" Target="media/imgrId612069d407a826b4e.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3583044" Type="http://schemas.openxmlformats.org/officeDocument/2006/relationships/image" Target="media/imgrId7358304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3583044" Type="http://schemas.openxmlformats.org/officeDocument/2006/relationships/image" Target="media/imgrId7358304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3583044" Type="http://schemas.openxmlformats.org/officeDocument/2006/relationships/image" Target="media/imgrId7358304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3583044" Type="http://schemas.openxmlformats.org/officeDocument/2006/relationships/image" Target="media/imgrId7358304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3583044" Type="http://schemas.openxmlformats.org/officeDocument/2006/relationships/image" Target="media/imgrId7358304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3583044" Type="http://schemas.openxmlformats.org/officeDocument/2006/relationships/image" Target="media/imgrId7358304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