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revisioni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5819180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16337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912086" w:name="ctxt"/>
    <w:bookmarkEnd w:id="449120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revisioni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le revisioni e messe a punto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strutturate in sequenza, secondo esigenze operative e i metodi di intervento sono stati selezionati, testati ed approvati dai tecnici del Costruttore.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controllo, revisione e messa a punto di gruppi e/o di singoli componenti.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Per rintracciare facilmente gli argomenti specifici di interesse, consultare l'indice analitico o l'indice dei capitoli.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qualsiasi intervento, l'operatore deve predisporre tutte le attrezzature e gli utensili per effettuare le operazioni in modo corretto e sicuro.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evitare interventi che potrebbero risultare errati e causare danni al motore, gli operatori devono adottare gli accorgimenti specifici indicati.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qualsiasi operazione di controllo, pulire accuratamente i gruppi e/o i componenti ed eliminare eventuali incrostazioni.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lavare i componenti con vapore o acqua calda, ma utilizzare solo prodotti adeguati.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usare prodotti infiammabili (benzina, gasolio,ecc.) per sgrassare o lavare i componenti, ma utilizzare solo prodotti adeguati.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Ricoprire tutte le superfici di tutti componenti smontati con uno strato di lubrificante per proteggerle dall'ossidazione.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l'integrità e lo stato di usura su tutti i componenti sottoposti a smontaggio, per assicurare il buon funzionamento del motore.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Alcuni componenti, quando indicato, devono essere sostituiti in coppia o insieme ad altri (es. semi-cuscinetti di banco/biella, pistone completo di segmenti e spinotto, ecc.).</w:t>
      </w:r>
    </w:p>
    <w:p>
      <w:pPr>
        <w:numPr>
          <w:ilvl w:val="0"/>
          <w:numId w:val="194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Alcune operazioni di rettifica, quando indicato, devono essere eseguiti in serie (es. rettifica cilindri, perni di manovella, perni di banco, ecc.).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Basamento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Controllo Condotti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uno scovolino nei punti di accesso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B1,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pulire i condotti olio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Utilizzare aria compressa per eliminare eventuali residui.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Sostituire e montare il tappo conico nel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i tappi nei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dopo aver effettuato l'operazione di pulizia.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71"/>
              </w:rPr>
              <w:drawing>
                <wp:inline distT="0" distB="0" distL="0" distR="0">
                  <wp:extent cx="5061600" cy="3448800"/>
                  <wp:effectExtent b="0" l="0" r="0" t="0"/>
                  <wp:docPr id="7802732" name="name286669d90913778b8" descr="Fig._8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1.jpg"/>
                          <pic:cNvPicPr/>
                        </pic:nvPicPr>
                        <pic:blipFill>
                          <a:blip r:embed="rId651169d9091377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1600" cy="34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Posizionare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di lavoro.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Misurare, con un comparatore, il diametro in corrispondenza dei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longitudinalmente e trasversalmente rispetto all'asse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l'ovalizzazione o l'usura rilevata in un singolo punto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+0,05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rispetto al valore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necessario eseguire l'operazione di rettifica per tutti i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sui cilindri sottoposti a rettifica.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41750" name="name948769d909137df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669d909137d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dei cilindri prevista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L'operazione di rettifica dei cilindri deve rispettare la specifica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cod.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ED0035612500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effettuata tassativamente su tutti i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può essere già presente sul motore.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9200" cy="3398400"/>
                  <wp:effectExtent b="0" l="0" r="0" t="0"/>
                  <wp:docPr id="73552503" name="name544669d909139b25d" descr="Fig._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2.jpg"/>
                          <pic:cNvPicPr/>
                        </pic:nvPicPr>
                        <pic:blipFill>
                          <a:blip r:embed="rId749569d909139b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2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NOTA: in caso di smontaggio del tappo chiusura foro Z2, il nuovo tappo dovrà rispettare la quota di 1.5mm MAX dal piano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2899538" name="name130869d90913a3ce4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589469d90913a3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7366265" name="name230869d90913a9841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95069d90913a9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Controllo piano testa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con un comparatore la planarità del piano A1.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irregolarità MAX del piano A1 consentito è di: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0,10 mm su tutta l'area;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0,03 mm su un area di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del piano A1 non è consentita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32494976" name="name383269d90913b1822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115469d90913b1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Controllo alloggi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(lato distribuzione).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61529" name="name574869d90913b6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869d90913b6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0"/>
              </w:rPr>
              <w:drawing>
                <wp:inline distT="0" distB="0" distL="0" distR="0">
                  <wp:extent cx="5313600" cy="2440800"/>
                  <wp:effectExtent b="0" l="0" r="0" t="0"/>
                  <wp:docPr id="71235347" name="name683869d90913d39f1" descr="Fig._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8.3.jpg"/>
                          <pic:cNvPicPr/>
                        </pic:nvPicPr>
                        <pic:blipFill>
                          <a:blip r:embed="rId432569d90913d3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600" cy="24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Controllo albero a camme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67317" name="name807869d90913d6d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969d90913d6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26409786" name="name806269d90913e0655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829669d90913e0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Controllo alloggi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37456" name="name324569d90913e45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069d90913e4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5009939" name="name758569d90913efb14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654069d90913ef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Controllo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76274" name="name271769d90913f3e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169d90913f3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2297080" name="name348269d9091405f85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293969d9091405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Punterie e sedi punterie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Controllo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piano di riscontro e un comparatore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la perpendicolarità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ruotando la punteria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senso della freccia.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 un calibro verificare la lunghezza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0.08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1554440" name="name920469d909140bdbb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24069d909140b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Controllo sedi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delle sedi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al valore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calcolare il valore di gioco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valori di gioco non sono rispettati, procedere alla sostituzione del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23945" name="name760269d90914127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569d9091412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punterie e sedi punterie.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323571" name="name354969d90914192b5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982069d9091419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Controllo dimensionale e revisione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Lavare accuratamente l'albero a gomiti con un apposito detergente.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scovolino in tutti i condotti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soffiare aria compressa e liberarli completamente da eventuali residui di sporcizia.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Controllare lo stato di usura e l'integrità delle superfici dei perni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548069d9091419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descritte al </w:t>
            </w:r>
            <w:hyperlink r:id="rId716069d9091419b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(tranne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4, 9 e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Misurare con un micrometro i perni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 un comparatore il diametro interno dei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Misurare con un micrometro i perni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con un comparatore il diametro interno dei semi-cuscinetti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quota descritti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corrispondono, procedere alla rettifica di tutti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gomiti è fasato tramite chiavetta, il montaggio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avviene dopo che lo stesso è stato riscaldato in forno ad una temperatura stabilizzata di +180°C per un tempo di 5 min.</w:t>
            </w:r>
            <w:r>
              <w:rPr>
                <w:position w:val="-228"/>
              </w:rPr>
              <w:drawing>
                <wp:inline distT="0" distB="0" distL="0" distR="0">
                  <wp:extent cx="4932000" cy="2908800"/>
                  <wp:effectExtent b="0" l="0" r="0" t="0"/>
                  <wp:docPr id="76495096" name="name118169d9091421aa8" descr="imm8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9.jpg"/>
                          <pic:cNvPicPr/>
                        </pic:nvPicPr>
                        <pic:blipFill>
                          <a:blip r:embed="rId400769d9091421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9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Fig 8.9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28290" name="name871569d90914248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769d9091424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banco e di biella devono essere tassativamente sostituiti ad ogni montaggio per evitare il grippaggio, in quanto sono costruiti in materiale speciale senza l'aggiunta di piombo.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0.120 mm.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0.150 mm.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rettifica dell'albero a gomiti sono previste le minorazioni dei diametri dei semi cuscinetti di banco e di biella di 0,25 mm e di 0,50 mm, per la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rilevare le quote dei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montaggio dei semicuscinetti minorati, definire il diametro di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valori di gioco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Diametri perni di biella e perni di banco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Verifica gioco assiale dell'albero a gomiti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922469d9091427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e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comparatore, misurare lo spostamento assiale dell'albero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 spostamento assiale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0.18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corrispondono, procedere alla sostituzione degli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31848" name="name820869d909142c9e1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16769d909142c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Gruppo biella-pistone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18684" name="name275269d909142fa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269d909142f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sostituzione, le bielle e pistoni devono essere sostituiti sempre per tutti i cilindri.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Controllo dimensionale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71296" name="name751269d90914328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569d9091432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effettuare il montaggio dei gruppi biella e pistoni ( </w:t>
            </w:r>
            <w:hyperlink r:id="rId765069d9091432d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verificare che la differenza di peso tra i gruppi completi biella e pistone non sia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 evitare sbilanciamenti anomali durante la rotazione dell'albero a gomito e conseguenti danni.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sempre dei riferimenti sulle bielle, sui rispettivi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sempre essere sostituiti ad ogni montaggio.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Controllare che le superfici di contatto siano perfettamente integre e pulite.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Montare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biella con i semi-cuscinetti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con un comparatore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73827" name="name343169d90914391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569d9091439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che i semi-cuscinetti della biella e di banco siano accoppiati correttamente.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l'avvertenza del </w:t>
            </w:r>
            <w:hyperlink r:id="rId565869d90914396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minorata.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valore di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rispettato, è necessario sostituire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confrontarle con quelle descritte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rispettano quelli descritti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alla sostituzione della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32553889" name="name860869d909143e041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952669d909143e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258928" name="name162069d90914457a6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356169d9091445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326480" name="name905169d909144dbf7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560269d909144d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Controllo parallelismo assi spinotto-perno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Lubrificare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lo spinotto nella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Controllare con un comparatore il parallelismo tra gli assi della testa di biella e del piede di biella.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L'errore di parallelismo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 alle estremità dello spinotto,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0,015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parallelismo non corrispondono a quelli indicati, sostituire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segmenti pistone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Inserire il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cilindro,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(distanza tra le punte del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Ripetere l'operazione per tutti i segmenti di tenuta.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la quota rilevata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corrisponde ai valori indicati nella tabella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sostituire i segmenti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32434" name="name821969d90914533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669d9091453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segmenti di tenuta non possono essere sostituiti singolarmente.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vedere la Fig. 8.19 per individuare i segmenti 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04571" name="name963169d9091458be3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756169d9091458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69283" name="name174269d90914613db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978069d9091461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Controllo dimensionale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il pistone.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diametro del pistone a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dalla base del mantello in corrispondenza delle finestre sulla grafitatura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dei pistoni con diametro maggiorato.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corrispondenza del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indicato: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cifre per il pistone STD;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3 cifre più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pistone con diametro maggiorato di 0.20 mm; +0.5 per il pistone con diametro maggiorato di 0.5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per il pistone con diametro maggiorato di 1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gioco fra cilindro e pistone è superiore a 0.074 mm, è neccessario sostituire il pistone e i segmenti di tenuta.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5315" name="name856369d9091465b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969d9091465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02667" name="name166969d909146d87c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78969d909146d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54659" name="name622669d90914743e6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82169d9091474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3605" name="name425969d9091476e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969d9091476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Rilevare, con uno spessimetro, il gioco del segmento di tenuta nella rispettiva sede (quote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gioco non corrisponde ai valori indicati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sostituire i segmenti di tenuta e il pistone.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2699832" name="name767769d909147e341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563269d909147e3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Controllo planarità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testa su un piano di riscontro, e verificare con un comparatore la planarità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Il valore di irregolarità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a 0,10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non è rispettato, è necessario effettuare l'operazione di rettifica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L'asportazione di materiale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8482" name="name823269d9091484f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869d9091484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eseguita con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iniettori montati.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90509084" name="name149269d909148a475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855069d909148a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Controllo sedi valvole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accuratamente le valvole e le rispettive sedi.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ogni valvola rispetto al piano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0.60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sui componenti usurati è di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ai valori indicati, sostituire il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55710" name="name428469d90914905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669d9091490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sedi devono essere lavorate dopo il piantaggio per raggiungere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rivolgersi ad un officina di rettifica per tali operazioni.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40390" name="name157469d9091494cd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239169d9091494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Molle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dinamometro, sottoporre la molla a due diverse forze (in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verificare che la lunghezza della molla, corrisponda ai valori indicati in tabella.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codice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montato a partire dal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PESO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LUNGHEZZA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014823" name="name732369d909149c4f5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42969d909149c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Controllo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steli e delle guide valvole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diametri non corrispondono ai valori indicati, sostituire le valvole o le guide.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81570" name="name916969d909149fe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069d909149fe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le misurazioni in più punti per individuare ovalizzazioni e/o usure concentrate.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stelo - guida valvole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89198214" name="name841869d90914a86b7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161069d90914a8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Sostituzione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di aspirazione e scarico sono entrambe di ghisa grigia a matrice perlitica fosforosa e dimensionalmente sono uguali.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Le guide sono montate ad interferenza, è possibile il montaggio raffreddando le guide con l'ausilio di azoto liquido.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Prima di eseguire il montaggio di nuove guide, 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calcolare il valore di interferenza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0677" name="name933369d90914aeb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2669d90914ae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devono essere lavorate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piantaggio, rivolgersi ad un officina di rettifica per tali operazioni.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guida valvole - sede guida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INTERFERENZA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15332921" name="name816469d90914b4600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338569d90914b4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Controllo bilancieri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M posti sul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(vista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e 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tutti i condotti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o ostruzioni.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52919773" name="name973069d90914bbc3a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822969d90914bb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394368" name="name906869d90914c3d71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427569d90914c3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810170" name="name841569d90914cc00f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176069d90914cc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Controllo dimensionale e visivo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Eseguire le operazioni descritte al Par. </w:t>
            </w:r>
            <w:hyperlink r:id="rId651669d90914cc6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hyperlink r:id="rId425169d90914cc7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valore di gioco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 denti dei rotori,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tutti i componenti, controllare che tutte le superfici di contatto e di accoppiamento C sul corpo pompa D, non siano usurate.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66382" name="name636569d90914d12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169d90914d1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distribuzione completo di pompa olio, se il risultato dei controlli effettuati, non soddisfa le condizioni descritte.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Al montaggio,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visibili.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2095" name="name415069d90914db07a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891769d90914db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12951" name="name603969d90914e2795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56269d90914e2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Controllo gioco rotori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13638" name="name588869d90914e7e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469d90914e7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completo di pompa olio, se si riscontrano segni di usura nella zona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H, L e M e L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 il montaggio eseguire le operazioni descritte dal </w:t>
            </w:r>
            <w:hyperlink r:id="rId334269d90914e8c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al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808050" name="name138769d90914f1f43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621669d90914f1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913885" name="name940169d90915052b8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54569d9091505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19896263" name="name601869d9091514cdb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195969d9091514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Controllo valvola pressione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lunghezza libera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al valore indicato, sostituire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Guarnizione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Molla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Pistoncino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404938" name="name561169d909151cd2f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456969d909151c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413">
    <w:multiLevelType w:val="hybridMultilevel"/>
    <w:lvl w:ilvl="0" w:tplc="79007673">
      <w:start w:val="1"/>
      <w:numFmt w:val="decimal"/>
      <w:lvlText w:val="%1."/>
      <w:lvlJc w:val="left"/>
      <w:pPr>
        <w:ind w:left="720" w:hanging="360"/>
      </w:pPr>
    </w:lvl>
    <w:lvl w:ilvl="1" w:tplc="79007673" w:tentative="1">
      <w:start w:val="1"/>
      <w:numFmt w:val="lowerLetter"/>
      <w:lvlText w:val="%2."/>
      <w:lvlJc w:val="left"/>
      <w:pPr>
        <w:ind w:left="1440" w:hanging="360"/>
      </w:pPr>
    </w:lvl>
    <w:lvl w:ilvl="2" w:tplc="79007673" w:tentative="1">
      <w:start w:val="1"/>
      <w:numFmt w:val="lowerRoman"/>
      <w:lvlText w:val="%3."/>
      <w:lvlJc w:val="right"/>
      <w:pPr>
        <w:ind w:left="2160" w:hanging="180"/>
      </w:pPr>
    </w:lvl>
    <w:lvl w:ilvl="3" w:tplc="79007673" w:tentative="1">
      <w:start w:val="1"/>
      <w:numFmt w:val="decimal"/>
      <w:lvlText w:val="%4."/>
      <w:lvlJc w:val="left"/>
      <w:pPr>
        <w:ind w:left="2880" w:hanging="360"/>
      </w:pPr>
    </w:lvl>
    <w:lvl w:ilvl="4" w:tplc="79007673" w:tentative="1">
      <w:start w:val="1"/>
      <w:numFmt w:val="lowerLetter"/>
      <w:lvlText w:val="%5."/>
      <w:lvlJc w:val="left"/>
      <w:pPr>
        <w:ind w:left="3600" w:hanging="360"/>
      </w:pPr>
    </w:lvl>
    <w:lvl w:ilvl="5" w:tplc="79007673" w:tentative="1">
      <w:start w:val="1"/>
      <w:numFmt w:val="lowerRoman"/>
      <w:lvlText w:val="%6."/>
      <w:lvlJc w:val="right"/>
      <w:pPr>
        <w:ind w:left="4320" w:hanging="180"/>
      </w:pPr>
    </w:lvl>
    <w:lvl w:ilvl="6" w:tplc="79007673" w:tentative="1">
      <w:start w:val="1"/>
      <w:numFmt w:val="decimal"/>
      <w:lvlText w:val="%7."/>
      <w:lvlJc w:val="left"/>
      <w:pPr>
        <w:ind w:left="5040" w:hanging="360"/>
      </w:pPr>
    </w:lvl>
    <w:lvl w:ilvl="7" w:tplc="79007673" w:tentative="1">
      <w:start w:val="1"/>
      <w:numFmt w:val="lowerLetter"/>
      <w:lvlText w:val="%8."/>
      <w:lvlJc w:val="left"/>
      <w:pPr>
        <w:ind w:left="5760" w:hanging="360"/>
      </w:pPr>
    </w:lvl>
    <w:lvl w:ilvl="8" w:tplc="79007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12">
    <w:multiLevelType w:val="hybridMultilevel"/>
    <w:lvl w:ilvl="0" w:tplc="908459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412">
    <w:abstractNumId w:val="19412"/>
  </w:num>
  <w:num w:numId="19413">
    <w:abstractNumId w:val="194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2233938" Type="http://schemas.openxmlformats.org/officeDocument/2006/relationships/comments" Target="comments.xml"/><Relationship Id="rId334704762" Type="http://schemas.microsoft.com/office/2011/relationships/commentsExtended" Target="commentsExtended.xml"/><Relationship Id="rId71633774" Type="http://schemas.openxmlformats.org/officeDocument/2006/relationships/image" Target="media/imgrId71633774.jpg"/><Relationship Id="rId548069d9091419ad7" Type="http://schemas.openxmlformats.org/officeDocument/2006/relationships/hyperlink" Target="https://iservice.lombardini.it/jsp/Template2/manuale.jsp?id=320&amp;parent=1136" TargetMode="External"/><Relationship Id="rId716069d9091419b9f" Type="http://schemas.openxmlformats.org/officeDocument/2006/relationships/hyperlink" Target="https://iservice.lombardini.it/jsp/Template2/manuale.jsp?id=320&amp;parent=1136" TargetMode="External"/><Relationship Id="rId922469d90914270a9" Type="http://schemas.openxmlformats.org/officeDocument/2006/relationships/hyperlink" Target="https://iservice.lombardini.it/jsp/Template2/manuale.jsp?id=320&amp;parent=1136" TargetMode="External"/><Relationship Id="rId765069d9091432d98" Type="http://schemas.openxmlformats.org/officeDocument/2006/relationships/hyperlink" Target="https://iservice.lombardini.it/jsp/Template2/manuale.jsp?id=320&amp;parent=1136" TargetMode="External"/><Relationship Id="rId565869d909143968c" Type="http://schemas.openxmlformats.org/officeDocument/2006/relationships/hyperlink" Target="https://iservice.lombardini.it/jsp/Template2/manuale.jsp?id=314&amp;parent=1136" TargetMode="External"/><Relationship Id="rId651669d90914cc6f3" Type="http://schemas.openxmlformats.org/officeDocument/2006/relationships/hyperlink" Target="https://iservice.lombardini.it/jsp/Template2/manuale.jsp?id=304&amp;parent=1136" TargetMode="External"/><Relationship Id="rId425169d90914cc7a8" Type="http://schemas.openxmlformats.org/officeDocument/2006/relationships/hyperlink" Target="https://iservice.lombardini.it/jsp/Template2/manuale.jsp?id=304&amp;parent=1136" TargetMode="External"/><Relationship Id="rId334269d90914e8c25" Type="http://schemas.openxmlformats.org/officeDocument/2006/relationships/hyperlink" Target="https://iservice.lombardini.it/jsp/Template2/manuale.jsp?id=328&amp;parent=1136" TargetMode="External"/><Relationship Id="rId651169d90913778b3" Type="http://schemas.openxmlformats.org/officeDocument/2006/relationships/image" Target="media/imgrId651169d90913778b3.jpg"/><Relationship Id="rId633669d909137df84" Type="http://schemas.openxmlformats.org/officeDocument/2006/relationships/image" Target="media/imgrId633669d909137df84.jpg"/><Relationship Id="rId749569d909139b258" Type="http://schemas.openxmlformats.org/officeDocument/2006/relationships/image" Target="media/imgrId749569d909139b258.jpg"/><Relationship Id="rId589469d90913a3ce1" Type="http://schemas.openxmlformats.org/officeDocument/2006/relationships/image" Target="media/imgrId589469d90913a3ce1.png"/><Relationship Id="rId195069d90913a983e" Type="http://schemas.openxmlformats.org/officeDocument/2006/relationships/image" Target="media/imgrId195069d90913a983e.png"/><Relationship Id="rId115469d90913b181f" Type="http://schemas.openxmlformats.org/officeDocument/2006/relationships/image" Target="media/imgrId115469d90913b181f.jpg"/><Relationship Id="rId698869d90913b6b61" Type="http://schemas.openxmlformats.org/officeDocument/2006/relationships/image" Target="media/imgrId698869d90913b6b61.jpg"/><Relationship Id="rId432569d90913d39ec" Type="http://schemas.openxmlformats.org/officeDocument/2006/relationships/image" Target="media/imgrId432569d90913d39ec.jpg"/><Relationship Id="rId230969d90913d6d4d" Type="http://schemas.openxmlformats.org/officeDocument/2006/relationships/image" Target="media/imgrId230969d90913d6d4d.jpg"/><Relationship Id="rId829669d90913e0653" Type="http://schemas.openxmlformats.org/officeDocument/2006/relationships/image" Target="media/imgrId829669d90913e0653.jpg"/><Relationship Id="rId736069d90913e4570" Type="http://schemas.openxmlformats.org/officeDocument/2006/relationships/image" Target="media/imgrId736069d90913e4570.jpg"/><Relationship Id="rId654069d90913efb11" Type="http://schemas.openxmlformats.org/officeDocument/2006/relationships/image" Target="media/imgrId654069d90913efb11.jpg"/><Relationship Id="rId679169d90913f3efa" Type="http://schemas.openxmlformats.org/officeDocument/2006/relationships/image" Target="media/imgrId679169d90913f3efa.jpg"/><Relationship Id="rId293969d9091405f83" Type="http://schemas.openxmlformats.org/officeDocument/2006/relationships/image" Target="media/imgrId293969d9091405f83.jpg"/><Relationship Id="rId224069d909140bdb8" Type="http://schemas.openxmlformats.org/officeDocument/2006/relationships/image" Target="media/imgrId224069d909140bdb8.jpg"/><Relationship Id="rId572569d90914127d5" Type="http://schemas.openxmlformats.org/officeDocument/2006/relationships/image" Target="media/imgrId572569d90914127d5.jpg"/><Relationship Id="rId982069d90914192b2" Type="http://schemas.openxmlformats.org/officeDocument/2006/relationships/image" Target="media/imgrId982069d90914192b2.jpg"/><Relationship Id="rId400769d9091421aa6" Type="http://schemas.openxmlformats.org/officeDocument/2006/relationships/image" Target="media/imgrId400769d9091421aa6.jpg"/><Relationship Id="rId752769d909142489e" Type="http://schemas.openxmlformats.org/officeDocument/2006/relationships/image" Target="media/imgrId752769d909142489e.jpg"/><Relationship Id="rId816769d909142c9df" Type="http://schemas.openxmlformats.org/officeDocument/2006/relationships/image" Target="media/imgrId816769d909142c9df.jpg"/><Relationship Id="rId714269d909142fa6c" Type="http://schemas.openxmlformats.org/officeDocument/2006/relationships/image" Target="media/imgrId714269d909142fa6c.jpg"/><Relationship Id="rId573569d90914328e1" Type="http://schemas.openxmlformats.org/officeDocument/2006/relationships/image" Target="media/imgrId573569d90914328e1.jpg"/><Relationship Id="rId118569d9091439152" Type="http://schemas.openxmlformats.org/officeDocument/2006/relationships/image" Target="media/imgrId118569d9091439152.jpg"/><Relationship Id="rId952669d909143e03f" Type="http://schemas.openxmlformats.org/officeDocument/2006/relationships/image" Target="media/imgrId952669d909143e03f.jpg"/><Relationship Id="rId356169d90914457a4" Type="http://schemas.openxmlformats.org/officeDocument/2006/relationships/image" Target="media/imgrId356169d90914457a4.jpg"/><Relationship Id="rId560269d909144dbf5" Type="http://schemas.openxmlformats.org/officeDocument/2006/relationships/image" Target="media/imgrId560269d909144dbf5.jpg"/><Relationship Id="rId736669d90914533bd" Type="http://schemas.openxmlformats.org/officeDocument/2006/relationships/image" Target="media/imgrId736669d90914533bd.jpg"/><Relationship Id="rId756169d9091458be1" Type="http://schemas.openxmlformats.org/officeDocument/2006/relationships/image" Target="media/imgrId756169d9091458be1.jpg"/><Relationship Id="rId978069d90914613d7" Type="http://schemas.openxmlformats.org/officeDocument/2006/relationships/image" Target="media/imgrId978069d90914613d7.jpg"/><Relationship Id="rId415969d9091465b59" Type="http://schemas.openxmlformats.org/officeDocument/2006/relationships/image" Target="media/imgrId415969d9091465b59.jpg"/><Relationship Id="rId878969d909146d87a" Type="http://schemas.openxmlformats.org/officeDocument/2006/relationships/image" Target="media/imgrId878969d909146d87a.jpg"/><Relationship Id="rId982169d90914743e4" Type="http://schemas.openxmlformats.org/officeDocument/2006/relationships/image" Target="media/imgrId982169d90914743e4.jpg"/><Relationship Id="rId565969d9091476eb2" Type="http://schemas.openxmlformats.org/officeDocument/2006/relationships/image" Target="media/imgrId565969d9091476eb2.jpg"/><Relationship Id="rId563269d909147e33e" Type="http://schemas.openxmlformats.org/officeDocument/2006/relationships/image" Target="media/imgrId563269d909147e33e.jpg"/><Relationship Id="rId245869d9091484f06" Type="http://schemas.openxmlformats.org/officeDocument/2006/relationships/image" Target="media/imgrId245869d9091484f06.jpg"/><Relationship Id="rId855069d909148a472" Type="http://schemas.openxmlformats.org/officeDocument/2006/relationships/image" Target="media/imgrId855069d909148a472.jpg"/><Relationship Id="rId627669d90914904ff" Type="http://schemas.openxmlformats.org/officeDocument/2006/relationships/image" Target="media/imgrId627669d90914904ff.jpg"/><Relationship Id="rId239169d9091494cdb" Type="http://schemas.openxmlformats.org/officeDocument/2006/relationships/image" Target="media/imgrId239169d9091494cdb.jpg"/><Relationship Id="rId942969d909149c4f3" Type="http://schemas.openxmlformats.org/officeDocument/2006/relationships/image" Target="media/imgrId942969d909149c4f3.jpg"/><Relationship Id="rId615069d909149fea1" Type="http://schemas.openxmlformats.org/officeDocument/2006/relationships/image" Target="media/imgrId615069d909149fea1.jpg"/><Relationship Id="rId161069d90914a86b4" Type="http://schemas.openxmlformats.org/officeDocument/2006/relationships/image" Target="media/imgrId161069d90914a86b4.jpg"/><Relationship Id="rId942669d90914aebde" Type="http://schemas.openxmlformats.org/officeDocument/2006/relationships/image" Target="media/imgrId942669d90914aebde.jpg"/><Relationship Id="rId338569d90914b45fe" Type="http://schemas.openxmlformats.org/officeDocument/2006/relationships/image" Target="media/imgrId338569d90914b45fe.jpg"/><Relationship Id="rId822969d90914bbc37" Type="http://schemas.openxmlformats.org/officeDocument/2006/relationships/image" Target="media/imgrId822969d90914bbc37.png"/><Relationship Id="rId427569d90914c3d6e" Type="http://schemas.openxmlformats.org/officeDocument/2006/relationships/image" Target="media/imgrId427569d90914c3d6e.png"/><Relationship Id="rId176069d90914cc00c" Type="http://schemas.openxmlformats.org/officeDocument/2006/relationships/image" Target="media/imgrId176069d90914cc00c.png"/><Relationship Id="rId711169d90914d125e" Type="http://schemas.openxmlformats.org/officeDocument/2006/relationships/image" Target="media/imgrId711169d90914d125e.jpg"/><Relationship Id="rId891769d90914db077" Type="http://schemas.openxmlformats.org/officeDocument/2006/relationships/image" Target="media/imgrId891769d90914db077.jpg"/><Relationship Id="rId256269d90914e2792" Type="http://schemas.openxmlformats.org/officeDocument/2006/relationships/image" Target="media/imgrId256269d90914e2792.jpg"/><Relationship Id="rId166469d90914e7ecf" Type="http://schemas.openxmlformats.org/officeDocument/2006/relationships/image" Target="media/imgrId166469d90914e7ecf.jpg"/><Relationship Id="rId621669d90914f1f40" Type="http://schemas.openxmlformats.org/officeDocument/2006/relationships/image" Target="media/imgrId621669d90914f1f40.jpg"/><Relationship Id="rId154569d90915052b6" Type="http://schemas.openxmlformats.org/officeDocument/2006/relationships/image" Target="media/imgrId154569d90915052b6.jpg"/><Relationship Id="rId195969d9091514cd8" Type="http://schemas.openxmlformats.org/officeDocument/2006/relationships/image" Target="media/imgrId195969d9091514cd8.png"/><Relationship Id="rId456969d909151cd2d" Type="http://schemas.openxmlformats.org/officeDocument/2006/relationships/image" Target="media/imgrId456969d909151cd2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33774" Type="http://schemas.openxmlformats.org/officeDocument/2006/relationships/image" Target="media/imgrId716337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