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833331" w:name="ctxt"/>
    <w:bookmarkEnd w:id="138333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8569ee1865080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4569ee1865082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2269ee1865085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1969ee1865087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969ee1865089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8869ee186508c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4969ee186508e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06">
    <w:multiLevelType w:val="hybridMultilevel"/>
    <w:lvl w:ilvl="0" w:tplc="92393948">
      <w:start w:val="1"/>
      <w:numFmt w:val="decimal"/>
      <w:lvlText w:val="%1."/>
      <w:lvlJc w:val="left"/>
      <w:pPr>
        <w:ind w:left="720" w:hanging="360"/>
      </w:pPr>
    </w:lvl>
    <w:lvl w:ilvl="1" w:tplc="92393948" w:tentative="1">
      <w:start w:val="1"/>
      <w:numFmt w:val="lowerLetter"/>
      <w:lvlText w:val="%2."/>
      <w:lvlJc w:val="left"/>
      <w:pPr>
        <w:ind w:left="1440" w:hanging="360"/>
      </w:pPr>
    </w:lvl>
    <w:lvl w:ilvl="2" w:tplc="92393948" w:tentative="1">
      <w:start w:val="1"/>
      <w:numFmt w:val="lowerRoman"/>
      <w:lvlText w:val="%3."/>
      <w:lvlJc w:val="right"/>
      <w:pPr>
        <w:ind w:left="2160" w:hanging="180"/>
      </w:pPr>
    </w:lvl>
    <w:lvl w:ilvl="3" w:tplc="92393948" w:tentative="1">
      <w:start w:val="1"/>
      <w:numFmt w:val="decimal"/>
      <w:lvlText w:val="%4."/>
      <w:lvlJc w:val="left"/>
      <w:pPr>
        <w:ind w:left="2880" w:hanging="360"/>
      </w:pPr>
    </w:lvl>
    <w:lvl w:ilvl="4" w:tplc="92393948" w:tentative="1">
      <w:start w:val="1"/>
      <w:numFmt w:val="lowerLetter"/>
      <w:lvlText w:val="%5."/>
      <w:lvlJc w:val="left"/>
      <w:pPr>
        <w:ind w:left="3600" w:hanging="360"/>
      </w:pPr>
    </w:lvl>
    <w:lvl w:ilvl="5" w:tplc="92393948" w:tentative="1">
      <w:start w:val="1"/>
      <w:numFmt w:val="lowerRoman"/>
      <w:lvlText w:val="%6."/>
      <w:lvlJc w:val="right"/>
      <w:pPr>
        <w:ind w:left="4320" w:hanging="180"/>
      </w:pPr>
    </w:lvl>
    <w:lvl w:ilvl="6" w:tplc="92393948" w:tentative="1">
      <w:start w:val="1"/>
      <w:numFmt w:val="decimal"/>
      <w:lvlText w:val="%7."/>
      <w:lvlJc w:val="left"/>
      <w:pPr>
        <w:ind w:left="5040" w:hanging="360"/>
      </w:pPr>
    </w:lvl>
    <w:lvl w:ilvl="7" w:tplc="92393948" w:tentative="1">
      <w:start w:val="1"/>
      <w:numFmt w:val="lowerLetter"/>
      <w:lvlText w:val="%8."/>
      <w:lvlJc w:val="left"/>
      <w:pPr>
        <w:ind w:left="5760" w:hanging="360"/>
      </w:pPr>
    </w:lvl>
    <w:lvl w:ilvl="8" w:tplc="92393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5">
    <w:multiLevelType w:val="hybridMultilevel"/>
    <w:lvl w:ilvl="0" w:tplc="8341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05">
    <w:abstractNumId w:val="2705"/>
  </w:num>
  <w:num w:numId="2706">
    <w:abstractNumId w:val="27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52804007" Type="http://schemas.openxmlformats.org/officeDocument/2006/relationships/comments" Target="comments.xml"/><Relationship Id="rId776433555" Type="http://schemas.microsoft.com/office/2011/relationships/commentsExtended" Target="commentsExtended.xml"/><Relationship Id="rId918569ee186508076" Type="http://schemas.openxmlformats.org/officeDocument/2006/relationships/hyperlink" Target="https://iservice.lombardini.it/documents/Manuals/8195/a_-_intake_and_exhaust.pdf" TargetMode="External"/><Relationship Id="rId924569ee1865082e1" Type="http://schemas.openxmlformats.org/officeDocument/2006/relationships/hyperlink" Target="https://iservice.lombardini.it/documents/Manuals/8189/b_-_conn_rod-piston--flywheel-crank-flangin.pdf" TargetMode="External"/><Relationship Id="rId432269ee186508531" Type="http://schemas.openxmlformats.org/officeDocument/2006/relationships/hyperlink" Target="https://iservice.lombardini.it/documents/Manuals/8190/c_-__cyl_head-rocker-valves-speed_gov-timing.pdf" TargetMode="External"/><Relationship Id="rId991969ee18650878d" Type="http://schemas.openxmlformats.org/officeDocument/2006/relationships/hyperlink" Target="https://iservice.lombardini.it/documents/Manuals/8191/d_-_controls-lubricating_system.pdf" TargetMode="External"/><Relationship Id="rId187969ee1865089e0" Type="http://schemas.openxmlformats.org/officeDocument/2006/relationships/hyperlink" Target="https://iservice.lombardini.it/documents/Manuals/8192/e_-_fuel_system.pdf" TargetMode="External"/><Relationship Id="rId288869ee186508c33" Type="http://schemas.openxmlformats.org/officeDocument/2006/relationships/hyperlink" Target="https://iservice.lombardini.it/documents/Manuals/8193/f_-_cooling_system-starting.pdf" TargetMode="External"/><Relationship Id="rId864969ee186508e86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