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Informacje o awariach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42960006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34887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569624" w:name="ctxt"/>
    <w:bookmarkEnd w:id="255696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8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8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6769ef3bc4b0c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1369ef3bc4b11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6769ef3bc4b16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10069ef3bc4b34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52769ef3bc4b3a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62269ef3bc4b3c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32369ef3bc4b42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52369ef3bc4b4c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88669ef3bc4b52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887">
    <w:multiLevelType w:val="hybridMultilevel"/>
    <w:lvl w:ilvl="0" w:tplc="72023733">
      <w:start w:val="1"/>
      <w:numFmt w:val="decimal"/>
      <w:lvlText w:val="%1."/>
      <w:lvlJc w:val="left"/>
      <w:pPr>
        <w:ind w:left="720" w:hanging="360"/>
      </w:pPr>
    </w:lvl>
    <w:lvl w:ilvl="1" w:tplc="72023733" w:tentative="1">
      <w:start w:val="1"/>
      <w:numFmt w:val="lowerLetter"/>
      <w:lvlText w:val="%2."/>
      <w:lvlJc w:val="left"/>
      <w:pPr>
        <w:ind w:left="1440" w:hanging="360"/>
      </w:pPr>
    </w:lvl>
    <w:lvl w:ilvl="2" w:tplc="72023733" w:tentative="1">
      <w:start w:val="1"/>
      <w:numFmt w:val="lowerRoman"/>
      <w:lvlText w:val="%3."/>
      <w:lvlJc w:val="right"/>
      <w:pPr>
        <w:ind w:left="2160" w:hanging="180"/>
      </w:pPr>
    </w:lvl>
    <w:lvl w:ilvl="3" w:tplc="72023733" w:tentative="1">
      <w:start w:val="1"/>
      <w:numFmt w:val="decimal"/>
      <w:lvlText w:val="%4."/>
      <w:lvlJc w:val="left"/>
      <w:pPr>
        <w:ind w:left="2880" w:hanging="360"/>
      </w:pPr>
    </w:lvl>
    <w:lvl w:ilvl="4" w:tplc="72023733" w:tentative="1">
      <w:start w:val="1"/>
      <w:numFmt w:val="lowerLetter"/>
      <w:lvlText w:val="%5."/>
      <w:lvlJc w:val="left"/>
      <w:pPr>
        <w:ind w:left="3600" w:hanging="360"/>
      </w:pPr>
    </w:lvl>
    <w:lvl w:ilvl="5" w:tplc="72023733" w:tentative="1">
      <w:start w:val="1"/>
      <w:numFmt w:val="lowerRoman"/>
      <w:lvlText w:val="%6."/>
      <w:lvlJc w:val="right"/>
      <w:pPr>
        <w:ind w:left="4320" w:hanging="180"/>
      </w:pPr>
    </w:lvl>
    <w:lvl w:ilvl="6" w:tplc="72023733" w:tentative="1">
      <w:start w:val="1"/>
      <w:numFmt w:val="decimal"/>
      <w:lvlText w:val="%7."/>
      <w:lvlJc w:val="left"/>
      <w:pPr>
        <w:ind w:left="5040" w:hanging="360"/>
      </w:pPr>
    </w:lvl>
    <w:lvl w:ilvl="7" w:tplc="72023733" w:tentative="1">
      <w:start w:val="1"/>
      <w:numFmt w:val="lowerLetter"/>
      <w:lvlText w:val="%8."/>
      <w:lvlJc w:val="left"/>
      <w:pPr>
        <w:ind w:left="5760" w:hanging="360"/>
      </w:pPr>
    </w:lvl>
    <w:lvl w:ilvl="8" w:tplc="72023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86">
    <w:multiLevelType w:val="hybridMultilevel"/>
    <w:lvl w:ilvl="0" w:tplc="53090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886">
    <w:abstractNumId w:val="14886"/>
  </w:num>
  <w:num w:numId="14887">
    <w:abstractNumId w:val="148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4651221" Type="http://schemas.openxmlformats.org/officeDocument/2006/relationships/comments" Target="comments.xml"/><Relationship Id="rId520704204" Type="http://schemas.microsoft.com/office/2011/relationships/commentsExtended" Target="commentsExtended.xml"/><Relationship Id="rId13488779" Type="http://schemas.openxmlformats.org/officeDocument/2006/relationships/image" Target="media/imgrId13488779.jpg"/><Relationship Id="rId476769ef3bc4b0cf1" Type="http://schemas.openxmlformats.org/officeDocument/2006/relationships/hyperlink" Target="https://iservice.lombardini.it/jsp/Template2/manuale.jsp?id=69&amp;parent=962" TargetMode="External"/><Relationship Id="rId431369ef3bc4b11a0" Type="http://schemas.openxmlformats.org/officeDocument/2006/relationships/hyperlink" Target="https://iservice.lombardini.it/jsp/Template2/manuale.jsp?id=86&amp;parent=962" TargetMode="External"/><Relationship Id="rId926769ef3bc4b1626" Type="http://schemas.openxmlformats.org/officeDocument/2006/relationships/hyperlink" Target="https://iservice.lombardini.it/jsp/Template2/manuale.jsp?id=87&amp;parent=962" TargetMode="External"/><Relationship Id="rId510069ef3bc4b34ba" Type="http://schemas.openxmlformats.org/officeDocument/2006/relationships/hyperlink" Target="https://iservice.lombardini.it/jsp/Template2/manuale.jsp?id=56&amp;parent=962" TargetMode="External"/><Relationship Id="rId152769ef3bc4b3a41" Type="http://schemas.openxmlformats.org/officeDocument/2006/relationships/hyperlink" Target="https://iservice.lombardini.it/jsp/Template2/manuale.jsp?id=87&amp;parent=962" TargetMode="External"/><Relationship Id="rId862269ef3bc4b3ce7" Type="http://schemas.openxmlformats.org/officeDocument/2006/relationships/hyperlink" Target="https://iservice.lombardini.it/jsp/Template2/manuale.jsp?id=87&amp;parent=962" TargetMode="External"/><Relationship Id="rId432369ef3bc4b4267" Type="http://schemas.openxmlformats.org/officeDocument/2006/relationships/hyperlink" Target="https://iservice.lombardini.it/jsp/Template2/manuale.jsp?id=87&amp;parent=962" TargetMode="External"/><Relationship Id="rId852369ef3bc4b4c75" Type="http://schemas.openxmlformats.org/officeDocument/2006/relationships/hyperlink" Target="https://iservice.lombardini.it/jsp/Template2/manuale.jsp?id=86&amp;parent=962" TargetMode="External"/><Relationship Id="rId288669ef3bc4b521c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3488779" Type="http://schemas.openxmlformats.org/officeDocument/2006/relationships/image" Target="media/imgrId1348877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3488779" Type="http://schemas.openxmlformats.org/officeDocument/2006/relationships/image" Target="media/imgrId1348877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3488779" Type="http://schemas.openxmlformats.org/officeDocument/2006/relationships/image" Target="media/imgrId1348877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3488779" Type="http://schemas.openxmlformats.org/officeDocument/2006/relationships/image" Target="media/imgrId1348877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3488779" Type="http://schemas.openxmlformats.org/officeDocument/2006/relationships/image" Target="media/imgrId1348877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3488779" Type="http://schemas.openxmlformats.org/officeDocument/2006/relationships/image" Target="media/imgrId1348877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