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LKA 184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LGA-LKA 184-225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LGA-LKA 184-225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4052844" w:name="ctxt"/>
    <w:bookmarkEnd w:id="6405284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LKA 184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Tavola Ricambi Generale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96369f669862fce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Applicazione Filtro a Bagno d'Olio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16269f669862ff6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52269f66986301c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8082">
    <w:multiLevelType w:val="hybridMultilevel"/>
    <w:lvl w:ilvl="0" w:tplc="89844328">
      <w:start w:val="1"/>
      <w:numFmt w:val="decimal"/>
      <w:lvlText w:val="%1."/>
      <w:lvlJc w:val="left"/>
      <w:pPr>
        <w:ind w:left="720" w:hanging="360"/>
      </w:pPr>
    </w:lvl>
    <w:lvl w:ilvl="1" w:tplc="89844328" w:tentative="1">
      <w:start w:val="1"/>
      <w:numFmt w:val="lowerLetter"/>
      <w:lvlText w:val="%2."/>
      <w:lvlJc w:val="left"/>
      <w:pPr>
        <w:ind w:left="1440" w:hanging="360"/>
      </w:pPr>
    </w:lvl>
    <w:lvl w:ilvl="2" w:tplc="89844328" w:tentative="1">
      <w:start w:val="1"/>
      <w:numFmt w:val="lowerRoman"/>
      <w:lvlText w:val="%3."/>
      <w:lvlJc w:val="right"/>
      <w:pPr>
        <w:ind w:left="2160" w:hanging="180"/>
      </w:pPr>
    </w:lvl>
    <w:lvl w:ilvl="3" w:tplc="89844328" w:tentative="1">
      <w:start w:val="1"/>
      <w:numFmt w:val="decimal"/>
      <w:lvlText w:val="%4."/>
      <w:lvlJc w:val="left"/>
      <w:pPr>
        <w:ind w:left="2880" w:hanging="360"/>
      </w:pPr>
    </w:lvl>
    <w:lvl w:ilvl="4" w:tplc="89844328" w:tentative="1">
      <w:start w:val="1"/>
      <w:numFmt w:val="lowerLetter"/>
      <w:lvlText w:val="%5."/>
      <w:lvlJc w:val="left"/>
      <w:pPr>
        <w:ind w:left="3600" w:hanging="360"/>
      </w:pPr>
    </w:lvl>
    <w:lvl w:ilvl="5" w:tplc="89844328" w:tentative="1">
      <w:start w:val="1"/>
      <w:numFmt w:val="lowerRoman"/>
      <w:lvlText w:val="%6."/>
      <w:lvlJc w:val="right"/>
      <w:pPr>
        <w:ind w:left="4320" w:hanging="180"/>
      </w:pPr>
    </w:lvl>
    <w:lvl w:ilvl="6" w:tplc="89844328" w:tentative="1">
      <w:start w:val="1"/>
      <w:numFmt w:val="decimal"/>
      <w:lvlText w:val="%7."/>
      <w:lvlJc w:val="left"/>
      <w:pPr>
        <w:ind w:left="5040" w:hanging="360"/>
      </w:pPr>
    </w:lvl>
    <w:lvl w:ilvl="7" w:tplc="89844328" w:tentative="1">
      <w:start w:val="1"/>
      <w:numFmt w:val="lowerLetter"/>
      <w:lvlText w:val="%8."/>
      <w:lvlJc w:val="left"/>
      <w:pPr>
        <w:ind w:left="5760" w:hanging="360"/>
      </w:pPr>
    </w:lvl>
    <w:lvl w:ilvl="8" w:tplc="898443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81">
    <w:multiLevelType w:val="hybridMultilevel"/>
    <w:lvl w:ilvl="0" w:tplc="5675386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8081">
    <w:abstractNumId w:val="18081"/>
  </w:num>
  <w:num w:numId="18082">
    <w:abstractNumId w:val="1808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42518853" Type="http://schemas.openxmlformats.org/officeDocument/2006/relationships/comments" Target="comments.xml"/><Relationship Id="rId639969142" Type="http://schemas.microsoft.com/office/2011/relationships/commentsExtended" Target="commentsExtended.xml"/><Relationship Id="rId796369f669862fce7" Type="http://schemas.openxmlformats.org/officeDocument/2006/relationships/hyperlink" Target="https://iservice.lombardini.it/documents/Manuals/7954/a_-_tavola_ricambi_generale.pdf" TargetMode="External"/><Relationship Id="rId816269f669862ff64" Type="http://schemas.openxmlformats.org/officeDocument/2006/relationships/hyperlink" Target="https://iservice.lombardini.it/documents/Manuals/7952/b_-_applicazione_filtro_aria_a_bagno_d_olio.pdf" TargetMode="External"/><Relationship Id="rId152269f66986301c0" Type="http://schemas.openxmlformats.org/officeDocument/2006/relationships/hyperlink" Target="https://iservice.lombardini.it/documents/Manuals/7953/z_-_blocco_motore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