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use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TM Owner Manual (Rev. 11)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1792609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874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3404TM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3202228" w:name="ctxt"/>
    <w:bookmarkEnd w:id="132022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use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Pre-start check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Read carefully the following pages and carry out the operations described below in accordance with the instructions specified.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7357892" name="name36076a0422537a71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6366a0422537a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compliance with the operations described in the following pages involves the risk of damages to the engine and vehicle on which it is installed as well as personal and/or property damage.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Increase the frequency of maintenance operations in heavy working conditions (engine starts but stops, very dusty and hot environments, etc..).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Running-in period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 For the first 50 hours of engine operation, it is advisable not to exceed 75% of the maximum power supplied.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Starting and turning off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4.3.1 Starting</w:t>
      </w:r>
    </w:p>
    <w:p>
      <w:pPr>
        <w:numPr>
          <w:ilvl w:val="0"/>
          <w:numId w:val="10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level of the engine oil, fuel and coolant and fill if necessary ( </w:t>
      </w:r>
      <w:hyperlink r:id="rId96676a0422537b0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4.5</w:t>
        </w:r>
      </w:hyperlink>
      <w:r>
        <w:rPr>
          <w:color w:val="00274C"/>
          <w:sz w:val="20"/>
          <w:szCs w:val="20"/>
          <w:u w:val="none"/>
        </w:rPr>
        <w:t xml:space="preserve"> e </w:t>
      </w:r>
      <w:hyperlink r:id="rId92076a0422537b0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4.6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0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Put the ignition key in the ignition switch (if supplied).</w:t>
      </w:r>
    </w:p>
    <w:p>
      <w:pPr>
        <w:numPr>
          <w:ilvl w:val="0"/>
          <w:numId w:val="10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Tun the key to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numPr>
          <w:ilvl w:val="0"/>
          <w:numId w:val="101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beyond the </w:t>
      </w:r>
      <w:r>
        <w:rPr>
          <w:b/>
          <w:bCs/>
          <w:color w:val="00274C"/>
          <w:sz w:val="20"/>
          <w:szCs w:val="20"/>
          <w:u w:val="none"/>
        </w:rPr>
        <w:t xml:space="preserve">ON</w:t>
      </w:r>
      <w:r>
        <w:rPr>
          <w:color w:val="00274C"/>
          <w:sz w:val="20"/>
          <w:szCs w:val="20"/>
          <w:u w:val="none"/>
        </w:rPr>
        <w:t xml:space="preserve"> position and release it when the engine starts (the key will return into ON position automatically).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8960831" name="name31686a04225381ad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7436a04225381a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At the first fuelling or if the tank was empty filling the fuel system ( </w:t>
      </w:r>
      <w:hyperlink r:id="rId75846a04225381e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6.3</w:t>
        </w:r>
      </w:hyperlink>
      <w:r>
        <w:rPr>
          <w:color w:val="00274C"/>
          <w:sz w:val="20"/>
          <w:szCs w:val="20"/>
          <w:u w:val="none"/>
        </w:rPr>
        <w:t xml:space="preserve"> from point 6 to point 9).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actuate the starter for more than 15 seconds at a time. If the engine does not start, wait for one minute before repeating attempt.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engine does not start after two attempts see </w:t>
      </w:r>
      <w:hyperlink r:id="rId38066a042253820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7.1 and Tab. 7.2</w:t>
        </w:r>
      </w:hyperlink>
      <w:r>
        <w:rPr>
          <w:color w:val="00274C"/>
          <w:sz w:val="20"/>
          <w:szCs w:val="20"/>
          <w:u w:val="none"/>
        </w:rPr>
        <w:t xml:space="preserve"> to found the cause.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4.3.2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After starting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841633" name="name83796a0422538593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9406a0422538593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Make sure that all the warning lights on the control panel are off when the engine is running.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</w:t>
      </w:r>
      <w:r>
        <w:rPr>
          <w:color w:val="00274C"/>
          <w:sz w:val="20"/>
          <w:szCs w:val="20"/>
          <w:u w:val="none"/>
        </w:rPr>
        <w:t xml:space="preserve"> - Run at minimum speed for a few minutes according to table (except constant speed engine).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AMBIENT TEMPERATURE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TIME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≤ -20°C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-20°C a -10°C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minutes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-10°C a -5°C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from -5°C a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seconds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≥ 5°C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 seconds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4.3.3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Turning off</w:t>
      </w:r>
    </w:p>
    <w:p>
      <w:pPr>
        <w:numPr>
          <w:ilvl w:val="0"/>
          <w:numId w:val="10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turn off the engine when it is running at the maximum rotation speed (except constant speed engine).</w:t>
      </w:r>
    </w:p>
    <w:p>
      <w:pPr>
        <w:numPr>
          <w:ilvl w:val="0"/>
          <w:numId w:val="10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turning it off, keep it idle at minimum speed for about 1 minute.</w:t>
      </w:r>
    </w:p>
    <w:p>
      <w:pPr>
        <w:numPr>
          <w:ilvl w:val="0"/>
          <w:numId w:val="1010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Turn the key to </w:t>
      </w:r>
      <w:r>
        <w:rPr>
          <w:b/>
          <w:bCs/>
          <w:color w:val="00274C"/>
          <w:sz w:val="20"/>
          <w:szCs w:val="20"/>
          <w:u w:val="none"/>
        </w:rPr>
        <w:t xml:space="preserve">OFF</w:t>
      </w:r>
      <w:r>
        <w:rPr>
          <w:color w:val="00274C"/>
          <w:sz w:val="20"/>
          <w:szCs w:val="20"/>
          <w:u w:val="none"/>
        </w:rPr>
        <w:t xml:space="preserve"> position.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Refuelling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196393" name="name95736a042253893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4396a04225389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  </w:t>
      </w:r>
      <w:hyperlink r:id="rId54776a042253896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130527" name="name19126a0422538d705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34566a0422538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Danger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Fill the engine off.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only approved fuels are those listed in </w:t>
      </w:r>
      <w:hyperlink r:id="rId66876a0422538db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2.3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those countries where fuel has a high sulphur content, its is advisable to lubricate the engine with a high alkaline oil or alternatively to replace the lubricating oil recommended by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more frequently.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avoid explosions or fire outbreaks, do not smoke or use open flames during the operations.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Fuel vapours are highly toxic.Only carry out the operations outdoors or in a well ventilated place.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Keep your face well away from the fuel fill to prevent harmful vapours from being inhaled.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Dispose of fuel in the correct way and do not litter as it is highly polluting.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refuelling, it is advisable to use a funnel to prevent fuel from spilling out.The fuel should also be filtered to prevent dust or dirt from entering the tank.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Do not overfill the fuel tank. Leave room for the fuel to expand.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NOTE:</w:t>
      </w:r>
      <w:r>
        <w:rPr>
          <w:color w:val="00274C"/>
          <w:sz w:val="20"/>
          <w:szCs w:val="20"/>
          <w:u w:val="none"/>
        </w:rPr>
        <w:t xml:space="preserve"> At the first fuelling or if the tank was empty </w:t>
      </w:r>
      <w:hyperlink r:id="rId71176a0422538e2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filling the fuel system (Par. 6.3 point 8).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filling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4587" name="name64006a04225390c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546a04225390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safety precautions see </w:t>
            </w:r>
            <w:hyperlink r:id="rId59206a042253910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696a042253911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use the engine with the oil level below the minimum.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oil filler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Add the type and amount of oil recommended ( </w:t>
            </w:r>
            <w:hyperlink r:id="rId20266a042253915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87676a04225391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27452" name="name99236a04225398b61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1686a04225398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checking oil engine needs to be level.</w:t>
            </w:r>
          </w:p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level is up to but does not exceed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level is not at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level, add additional oil.</w:t>
            </w:r>
          </w:p>
          <w:p>
            <w:pPr>
              <w:numPr>
                <w:ilvl w:val="0"/>
                <w:numId w:val="101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146158" name="name94016a042253a0ade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9736a042253a0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4.2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976a042253a0d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https://www.youtube.com/embed/AKB8FW8k5rY?rel=0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filling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437737" name="name34326a042253a350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4836a042253a3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8926a042253a38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9362649" name="name67826a042253a7c1b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7856a042253a7c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An anti-freeze protection liquid (ANTIFREEZE) - mixed with decalcified water - must be used.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freezing point of the refrigerant mixture depends on the amount concentration in water.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As well as lowering the freezing point, the antifreeze also raises the boiling point.</w:t>
      </w:r>
    </w:p>
    <w:p>
      <w:pPr>
        <w:numPr>
          <w:ilvl w:val="0"/>
          <w:numId w:val="101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50% mixture is recommended to ensure a general level at protection prevents the formation of rust, galvanic currents and calcium deposits </w:t>
      </w:r>
      <w:hyperlink r:id="rId27916a042253a81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(Tab. 2.4)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any operation on the engine, stop it and allow it to cool.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22218" name="name91296a042253aba8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066a042253ab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Presence of steam pressurized coolant danger of burns.</w:t>
            </w:r>
          </w:p>
          <w:p>
            <w:pPr>
              <w:numPr>
                <w:ilvl w:val="0"/>
                <w:numId w:val="1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Loosen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fill the radiator with coolant composed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50% ANTIFREEZE and 50% decalcified water.</w:t>
            </w:r>
          </w:p>
          <w:p>
            <w:pPr>
              <w:numPr>
                <w:ilvl w:val="0"/>
                <w:numId w:val="1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Top liquid up until the pipes inside the radiator are covered by about 5 mm. Do not overfill the radiator, but leave room for the coolant to expand.</w:t>
            </w:r>
          </w:p>
          <w:p>
            <w:pPr>
              <w:numPr>
                <w:ilvl w:val="0"/>
                <w:numId w:val="1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engines equipped with expansion tank, pour in fluid until reaching the max level mark.</w:t>
            </w:r>
          </w:p>
          <w:p>
            <w:pPr>
              <w:numPr>
                <w:ilvl w:val="0"/>
                <w:numId w:val="1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release any air and tighten the screw C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Fig. 4.5).</w:t>
            </w:r>
          </w:p>
          <w:p>
            <w:pPr>
              <w:numPr>
                <w:ilvl w:val="0"/>
                <w:numId w:val="1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Re-tighten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01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a few hours of operator, stop the engine and allow the liquid to cool returns to a ambient temperature and check the coolant level again.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217967" name="name82996a042253b231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6306a042253b2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656914" name="name76676a042253b9175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8486a042253b9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4.4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right"/>
              <w:textAlignment w:val="center"/>
            </w:pPr>
            <w:r>
              <w:rPr>
                <w:position w:val="-117"/>
              </w:rPr>
              <w:drawing>
                <wp:inline distT="0" distB="0" distL="0" distR="0">
                  <wp:extent cx="4752000" cy="1533600"/>
                  <wp:effectExtent b="0" l="0" r="0" t="0"/>
                  <wp:docPr id="7039321" name="name11936a042253c4849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5346a042253c4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4.5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066a042253c4b0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https://www.youtube.com/embed/yOjLfc_iDs8?rel=0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0108">
    <w:multiLevelType w:val="hybridMultilevel"/>
    <w:lvl w:ilvl="0" w:tplc="44673621">
      <w:start w:val="1"/>
      <w:numFmt w:val="decimal"/>
      <w:lvlText w:val="%1."/>
      <w:lvlJc w:val="left"/>
      <w:pPr>
        <w:ind w:left="720" w:hanging="360"/>
      </w:pPr>
    </w:lvl>
    <w:lvl w:ilvl="1" w:tplc="44673621" w:tentative="1">
      <w:start w:val="1"/>
      <w:numFmt w:val="lowerLetter"/>
      <w:lvlText w:val="%2."/>
      <w:lvlJc w:val="left"/>
      <w:pPr>
        <w:ind w:left="1440" w:hanging="360"/>
      </w:pPr>
    </w:lvl>
    <w:lvl w:ilvl="2" w:tplc="44673621" w:tentative="1">
      <w:start w:val="1"/>
      <w:numFmt w:val="lowerRoman"/>
      <w:lvlText w:val="%3."/>
      <w:lvlJc w:val="right"/>
      <w:pPr>
        <w:ind w:left="2160" w:hanging="180"/>
      </w:pPr>
    </w:lvl>
    <w:lvl w:ilvl="3" w:tplc="44673621" w:tentative="1">
      <w:start w:val="1"/>
      <w:numFmt w:val="decimal"/>
      <w:lvlText w:val="%4."/>
      <w:lvlJc w:val="left"/>
      <w:pPr>
        <w:ind w:left="2880" w:hanging="360"/>
      </w:pPr>
    </w:lvl>
    <w:lvl w:ilvl="4" w:tplc="44673621" w:tentative="1">
      <w:start w:val="1"/>
      <w:numFmt w:val="lowerLetter"/>
      <w:lvlText w:val="%5."/>
      <w:lvlJc w:val="left"/>
      <w:pPr>
        <w:ind w:left="3600" w:hanging="360"/>
      </w:pPr>
    </w:lvl>
    <w:lvl w:ilvl="5" w:tplc="44673621" w:tentative="1">
      <w:start w:val="1"/>
      <w:numFmt w:val="lowerRoman"/>
      <w:lvlText w:val="%6."/>
      <w:lvlJc w:val="right"/>
      <w:pPr>
        <w:ind w:left="4320" w:hanging="180"/>
      </w:pPr>
    </w:lvl>
    <w:lvl w:ilvl="6" w:tplc="44673621" w:tentative="1">
      <w:start w:val="1"/>
      <w:numFmt w:val="decimal"/>
      <w:lvlText w:val="%7."/>
      <w:lvlJc w:val="left"/>
      <w:pPr>
        <w:ind w:left="5040" w:hanging="360"/>
      </w:pPr>
    </w:lvl>
    <w:lvl w:ilvl="7" w:tplc="44673621" w:tentative="1">
      <w:start w:val="1"/>
      <w:numFmt w:val="lowerLetter"/>
      <w:lvlText w:val="%8."/>
      <w:lvlJc w:val="left"/>
      <w:pPr>
        <w:ind w:left="5760" w:hanging="360"/>
      </w:pPr>
    </w:lvl>
    <w:lvl w:ilvl="8" w:tplc="4467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7">
    <w:multiLevelType w:val="hybridMultilevel"/>
    <w:lvl w:ilvl="0" w:tplc="65977995">
      <w:start w:val="1"/>
      <w:numFmt w:val="decimal"/>
      <w:lvlText w:val="%1."/>
      <w:lvlJc w:val="left"/>
      <w:pPr>
        <w:ind w:left="720" w:hanging="360"/>
      </w:pPr>
    </w:lvl>
    <w:lvl w:ilvl="1" w:tplc="65977995" w:tentative="1">
      <w:start w:val="1"/>
      <w:numFmt w:val="lowerLetter"/>
      <w:lvlText w:val="%2."/>
      <w:lvlJc w:val="left"/>
      <w:pPr>
        <w:ind w:left="1440" w:hanging="360"/>
      </w:pPr>
    </w:lvl>
    <w:lvl w:ilvl="2" w:tplc="65977995" w:tentative="1">
      <w:start w:val="1"/>
      <w:numFmt w:val="lowerRoman"/>
      <w:lvlText w:val="%3."/>
      <w:lvlJc w:val="right"/>
      <w:pPr>
        <w:ind w:left="2160" w:hanging="180"/>
      </w:pPr>
    </w:lvl>
    <w:lvl w:ilvl="3" w:tplc="65977995" w:tentative="1">
      <w:start w:val="1"/>
      <w:numFmt w:val="decimal"/>
      <w:lvlText w:val="%4."/>
      <w:lvlJc w:val="left"/>
      <w:pPr>
        <w:ind w:left="2880" w:hanging="360"/>
      </w:pPr>
    </w:lvl>
    <w:lvl w:ilvl="4" w:tplc="65977995" w:tentative="1">
      <w:start w:val="1"/>
      <w:numFmt w:val="lowerLetter"/>
      <w:lvlText w:val="%5."/>
      <w:lvlJc w:val="left"/>
      <w:pPr>
        <w:ind w:left="3600" w:hanging="360"/>
      </w:pPr>
    </w:lvl>
    <w:lvl w:ilvl="5" w:tplc="65977995" w:tentative="1">
      <w:start w:val="1"/>
      <w:numFmt w:val="lowerRoman"/>
      <w:lvlText w:val="%6."/>
      <w:lvlJc w:val="right"/>
      <w:pPr>
        <w:ind w:left="4320" w:hanging="180"/>
      </w:pPr>
    </w:lvl>
    <w:lvl w:ilvl="6" w:tplc="65977995" w:tentative="1">
      <w:start w:val="1"/>
      <w:numFmt w:val="decimal"/>
      <w:lvlText w:val="%7."/>
      <w:lvlJc w:val="left"/>
      <w:pPr>
        <w:ind w:left="5040" w:hanging="360"/>
      </w:pPr>
    </w:lvl>
    <w:lvl w:ilvl="7" w:tplc="65977995" w:tentative="1">
      <w:start w:val="1"/>
      <w:numFmt w:val="lowerLetter"/>
      <w:lvlText w:val="%8."/>
      <w:lvlJc w:val="left"/>
      <w:pPr>
        <w:ind w:left="5760" w:hanging="360"/>
      </w:pPr>
    </w:lvl>
    <w:lvl w:ilvl="8" w:tplc="6597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6">
    <w:multiLevelType w:val="hybridMultilevel"/>
    <w:lvl w:ilvl="0" w:tplc="92063782">
      <w:start w:val="1"/>
      <w:numFmt w:val="decimal"/>
      <w:lvlText w:val="%1."/>
      <w:lvlJc w:val="left"/>
      <w:pPr>
        <w:ind w:left="720" w:hanging="360"/>
      </w:pPr>
    </w:lvl>
    <w:lvl w:ilvl="1" w:tplc="92063782" w:tentative="1">
      <w:start w:val="1"/>
      <w:numFmt w:val="lowerLetter"/>
      <w:lvlText w:val="%2."/>
      <w:lvlJc w:val="left"/>
      <w:pPr>
        <w:ind w:left="1440" w:hanging="360"/>
      </w:pPr>
    </w:lvl>
    <w:lvl w:ilvl="2" w:tplc="92063782" w:tentative="1">
      <w:start w:val="1"/>
      <w:numFmt w:val="lowerRoman"/>
      <w:lvlText w:val="%3."/>
      <w:lvlJc w:val="right"/>
      <w:pPr>
        <w:ind w:left="2160" w:hanging="180"/>
      </w:pPr>
    </w:lvl>
    <w:lvl w:ilvl="3" w:tplc="92063782" w:tentative="1">
      <w:start w:val="1"/>
      <w:numFmt w:val="decimal"/>
      <w:lvlText w:val="%4."/>
      <w:lvlJc w:val="left"/>
      <w:pPr>
        <w:ind w:left="2880" w:hanging="360"/>
      </w:pPr>
    </w:lvl>
    <w:lvl w:ilvl="4" w:tplc="92063782" w:tentative="1">
      <w:start w:val="1"/>
      <w:numFmt w:val="lowerLetter"/>
      <w:lvlText w:val="%5."/>
      <w:lvlJc w:val="left"/>
      <w:pPr>
        <w:ind w:left="3600" w:hanging="360"/>
      </w:pPr>
    </w:lvl>
    <w:lvl w:ilvl="5" w:tplc="92063782" w:tentative="1">
      <w:start w:val="1"/>
      <w:numFmt w:val="lowerRoman"/>
      <w:lvlText w:val="%6."/>
      <w:lvlJc w:val="right"/>
      <w:pPr>
        <w:ind w:left="4320" w:hanging="180"/>
      </w:pPr>
    </w:lvl>
    <w:lvl w:ilvl="6" w:tplc="92063782" w:tentative="1">
      <w:start w:val="1"/>
      <w:numFmt w:val="decimal"/>
      <w:lvlText w:val="%7."/>
      <w:lvlJc w:val="left"/>
      <w:pPr>
        <w:ind w:left="5040" w:hanging="360"/>
      </w:pPr>
    </w:lvl>
    <w:lvl w:ilvl="7" w:tplc="92063782" w:tentative="1">
      <w:start w:val="1"/>
      <w:numFmt w:val="lowerLetter"/>
      <w:lvlText w:val="%8."/>
      <w:lvlJc w:val="left"/>
      <w:pPr>
        <w:ind w:left="5760" w:hanging="360"/>
      </w:pPr>
    </w:lvl>
    <w:lvl w:ilvl="8" w:tplc="9206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5">
    <w:multiLevelType w:val="hybridMultilevel"/>
    <w:lvl w:ilvl="0" w:tplc="61570509">
      <w:start w:val="1"/>
      <w:numFmt w:val="decimal"/>
      <w:lvlText w:val="%1."/>
      <w:lvlJc w:val="left"/>
      <w:pPr>
        <w:ind w:left="720" w:hanging="360"/>
      </w:pPr>
    </w:lvl>
    <w:lvl w:ilvl="1" w:tplc="61570509" w:tentative="1">
      <w:start w:val="1"/>
      <w:numFmt w:val="lowerLetter"/>
      <w:lvlText w:val="%2."/>
      <w:lvlJc w:val="left"/>
      <w:pPr>
        <w:ind w:left="1440" w:hanging="360"/>
      </w:pPr>
    </w:lvl>
    <w:lvl w:ilvl="2" w:tplc="61570509" w:tentative="1">
      <w:start w:val="1"/>
      <w:numFmt w:val="lowerRoman"/>
      <w:lvlText w:val="%3."/>
      <w:lvlJc w:val="right"/>
      <w:pPr>
        <w:ind w:left="2160" w:hanging="180"/>
      </w:pPr>
    </w:lvl>
    <w:lvl w:ilvl="3" w:tplc="61570509" w:tentative="1">
      <w:start w:val="1"/>
      <w:numFmt w:val="decimal"/>
      <w:lvlText w:val="%4."/>
      <w:lvlJc w:val="left"/>
      <w:pPr>
        <w:ind w:left="2880" w:hanging="360"/>
      </w:pPr>
    </w:lvl>
    <w:lvl w:ilvl="4" w:tplc="61570509" w:tentative="1">
      <w:start w:val="1"/>
      <w:numFmt w:val="lowerLetter"/>
      <w:lvlText w:val="%5."/>
      <w:lvlJc w:val="left"/>
      <w:pPr>
        <w:ind w:left="3600" w:hanging="360"/>
      </w:pPr>
    </w:lvl>
    <w:lvl w:ilvl="5" w:tplc="61570509" w:tentative="1">
      <w:start w:val="1"/>
      <w:numFmt w:val="lowerRoman"/>
      <w:lvlText w:val="%6."/>
      <w:lvlJc w:val="right"/>
      <w:pPr>
        <w:ind w:left="4320" w:hanging="180"/>
      </w:pPr>
    </w:lvl>
    <w:lvl w:ilvl="6" w:tplc="61570509" w:tentative="1">
      <w:start w:val="1"/>
      <w:numFmt w:val="decimal"/>
      <w:lvlText w:val="%7."/>
      <w:lvlJc w:val="left"/>
      <w:pPr>
        <w:ind w:left="5040" w:hanging="360"/>
      </w:pPr>
    </w:lvl>
    <w:lvl w:ilvl="7" w:tplc="61570509" w:tentative="1">
      <w:start w:val="1"/>
      <w:numFmt w:val="lowerLetter"/>
      <w:lvlText w:val="%8."/>
      <w:lvlJc w:val="left"/>
      <w:pPr>
        <w:ind w:left="5760" w:hanging="360"/>
      </w:pPr>
    </w:lvl>
    <w:lvl w:ilvl="8" w:tplc="6157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4">
    <w:multiLevelType w:val="hybridMultilevel"/>
    <w:lvl w:ilvl="0" w:tplc="69621429">
      <w:start w:val="1"/>
      <w:numFmt w:val="decimal"/>
      <w:lvlText w:val="%1."/>
      <w:lvlJc w:val="left"/>
      <w:pPr>
        <w:ind w:left="720" w:hanging="360"/>
      </w:pPr>
    </w:lvl>
    <w:lvl w:ilvl="1" w:tplc="69621429" w:tentative="1">
      <w:start w:val="1"/>
      <w:numFmt w:val="lowerLetter"/>
      <w:lvlText w:val="%2."/>
      <w:lvlJc w:val="left"/>
      <w:pPr>
        <w:ind w:left="1440" w:hanging="360"/>
      </w:pPr>
    </w:lvl>
    <w:lvl w:ilvl="2" w:tplc="69621429" w:tentative="1">
      <w:start w:val="1"/>
      <w:numFmt w:val="lowerRoman"/>
      <w:lvlText w:val="%3."/>
      <w:lvlJc w:val="right"/>
      <w:pPr>
        <w:ind w:left="2160" w:hanging="180"/>
      </w:pPr>
    </w:lvl>
    <w:lvl w:ilvl="3" w:tplc="69621429" w:tentative="1">
      <w:start w:val="1"/>
      <w:numFmt w:val="decimal"/>
      <w:lvlText w:val="%4."/>
      <w:lvlJc w:val="left"/>
      <w:pPr>
        <w:ind w:left="2880" w:hanging="360"/>
      </w:pPr>
    </w:lvl>
    <w:lvl w:ilvl="4" w:tplc="69621429" w:tentative="1">
      <w:start w:val="1"/>
      <w:numFmt w:val="lowerLetter"/>
      <w:lvlText w:val="%5."/>
      <w:lvlJc w:val="left"/>
      <w:pPr>
        <w:ind w:left="3600" w:hanging="360"/>
      </w:pPr>
    </w:lvl>
    <w:lvl w:ilvl="5" w:tplc="69621429" w:tentative="1">
      <w:start w:val="1"/>
      <w:numFmt w:val="lowerRoman"/>
      <w:lvlText w:val="%6."/>
      <w:lvlJc w:val="right"/>
      <w:pPr>
        <w:ind w:left="4320" w:hanging="180"/>
      </w:pPr>
    </w:lvl>
    <w:lvl w:ilvl="6" w:tplc="69621429" w:tentative="1">
      <w:start w:val="1"/>
      <w:numFmt w:val="decimal"/>
      <w:lvlText w:val="%7."/>
      <w:lvlJc w:val="left"/>
      <w:pPr>
        <w:ind w:left="5040" w:hanging="360"/>
      </w:pPr>
    </w:lvl>
    <w:lvl w:ilvl="7" w:tplc="69621429" w:tentative="1">
      <w:start w:val="1"/>
      <w:numFmt w:val="lowerLetter"/>
      <w:lvlText w:val="%8."/>
      <w:lvlJc w:val="left"/>
      <w:pPr>
        <w:ind w:left="5760" w:hanging="360"/>
      </w:pPr>
    </w:lvl>
    <w:lvl w:ilvl="8" w:tplc="6962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3">
    <w:multiLevelType w:val="hybridMultilevel"/>
    <w:lvl w:ilvl="0" w:tplc="26604034">
      <w:start w:val="1"/>
      <w:numFmt w:val="decimal"/>
      <w:lvlText w:val="%1."/>
      <w:lvlJc w:val="left"/>
      <w:pPr>
        <w:ind w:left="720" w:hanging="360"/>
      </w:pPr>
    </w:lvl>
    <w:lvl w:ilvl="1" w:tplc="26604034" w:tentative="1">
      <w:start w:val="1"/>
      <w:numFmt w:val="lowerLetter"/>
      <w:lvlText w:val="%2."/>
      <w:lvlJc w:val="left"/>
      <w:pPr>
        <w:ind w:left="1440" w:hanging="360"/>
      </w:pPr>
    </w:lvl>
    <w:lvl w:ilvl="2" w:tplc="26604034" w:tentative="1">
      <w:start w:val="1"/>
      <w:numFmt w:val="lowerRoman"/>
      <w:lvlText w:val="%3."/>
      <w:lvlJc w:val="right"/>
      <w:pPr>
        <w:ind w:left="2160" w:hanging="180"/>
      </w:pPr>
    </w:lvl>
    <w:lvl w:ilvl="3" w:tplc="26604034" w:tentative="1">
      <w:start w:val="1"/>
      <w:numFmt w:val="decimal"/>
      <w:lvlText w:val="%4."/>
      <w:lvlJc w:val="left"/>
      <w:pPr>
        <w:ind w:left="2880" w:hanging="360"/>
      </w:pPr>
    </w:lvl>
    <w:lvl w:ilvl="4" w:tplc="26604034" w:tentative="1">
      <w:start w:val="1"/>
      <w:numFmt w:val="lowerLetter"/>
      <w:lvlText w:val="%5."/>
      <w:lvlJc w:val="left"/>
      <w:pPr>
        <w:ind w:left="3600" w:hanging="360"/>
      </w:pPr>
    </w:lvl>
    <w:lvl w:ilvl="5" w:tplc="26604034" w:tentative="1">
      <w:start w:val="1"/>
      <w:numFmt w:val="lowerRoman"/>
      <w:lvlText w:val="%6."/>
      <w:lvlJc w:val="right"/>
      <w:pPr>
        <w:ind w:left="4320" w:hanging="180"/>
      </w:pPr>
    </w:lvl>
    <w:lvl w:ilvl="6" w:tplc="26604034" w:tentative="1">
      <w:start w:val="1"/>
      <w:numFmt w:val="decimal"/>
      <w:lvlText w:val="%7."/>
      <w:lvlJc w:val="left"/>
      <w:pPr>
        <w:ind w:left="5040" w:hanging="360"/>
      </w:pPr>
    </w:lvl>
    <w:lvl w:ilvl="7" w:tplc="26604034" w:tentative="1">
      <w:start w:val="1"/>
      <w:numFmt w:val="lowerLetter"/>
      <w:lvlText w:val="%8."/>
      <w:lvlJc w:val="left"/>
      <w:pPr>
        <w:ind w:left="5760" w:hanging="360"/>
      </w:pPr>
    </w:lvl>
    <w:lvl w:ilvl="8" w:tplc="26604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02">
    <w:multiLevelType w:val="hybridMultilevel"/>
    <w:lvl w:ilvl="0" w:tplc="941466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0102">
    <w:abstractNumId w:val="10102"/>
  </w:num>
  <w:num w:numId="10103">
    <w:abstractNumId w:val="10103"/>
  </w:num>
  <w:num w:numId="10104">
    <w:abstractNumId w:val="10104"/>
  </w:num>
  <w:num w:numId="10105">
    <w:abstractNumId w:val="10105"/>
  </w:num>
  <w:num w:numId="10106">
    <w:abstractNumId w:val="10106"/>
  </w:num>
  <w:num w:numId="10107">
    <w:abstractNumId w:val="10107"/>
  </w:num>
  <w:num w:numId="10108">
    <w:abstractNumId w:val="101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45764960" Type="http://schemas.openxmlformats.org/officeDocument/2006/relationships/comments" Target="comments.xml"/><Relationship Id="rId367773116" Type="http://schemas.microsoft.com/office/2011/relationships/commentsExtended" Target="commentsExtended.xml"/><Relationship Id="rId71874527" Type="http://schemas.openxmlformats.org/officeDocument/2006/relationships/image" Target="media/imgrId71874527.jpg"/><Relationship Id="rId96676a0422537b046" Type="http://schemas.openxmlformats.org/officeDocument/2006/relationships/hyperlink" Target="https://iservice.lombardini.it/jsp/Template2/manuale.jsp?id=409&amp;parent=1369" TargetMode="External"/><Relationship Id="rId92076a0422537b0fe" Type="http://schemas.openxmlformats.org/officeDocument/2006/relationships/hyperlink" Target="https://iservice.lombardini.it/jsp/Template2/manuale.jsp?id=410&amp;parent=1369" TargetMode="External"/><Relationship Id="rId75846a04225381e43" Type="http://schemas.openxmlformats.org/officeDocument/2006/relationships/hyperlink" Target="https://iservice.lombardini.it/jsp/Template2/manuale.jsp?id=425&amp;parent=1369" TargetMode="External"/><Relationship Id="rId38066a0422538205b" Type="http://schemas.openxmlformats.org/officeDocument/2006/relationships/hyperlink" Target="https://iservice.lombardini.it/jsp/Template2/manuale.jsp?id=406&amp;parent=1369" TargetMode="External"/><Relationship Id="rId54776a0422538964b" Type="http://schemas.openxmlformats.org/officeDocument/2006/relationships/hyperlink" Target="https://iservice.lombardini.it/jsp/Template2/manuale.jsp?id=404&amp;parent=1369" TargetMode="External"/><Relationship Id="rId66876a0422538db3c" Type="http://schemas.openxmlformats.org/officeDocument/2006/relationships/hyperlink" Target="https://iservice.lombardini.it/jsp/Template2/manuale.jsp?id=214&amp;parent=1369" TargetMode="External"/><Relationship Id="rId71176a0422538e297" Type="http://schemas.openxmlformats.org/officeDocument/2006/relationships/hyperlink" Target="https://iservice.lombardini.it/jsp/Template2/manuale.jsp?id=425&amp;parent=1369" TargetMode="External"/><Relationship Id="rId59206a0422539105f" Type="http://schemas.openxmlformats.org/officeDocument/2006/relationships/hyperlink" Target="https://iservice.lombardini.it/jsp/Template2/manuale.jsp?id=722&amp;parent=1369" TargetMode="External"/><Relationship Id="rId54696a042253911f9" Type="http://schemas.openxmlformats.org/officeDocument/2006/relationships/hyperlink" Target="https://iservice.lombardini.it/jsp/Template2/manuale.jsp?id=404&amp;parent=1369" TargetMode="External"/><Relationship Id="rId20266a042253915ee" Type="http://schemas.openxmlformats.org/officeDocument/2006/relationships/hyperlink" Target="https://iservice.lombardini.it/jsp/Template2/manuale.jsp?id=402&amp;parent=1369" TargetMode="External"/><Relationship Id="rId87676a0422539169e" Type="http://schemas.openxmlformats.org/officeDocument/2006/relationships/hyperlink" Target="https://iservice.lombardini.it/jsp/Template2/manuale.jsp?id=213&amp;parent=1369" TargetMode="External"/><Relationship Id="rId73976a042253a0d75" Type="http://schemas.openxmlformats.org/officeDocument/2006/relationships/hyperlink" Target="https://www.youtube.com/embed/AKB8FW8k5rY?rel=0" TargetMode="External"/><Relationship Id="rId18926a042253a3852" Type="http://schemas.openxmlformats.org/officeDocument/2006/relationships/hyperlink" Target="https://iservice.lombardini.it/jsp/Template2/manuale.jsp?id=404&amp;parent=1369" TargetMode="External"/><Relationship Id="rId27916a042253a819c" Type="http://schemas.openxmlformats.org/officeDocument/2006/relationships/hyperlink" Target="https://iservice.lombardini.it/jsp/Template2/manuale.jsp?id=57&amp;parent=1263" TargetMode="External"/><Relationship Id="rId98066a042253c4b03" Type="http://schemas.openxmlformats.org/officeDocument/2006/relationships/hyperlink" Target="https://www.youtube.com/embed/yOjLfc_iDs8?rel=0" TargetMode="External"/><Relationship Id="rId56366a0422537a716" Type="http://schemas.openxmlformats.org/officeDocument/2006/relationships/image" Target="media/imgrId56366a0422537a716.jpg"/><Relationship Id="rId47436a04225381ad6" Type="http://schemas.openxmlformats.org/officeDocument/2006/relationships/image" Target="media/imgrId47436a04225381ad6.jpg"/><Relationship Id="rId99406a0422538593c" Type="http://schemas.openxmlformats.org/officeDocument/2006/relationships/image" Target="media/imgrId99406a0422538593c.jpg"/><Relationship Id="rId54396a04225389334" Type="http://schemas.openxmlformats.org/officeDocument/2006/relationships/image" Target="media/imgrId54396a04225389334.jpg"/><Relationship Id="rId34566a0422538d703" Type="http://schemas.openxmlformats.org/officeDocument/2006/relationships/image" Target="media/imgrId34566a0422538d703.jpg"/><Relationship Id="rId60546a04225390cf6" Type="http://schemas.openxmlformats.org/officeDocument/2006/relationships/image" Target="media/imgrId60546a04225390cf6.jpg"/><Relationship Id="rId81686a04225398b5f" Type="http://schemas.openxmlformats.org/officeDocument/2006/relationships/image" Target="media/imgrId81686a04225398b5f.jpg"/><Relationship Id="rId99736a042253a0adc" Type="http://schemas.openxmlformats.org/officeDocument/2006/relationships/image" Target="media/imgrId99736a042253a0adc.jpg"/><Relationship Id="rId94836a042253a3502" Type="http://schemas.openxmlformats.org/officeDocument/2006/relationships/image" Target="media/imgrId94836a042253a3502.jpg"/><Relationship Id="rId57856a042253a7c19" Type="http://schemas.openxmlformats.org/officeDocument/2006/relationships/image" Target="media/imgrId57856a042253a7c19.jpg"/><Relationship Id="rId27066a042253aba86" Type="http://schemas.openxmlformats.org/officeDocument/2006/relationships/image" Target="media/imgrId27066a042253aba86.jpg"/><Relationship Id="rId36306a042253b230f" Type="http://schemas.openxmlformats.org/officeDocument/2006/relationships/image" Target="media/imgrId36306a042253b230f.jpg"/><Relationship Id="rId18486a042253b9172" Type="http://schemas.openxmlformats.org/officeDocument/2006/relationships/image" Target="media/imgrId18486a042253b9172.jpg"/><Relationship Id="rId45346a042253c4846" Type="http://schemas.openxmlformats.org/officeDocument/2006/relationships/image" Target="media/imgrId45346a042253c484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874527" Type="http://schemas.openxmlformats.org/officeDocument/2006/relationships/image" Target="media/imgrId7187452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874527" Type="http://schemas.openxmlformats.org/officeDocument/2006/relationships/image" Target="media/imgrId7187452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874527" Type="http://schemas.openxmlformats.org/officeDocument/2006/relationships/image" Target="media/imgrId7187452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874527" Type="http://schemas.openxmlformats.org/officeDocument/2006/relationships/image" Target="media/imgrId7187452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874527" Type="http://schemas.openxmlformats.org/officeDocument/2006/relationships/image" Target="media/imgrId7187452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71874527" Type="http://schemas.openxmlformats.org/officeDocument/2006/relationships/image" Target="media/imgrId7187452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