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KDI-TCP 3404 E5 (REV. 01.2)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9643836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8676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9315367" w:name="ctxt"/>
    <w:bookmarkEnd w:id="3931536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3 tabella 4.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42166a070a4037d15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&amp;  </w:t>
            </w:r>
            <w:hyperlink r:id="rId79966a070a4037dcd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89156a070a403807b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50"/>
              </w:rPr>
              <w:drawing>
                <wp:inline distT="0" distB="0" distL="0" distR="0">
                  <wp:extent cx="5544000" cy="6904800"/>
                  <wp:effectExtent b="0" l="0" r="0" t="0"/>
                  <wp:docPr id="62255411" name="name62616a070a4046dce" descr="Cap_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.png"/>
                          <pic:cNvPicPr/>
                        </pic:nvPicPr>
                        <pic:blipFill>
                          <a:blip r:embed="rId88826a070a4046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9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Identificazione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Matricola identificazione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Mese e anno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Dati di omologazione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Versione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Data matrix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8129481" name="name34036a070a4058ab1" descr="Cap_1_02-0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-02a.png"/>
                          <pic:cNvPicPr/>
                        </pic:nvPicPr>
                        <pic:blipFill>
                          <a:blip r:embed="rId86696a070a4058a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55854572" name="name97866a070a4066ff9" descr="Cap_1_03-03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-03a.png"/>
                          <pic:cNvPicPr/>
                        </pic:nvPicPr>
                        <pic:blipFill>
                          <a:blip r:embed="rId76796a070a4066f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36763639" name="name56956a070a40776ce" descr="Cap_1_04-04a-04b-04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-04a-04b-04c.png"/>
                          <pic:cNvPicPr/>
                        </pic:nvPicPr>
                        <pic:blipFill>
                          <a:blip r:embed="rId18846a070a40776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Centralina (ECU)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ETB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iniezione carburante ad alta pressione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Radiatore/Intercooler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coolant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ATS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Sensore temperatura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Elettroiniettore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Circuito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68458604" name="name97086a070a4088853" descr="Cap_1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.png"/>
                          <pic:cNvPicPr/>
                        </pic:nvPicPr>
                        <pic:blipFill>
                          <a:blip r:embed="rId47066a070a4088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14187712" name="name60246a070a40949dc" descr="Cap_1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6.png"/>
                          <pic:cNvPicPr/>
                        </pic:nvPicPr>
                        <pic:blipFill>
                          <a:blip r:embed="rId86086a070a40949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Radiatore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Manicotto aspirazione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ritorno al radiatore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ritorno in aspirazione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Circuito per riscaldamento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Serbatoio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liquido refrigerante in serbatoio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liquido refrigerante all'iniettore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Elettrovalvola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refrigerante alla elettrovalvola per riscaldamento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Manicotto ritorno del liquido refrigerante al radiatore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del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Centralina del sistema SCR (DCU)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Iniettore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ATS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mandata refrigerante all'iniettore DEF (fornita se necessaria)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Circuito DEF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3305362" name="name31146a070a40a2da2" descr="Cap_1_07_07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7_07a.png"/>
                          <pic:cNvPicPr/>
                        </pic:nvPicPr>
                        <pic:blipFill>
                          <a:blip r:embed="rId13596a070a40a2d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Centralina del sistema SCR (DCU)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Serbatoio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aspirazione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DEF all'iniettore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ritorno in serbatoio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Iniettore DEF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Circuito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85188323" name="name89556a070a40b069b" descr="Cap_1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8.png"/>
                          <pic:cNvPicPr/>
                        </pic:nvPicPr>
                        <pic:blipFill>
                          <a:blip r:embed="rId73716a070a40b0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38089618" name="name15636a070a40bdbc6" descr="Cap_1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9.png"/>
                          <pic:cNvPicPr/>
                        </pic:nvPicPr>
                        <pic:blipFill>
                          <a:blip r:embed="rId88776a070a40bdb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Manicotto aspirazione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aria all'Intercooler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aria verso il collettore aspirazione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ETB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flessibile mandata gas di scarico verso l'ATS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Iniettore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ATS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1.10.1 Etichetta per Norme EPA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3"/>
              </w:rPr>
              <w:drawing>
                <wp:inline distT="0" distB="0" distL="0" distR="0">
                  <wp:extent cx="5544000" cy="7200000"/>
                  <wp:effectExtent b="0" l="0" r="0" t="0"/>
                  <wp:docPr id="19486888" name="name90646a070a40d58dd" descr="Cap_1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13.png"/>
                          <pic:cNvPicPr/>
                        </pic:nvPicPr>
                        <pic:blipFill>
                          <a:blip r:embed="rId77846a070a40d58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72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28"/>
              </w:rPr>
              <w:drawing>
                <wp:inline distT="0" distB="0" distL="0" distR="0">
                  <wp:extent cx="5544000" cy="2916000"/>
                  <wp:effectExtent b="0" l="0" r="0" t="0"/>
                  <wp:docPr id="54152627" name="name20376a070a40dfeb5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74896a070a40dfe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91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3"/>
              </w:rPr>
              <w:drawing>
                <wp:inline distT="0" distB="0" distL="0" distR="0">
                  <wp:extent cx="5544000" cy="1238400"/>
                  <wp:effectExtent b="0" l="0" r="0" t="0"/>
                  <wp:docPr id="63266642" name="name52046a070a40eb15f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63296a070a40eb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2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(After Treatment System)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ATS con filtro DOC+DPF+SCR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sistema ATS con filtro DOC+DPF+SCR è presente solo per le versioni conformi alla normativa sulle emissioni "Stage V".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sitema ATS può essere montato in modo differente rispetto all'illustrazione.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1.5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scarico dalla turbina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DOC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DPF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SCR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ETB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18931071" name="name47086a070a4111b61" descr="Cap_1_10_10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10_10a.png"/>
                          <pic:cNvPicPr/>
                        </pic:nvPicPr>
                        <pic:blipFill>
                          <a:blip r:embed="rId27936a070a4111b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928">
    <w:multiLevelType w:val="hybridMultilevel"/>
    <w:lvl w:ilvl="0" w:tplc="15809961">
      <w:start w:val="1"/>
      <w:numFmt w:val="decimal"/>
      <w:lvlText w:val="%1."/>
      <w:lvlJc w:val="left"/>
      <w:pPr>
        <w:ind w:left="720" w:hanging="360"/>
      </w:pPr>
    </w:lvl>
    <w:lvl w:ilvl="1" w:tplc="15809961" w:tentative="1">
      <w:start w:val="1"/>
      <w:numFmt w:val="lowerLetter"/>
      <w:lvlText w:val="%2."/>
      <w:lvlJc w:val="left"/>
      <w:pPr>
        <w:ind w:left="1440" w:hanging="360"/>
      </w:pPr>
    </w:lvl>
    <w:lvl w:ilvl="2" w:tplc="15809961" w:tentative="1">
      <w:start w:val="1"/>
      <w:numFmt w:val="lowerRoman"/>
      <w:lvlText w:val="%3."/>
      <w:lvlJc w:val="right"/>
      <w:pPr>
        <w:ind w:left="2160" w:hanging="180"/>
      </w:pPr>
    </w:lvl>
    <w:lvl w:ilvl="3" w:tplc="15809961" w:tentative="1">
      <w:start w:val="1"/>
      <w:numFmt w:val="decimal"/>
      <w:lvlText w:val="%4."/>
      <w:lvlJc w:val="left"/>
      <w:pPr>
        <w:ind w:left="2880" w:hanging="360"/>
      </w:pPr>
    </w:lvl>
    <w:lvl w:ilvl="4" w:tplc="15809961" w:tentative="1">
      <w:start w:val="1"/>
      <w:numFmt w:val="lowerLetter"/>
      <w:lvlText w:val="%5."/>
      <w:lvlJc w:val="left"/>
      <w:pPr>
        <w:ind w:left="3600" w:hanging="360"/>
      </w:pPr>
    </w:lvl>
    <w:lvl w:ilvl="5" w:tplc="15809961" w:tentative="1">
      <w:start w:val="1"/>
      <w:numFmt w:val="lowerRoman"/>
      <w:lvlText w:val="%6."/>
      <w:lvlJc w:val="right"/>
      <w:pPr>
        <w:ind w:left="4320" w:hanging="180"/>
      </w:pPr>
    </w:lvl>
    <w:lvl w:ilvl="6" w:tplc="15809961" w:tentative="1">
      <w:start w:val="1"/>
      <w:numFmt w:val="decimal"/>
      <w:lvlText w:val="%7."/>
      <w:lvlJc w:val="left"/>
      <w:pPr>
        <w:ind w:left="5040" w:hanging="360"/>
      </w:pPr>
    </w:lvl>
    <w:lvl w:ilvl="7" w:tplc="15809961" w:tentative="1">
      <w:start w:val="1"/>
      <w:numFmt w:val="lowerLetter"/>
      <w:lvlText w:val="%8."/>
      <w:lvlJc w:val="left"/>
      <w:pPr>
        <w:ind w:left="5760" w:hanging="360"/>
      </w:pPr>
    </w:lvl>
    <w:lvl w:ilvl="8" w:tplc="15809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27">
    <w:multiLevelType w:val="hybridMultilevel"/>
    <w:lvl w:ilvl="0" w:tplc="31113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927">
    <w:abstractNumId w:val="15927"/>
  </w:num>
  <w:num w:numId="15928">
    <w:abstractNumId w:val="15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9815864" Type="http://schemas.openxmlformats.org/officeDocument/2006/relationships/comments" Target="comments.xml"/><Relationship Id="rId351291395" Type="http://schemas.microsoft.com/office/2011/relationships/commentsExtended" Target="commentsExtended.xml"/><Relationship Id="rId58676169" Type="http://schemas.openxmlformats.org/officeDocument/2006/relationships/image" Target="media/imgrId58676169.jpg"/><Relationship Id="rId42166a070a4037d15" Type="http://schemas.openxmlformats.org/officeDocument/2006/relationships/hyperlink" Target="https://www.engines.rehlko.com/" TargetMode="External"/><Relationship Id="rId79966a070a4037dcd" Type="http://schemas.openxmlformats.org/officeDocument/2006/relationships/hyperlink" Target="https://www.engines.rehlko.com/dealers" TargetMode="External"/><Relationship Id="rId89156a070a403807b" Type="http://schemas.openxmlformats.org/officeDocument/2006/relationships/hyperlink" Target="https://www.engines.rehlko.com/" TargetMode="External"/><Relationship Id="rId88826a070a4046dc7" Type="http://schemas.openxmlformats.org/officeDocument/2006/relationships/image" Target="media/imgrId88826a070a4046dc7.png"/><Relationship Id="rId86696a070a4058aae" Type="http://schemas.openxmlformats.org/officeDocument/2006/relationships/image" Target="media/imgrId86696a070a4058aae.png"/><Relationship Id="rId76796a070a4066ff6" Type="http://schemas.openxmlformats.org/officeDocument/2006/relationships/image" Target="media/imgrId76796a070a4066ff6.png"/><Relationship Id="rId18846a070a40776cb" Type="http://schemas.openxmlformats.org/officeDocument/2006/relationships/image" Target="media/imgrId18846a070a40776cb.png"/><Relationship Id="rId47066a070a4088851" Type="http://schemas.openxmlformats.org/officeDocument/2006/relationships/image" Target="media/imgrId47066a070a4088851.png"/><Relationship Id="rId86086a070a40949d9" Type="http://schemas.openxmlformats.org/officeDocument/2006/relationships/image" Target="media/imgrId86086a070a40949d9.png"/><Relationship Id="rId13596a070a40a2da0" Type="http://schemas.openxmlformats.org/officeDocument/2006/relationships/image" Target="media/imgrId13596a070a40a2da0.png"/><Relationship Id="rId73716a070a40b0699" Type="http://schemas.openxmlformats.org/officeDocument/2006/relationships/image" Target="media/imgrId73716a070a40b0699.png"/><Relationship Id="rId88776a070a40bdbc4" Type="http://schemas.openxmlformats.org/officeDocument/2006/relationships/image" Target="media/imgrId88776a070a40bdbc4.png"/><Relationship Id="rId77846a070a40d58da" Type="http://schemas.openxmlformats.org/officeDocument/2006/relationships/image" Target="media/imgrId77846a070a40d58da.png"/><Relationship Id="rId74896a070a40dfeb3" Type="http://schemas.openxmlformats.org/officeDocument/2006/relationships/image" Target="media/imgrId74896a070a40dfeb3.png"/><Relationship Id="rId63296a070a40eb15d" Type="http://schemas.openxmlformats.org/officeDocument/2006/relationships/image" Target="media/imgrId63296a070a40eb15d.png"/><Relationship Id="rId27936a070a4111b5f" Type="http://schemas.openxmlformats.org/officeDocument/2006/relationships/image" Target="media/imgrId27936a070a4111b5f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676169" Type="http://schemas.openxmlformats.org/officeDocument/2006/relationships/image" Target="media/imgrId5867616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676169" Type="http://schemas.openxmlformats.org/officeDocument/2006/relationships/image" Target="media/imgrId5867616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676169" Type="http://schemas.openxmlformats.org/officeDocument/2006/relationships/image" Target="media/imgrId5867616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676169" Type="http://schemas.openxmlformats.org/officeDocument/2006/relationships/image" Target="media/imgrId5867616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676169" Type="http://schemas.openxmlformats.org/officeDocument/2006/relationships/image" Target="media/imgrId5867616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676169" Type="http://schemas.openxmlformats.org/officeDocument/2006/relationships/image" Target="media/imgrId5867616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