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LGA 340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LGA 280-340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LGA 280-340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46750796" w:name="ctxt"/>
    <w:bookmarkEnd w:id="46750796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LGA 340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Crankcase_Cylinder Head_Gear Cover_Cooling Panels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8986a171de1527d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Connecting Rod_Piston_Crankshaft_Flywheel_Ignition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3366a171de152a5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Timinig_Camshaft_Valves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2176a171de152cb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OWNLOAD PDFD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Controls_Peed Governor_Air Cleaner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6866a171de152f2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Fuel Tank_Exhausting Muffler_Carburetor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9166a171de15318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Carburetor Spare Parts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3176a171de1533f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G - Rewind Starter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8786a171de15365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H - Electrical Starting (optional)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6566a171de1538c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 - Electrical Starting (optional)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4816a171de153b4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L - Electrical Starting (optional)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4956a171de153da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 - Short 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9106a171de15402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6236">
    <w:multiLevelType w:val="hybridMultilevel"/>
    <w:lvl w:ilvl="0" w:tplc="55957349">
      <w:start w:val="1"/>
      <w:numFmt w:val="decimal"/>
      <w:lvlText w:val="%1."/>
      <w:lvlJc w:val="left"/>
      <w:pPr>
        <w:ind w:left="720" w:hanging="360"/>
      </w:pPr>
    </w:lvl>
    <w:lvl w:ilvl="1" w:tplc="55957349" w:tentative="1">
      <w:start w:val="1"/>
      <w:numFmt w:val="lowerLetter"/>
      <w:lvlText w:val="%2."/>
      <w:lvlJc w:val="left"/>
      <w:pPr>
        <w:ind w:left="1440" w:hanging="360"/>
      </w:pPr>
    </w:lvl>
    <w:lvl w:ilvl="2" w:tplc="55957349" w:tentative="1">
      <w:start w:val="1"/>
      <w:numFmt w:val="lowerRoman"/>
      <w:lvlText w:val="%3."/>
      <w:lvlJc w:val="right"/>
      <w:pPr>
        <w:ind w:left="2160" w:hanging="180"/>
      </w:pPr>
    </w:lvl>
    <w:lvl w:ilvl="3" w:tplc="55957349" w:tentative="1">
      <w:start w:val="1"/>
      <w:numFmt w:val="decimal"/>
      <w:lvlText w:val="%4."/>
      <w:lvlJc w:val="left"/>
      <w:pPr>
        <w:ind w:left="2880" w:hanging="360"/>
      </w:pPr>
    </w:lvl>
    <w:lvl w:ilvl="4" w:tplc="55957349" w:tentative="1">
      <w:start w:val="1"/>
      <w:numFmt w:val="lowerLetter"/>
      <w:lvlText w:val="%5."/>
      <w:lvlJc w:val="left"/>
      <w:pPr>
        <w:ind w:left="3600" w:hanging="360"/>
      </w:pPr>
    </w:lvl>
    <w:lvl w:ilvl="5" w:tplc="55957349" w:tentative="1">
      <w:start w:val="1"/>
      <w:numFmt w:val="lowerRoman"/>
      <w:lvlText w:val="%6."/>
      <w:lvlJc w:val="right"/>
      <w:pPr>
        <w:ind w:left="4320" w:hanging="180"/>
      </w:pPr>
    </w:lvl>
    <w:lvl w:ilvl="6" w:tplc="55957349" w:tentative="1">
      <w:start w:val="1"/>
      <w:numFmt w:val="decimal"/>
      <w:lvlText w:val="%7."/>
      <w:lvlJc w:val="left"/>
      <w:pPr>
        <w:ind w:left="5040" w:hanging="360"/>
      </w:pPr>
    </w:lvl>
    <w:lvl w:ilvl="7" w:tplc="55957349" w:tentative="1">
      <w:start w:val="1"/>
      <w:numFmt w:val="lowerLetter"/>
      <w:lvlText w:val="%8."/>
      <w:lvlJc w:val="left"/>
      <w:pPr>
        <w:ind w:left="5760" w:hanging="360"/>
      </w:pPr>
    </w:lvl>
    <w:lvl w:ilvl="8" w:tplc="5595734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35">
    <w:multiLevelType w:val="hybridMultilevel"/>
    <w:lvl w:ilvl="0" w:tplc="299798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6235">
    <w:abstractNumId w:val="16235"/>
  </w:num>
  <w:num w:numId="16236">
    <w:abstractNumId w:val="162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902541210" Type="http://schemas.openxmlformats.org/officeDocument/2006/relationships/comments" Target="comments.xml"/><Relationship Id="rId869121070" Type="http://schemas.microsoft.com/office/2011/relationships/commentsExtended" Target="commentsExtended.xml"/><Relationship Id="rId88986a171de1527d8" Type="http://schemas.openxmlformats.org/officeDocument/2006/relationships/hyperlink" Target="https://iservice.lombardini.it/documents/Manuals/8159/a_-__crankcase-cyli_head-gear_cover-_panel.pdf" TargetMode="External"/><Relationship Id="rId63366a171de152a5a" Type="http://schemas.openxmlformats.org/officeDocument/2006/relationships/hyperlink" Target="https://iservice.lombardini.it/documents/Manuals/8160/b_-_conn.rod-piston-crank-flywheel-ign.pdf" TargetMode="External"/><Relationship Id="rId22176a171de152cba" Type="http://schemas.openxmlformats.org/officeDocument/2006/relationships/hyperlink" Target="https://iservice.lombardini.it/documents/Manuals/8024/c_-_timing-camshaft-valves.pdf" TargetMode="External"/><Relationship Id="rId16866a171de152f28" Type="http://schemas.openxmlformats.org/officeDocument/2006/relationships/hyperlink" Target="https://iservice.lombardini.it/documents/Manuals/8025/d_-_controlos-speed_-governor-air_cleaner.pdf" TargetMode="External"/><Relationship Id="rId79166a171de15318d" Type="http://schemas.openxmlformats.org/officeDocument/2006/relationships/hyperlink" Target="https://iservice.lombardini.it/documents/Manuals/8015/e_-_fuel_tank-exhaustings_muffler-carburetor.pdf" TargetMode="External"/><Relationship Id="rId13176a171de1533fb" Type="http://schemas.openxmlformats.org/officeDocument/2006/relationships/hyperlink" Target="https://iservice.lombardini.it/documents/Manuals/8016/f_-_carburetor_spre_parts.pdf" TargetMode="External"/><Relationship Id="rId78786a171de15365e" Type="http://schemas.openxmlformats.org/officeDocument/2006/relationships/hyperlink" Target="https://iservice.lombardini.it/documents/Manuals/8017/g_-_rewind_starter.pdf" TargetMode="External"/><Relationship Id="rId26566a171de1538c4" Type="http://schemas.openxmlformats.org/officeDocument/2006/relationships/hyperlink" Target="https://iservice.lombardini.it/documents/Manuals/8018/h_-_eletrical_starting_(opt).pdf" TargetMode="External"/><Relationship Id="rId24816a171de153b40" Type="http://schemas.openxmlformats.org/officeDocument/2006/relationships/hyperlink" Target="https://iservice.lombardini.it/documents/Manuals/8019/i_-_eletrical_starting_(opt).pdf" TargetMode="External"/><Relationship Id="rId94956a171de153daf" Type="http://schemas.openxmlformats.org/officeDocument/2006/relationships/hyperlink" Target="https://iservice.lombardini.it/documents/Manuals/8020/l_-_eletrical_starting_(opt).pdf" TargetMode="External"/><Relationship Id="rId49106a171de15402f" Type="http://schemas.openxmlformats.org/officeDocument/2006/relationships/hyperlink" Target="https://iservice.lombardini.it/documents/Manuals/8021/z_-_short_block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