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5106895" w:name="ctxt"/>
    <w:bookmarkEnd w:id="2510689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056a325e8ea19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26a325e8ea1b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716a325e8ea1e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236a325e8ea20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936a325e8ea23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26a325e8ea2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996a325e8ea28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46">
    <w:multiLevelType w:val="hybridMultilevel"/>
    <w:lvl w:ilvl="0" w:tplc="56798634">
      <w:start w:val="1"/>
      <w:numFmt w:val="decimal"/>
      <w:lvlText w:val="%1."/>
      <w:lvlJc w:val="left"/>
      <w:pPr>
        <w:ind w:left="720" w:hanging="360"/>
      </w:pPr>
    </w:lvl>
    <w:lvl w:ilvl="1" w:tplc="56798634" w:tentative="1">
      <w:start w:val="1"/>
      <w:numFmt w:val="lowerLetter"/>
      <w:lvlText w:val="%2."/>
      <w:lvlJc w:val="left"/>
      <w:pPr>
        <w:ind w:left="1440" w:hanging="360"/>
      </w:pPr>
    </w:lvl>
    <w:lvl w:ilvl="2" w:tplc="56798634" w:tentative="1">
      <w:start w:val="1"/>
      <w:numFmt w:val="lowerRoman"/>
      <w:lvlText w:val="%3."/>
      <w:lvlJc w:val="right"/>
      <w:pPr>
        <w:ind w:left="2160" w:hanging="180"/>
      </w:pPr>
    </w:lvl>
    <w:lvl w:ilvl="3" w:tplc="56798634" w:tentative="1">
      <w:start w:val="1"/>
      <w:numFmt w:val="decimal"/>
      <w:lvlText w:val="%4."/>
      <w:lvlJc w:val="left"/>
      <w:pPr>
        <w:ind w:left="2880" w:hanging="360"/>
      </w:pPr>
    </w:lvl>
    <w:lvl w:ilvl="4" w:tplc="56798634" w:tentative="1">
      <w:start w:val="1"/>
      <w:numFmt w:val="lowerLetter"/>
      <w:lvlText w:val="%5."/>
      <w:lvlJc w:val="left"/>
      <w:pPr>
        <w:ind w:left="3600" w:hanging="360"/>
      </w:pPr>
    </w:lvl>
    <w:lvl w:ilvl="5" w:tplc="56798634" w:tentative="1">
      <w:start w:val="1"/>
      <w:numFmt w:val="lowerRoman"/>
      <w:lvlText w:val="%6."/>
      <w:lvlJc w:val="right"/>
      <w:pPr>
        <w:ind w:left="4320" w:hanging="180"/>
      </w:pPr>
    </w:lvl>
    <w:lvl w:ilvl="6" w:tplc="56798634" w:tentative="1">
      <w:start w:val="1"/>
      <w:numFmt w:val="decimal"/>
      <w:lvlText w:val="%7."/>
      <w:lvlJc w:val="left"/>
      <w:pPr>
        <w:ind w:left="5040" w:hanging="360"/>
      </w:pPr>
    </w:lvl>
    <w:lvl w:ilvl="7" w:tplc="56798634" w:tentative="1">
      <w:start w:val="1"/>
      <w:numFmt w:val="lowerLetter"/>
      <w:lvlText w:val="%8."/>
      <w:lvlJc w:val="left"/>
      <w:pPr>
        <w:ind w:left="5760" w:hanging="360"/>
      </w:pPr>
    </w:lvl>
    <w:lvl w:ilvl="8" w:tplc="56798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5">
    <w:multiLevelType w:val="hybridMultilevel"/>
    <w:lvl w:ilvl="0" w:tplc="35348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45">
    <w:abstractNumId w:val="6045"/>
  </w:num>
  <w:num w:numId="6046">
    <w:abstractNumId w:val="6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4689175" Type="http://schemas.openxmlformats.org/officeDocument/2006/relationships/comments" Target="comments.xml"/><Relationship Id="rId202558106" Type="http://schemas.microsoft.com/office/2011/relationships/commentsExtended" Target="commentsExtended.xml"/><Relationship Id="rId55056a325e8ea1904" Type="http://schemas.openxmlformats.org/officeDocument/2006/relationships/hyperlink" Target="https://iservice.lombardini.it/documents/Manuals/8167/a_-_intake_and_exhaust.pdf" TargetMode="External"/><Relationship Id="rId28726a325e8ea1ba0" Type="http://schemas.openxmlformats.org/officeDocument/2006/relationships/hyperlink" Target="https://iservice.lombardini.it/documents/Manuals/8161/b_-_conn_rod-piston-cra-flywheel-crank-.pdf" TargetMode="External"/><Relationship Id="rId71716a325e8ea1e2b" Type="http://schemas.openxmlformats.org/officeDocument/2006/relationships/hyperlink" Target="https://iservice.lombardini.it/documents/Manuals/8162/c_-__cyl_head-rocker-valves-speed_gove-tim.pdf" TargetMode="External"/><Relationship Id="rId56236a325e8ea20aa" Type="http://schemas.openxmlformats.org/officeDocument/2006/relationships/hyperlink" Target="https://iservice.lombardini.it/documents/Manuals/8163/d_-_controls-lubricating_system.pdf" TargetMode="External"/><Relationship Id="rId65936a325e8ea232a" Type="http://schemas.openxmlformats.org/officeDocument/2006/relationships/hyperlink" Target="https://iservice.lombardini.it/documents/Manuals/8164/e_-_fuel_system.pdf" TargetMode="External"/><Relationship Id="rId86526a325e8ea25e6" Type="http://schemas.openxmlformats.org/officeDocument/2006/relationships/hyperlink" Target="https://iservice.lombardini.it/documents/Manuals/8165/f_-_fuel_system-starting.pdf" TargetMode="External"/><Relationship Id="rId58996a325e8ea2873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