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 about overhauling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2504 TM Workshop manual (Rev. 07.6)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643428114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697992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null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91742312" w:name="ctxt"/>
    <w:bookmarkEnd w:id="91742312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 about overhauling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Recommendations for overhauls and tuning</w:t>
      </w:r>
    </w:p>
    <w:p>
      <w:pPr>
        <w:numPr>
          <w:ilvl w:val="0"/>
          <w:numId w:val="923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information is laid out in sequence, according to operational requirements, and the intervention methods have been selected, tested and approved by the manufacturer's</w:t>
      </w:r>
      <w:r>
        <w:rPr>
          <w:color w:val="00274C"/>
          <w:sz w:val="20"/>
          <w:szCs w:val="20"/>
          <w:u w:val="none"/>
        </w:rPr>
        <w:br/>
        <w:t xml:space="preserve">technicians.</w:t>
      </w:r>
    </w:p>
    <w:p>
      <w:pPr>
        <w:numPr>
          <w:ilvl w:val="0"/>
          <w:numId w:val="923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This chapter describes procedures for checking, overhauling and tuning units and/or individual components.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NOT</w:t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E</w:t>
      </w:r>
      <w:r>
        <w:rPr>
          <w:color w:val="00274C"/>
          <w:sz w:val="20"/>
          <w:szCs w:val="20"/>
          <w:u w:val="none"/>
        </w:rPr>
        <w:t xml:space="preserve"> : To easily locate specific topics, the reader should refer to the analytical index or chapter index.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numPr>
          <w:ilvl w:val="0"/>
          <w:numId w:val="923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any intervention, the operator should lay out all equipment and tools in such a way as to enable him to carry out operations correctly and safely.</w:t>
      </w:r>
    </w:p>
    <w:p>
      <w:pPr>
        <w:numPr>
          <w:ilvl w:val="0"/>
          <w:numId w:val="923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operator must comply with the specific measures described in order to avoid errors that might cause damage to the engine.</w:t>
      </w:r>
    </w:p>
    <w:p>
      <w:pPr>
        <w:numPr>
          <w:ilvl w:val="0"/>
          <w:numId w:val="923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carrying out any operation, clean the units and/or components thoroughly and eliminate any deposits.</w:t>
      </w:r>
    </w:p>
    <w:p>
      <w:pPr>
        <w:numPr>
          <w:ilvl w:val="0"/>
          <w:numId w:val="923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Do not wash the components with steam or hot water. Use suitable products only.</w:t>
      </w:r>
    </w:p>
    <w:p>
      <w:pPr>
        <w:numPr>
          <w:ilvl w:val="0"/>
          <w:numId w:val="923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Do not use flammable products (petrol, diesel, etc.) to degrease or wash components. Use suitable products only.</w:t>
      </w:r>
    </w:p>
    <w:p>
      <w:pPr>
        <w:numPr>
          <w:ilvl w:val="0"/>
          <w:numId w:val="923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Apply a layer of lubricant over all surfaces of all disassembled components to protect them against oxidation.</w:t>
      </w:r>
    </w:p>
    <w:p>
      <w:pPr>
        <w:numPr>
          <w:ilvl w:val="0"/>
          <w:numId w:val="923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Check the integrity and state of wear of all disassembled components in order to ensure good working condition of the engine.</w:t>
      </w:r>
    </w:p>
    <w:p>
      <w:pPr>
        <w:numPr>
          <w:ilvl w:val="0"/>
          <w:numId w:val="923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When indicated, some components are to be replaced in pairs or together with other parts (e.g. crankshaft half-bearings/connecting rod, piston complete with rings and gudgeon pin, etc.).</w:t>
      </w:r>
    </w:p>
    <w:p>
      <w:pPr>
        <w:numPr>
          <w:ilvl w:val="0"/>
          <w:numId w:val="923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When indicated, some grinding operations are to be carried out in series (e.g. grinding of cylinders, crankpins, journals, etc.).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Crankcase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8.2.1 Oil line check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Use a pipe cleaner in access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A, B, C, D, 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clean the oil ducts of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Use compressed air to eliminate any residues.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Replace and assemble the conical cap in hole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if present - 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caps in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after having performed cleaning operations.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r>
              <w:rPr>
                <w:position w:val="-264"/>
              </w:rPr>
              <w:drawing>
                <wp:inline distT="0" distB="0" distL="0" distR="0">
                  <wp:extent cx="4932000" cy="3362400"/>
                  <wp:effectExtent b="0" l="0" r="0" t="0"/>
                  <wp:docPr id="18475949" name="name29066a3ac46aa8f6d" descr="imm8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.jpg"/>
                          <pic:cNvPicPr/>
                        </pic:nvPicPr>
                        <pic:blipFill>
                          <a:blip r:embed="rId71026a3ac46aa8f6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2000" cy="3362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8.1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8.2.2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Cylinder check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a workbench.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With a dial gauge, measure the diameter in correspondence to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J-M-N (Fig. 8.2)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lengthwise and diagonally with regard to axis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crankshaft.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ovalisation or wear detected in a single point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J-M-N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greater than +0.05 mm with regard to the value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you are required to perform grinding operations on all cylinders F.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Refer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establish the clearance value of cylinders subjected to grinding operations.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1203632" name="name20196a3ac46aad71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4746a3ac46aad71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92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grinding involved is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+0.20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2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Cylinder grinding operations must observe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KOHLER SPECIFICATIONS - cod. ED0035612500.</w:t>
            </w:r>
          </w:p>
          <w:p>
            <w:pPr>
              <w:numPr>
                <w:ilvl w:val="0"/>
                <w:numId w:val="92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Grinding must be strictly performed on all cylinders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2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details the dimensional values of new components only.</w:t>
            </w:r>
          </w:p>
          <w:p>
            <w:pPr>
              <w:numPr>
                <w:ilvl w:val="0"/>
                <w:numId w:val="92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(1)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increase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+0.20mm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may already be present on the engine.</w:t>
            </w:r>
          </w:p>
          <w:p>
            <w:pPr>
              <w:numPr>
                <w:ilvl w:val="0"/>
                <w:numId w:val="92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 la maggiorazione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+0.20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è già presente, non è possibile eseguire ulteriori rettifiche. *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Tab 8.1a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Grinding values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br/>
                    <w:t xml:space="preserve">PISTON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Ø CILINDER (± 0.007 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Ø PISTON (± 0.007 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</w:t>
                  </w: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STD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88.010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87.950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0.046 - 0.074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+0.20 </w:t>
                  </w:r>
                  <w:r>
                    <w:rPr>
                      <w:color w:val="00274C"/>
                      <w:position w:val="3"/>
                      <w:sz w:val="17"/>
                      <w:szCs w:val="17"/>
                      <w:u w:val="none"/>
                      <w:shd w:val="clear" w:color="auto" w:fill="E1E2E0"/>
                      <w:vertAlign w:val="superscript"/>
                      <w:vertAlign w:val="superscript"/>
                    </w:rPr>
                    <w:t xml:space="preserve">(1)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88.210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88.150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+0.50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88.510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88.450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+1.00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89.010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88.950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r>
              <w:rPr>
                <w:position w:val="-267"/>
              </w:rPr>
              <w:drawing>
                <wp:inline distT="0" distB="0" distL="0" distR="0">
                  <wp:extent cx="4932000" cy="3398400"/>
                  <wp:effectExtent b="0" l="0" r="0" t="0"/>
                  <wp:docPr id="4858656" name="name39536a3ac46ab7813" descr="imm8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.jpg"/>
                          <pic:cNvPicPr/>
                        </pic:nvPicPr>
                        <pic:blipFill>
                          <a:blip r:embed="rId60406a3ac46ab78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2000" cy="3398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8.2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br/>
              <w:t xml:space="preserve">N.B.: if removing the Z2 hole closing cap, the new cap must comply with the MAX measurement of 1.5 mm from the surface G1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3"/>
              </w:rPr>
              <w:drawing>
                <wp:inline distT="0" distB="0" distL="0" distR="0">
                  <wp:extent cx="2239200" cy="1483200"/>
                  <wp:effectExtent b="0" l="0" r="0" t="0"/>
                  <wp:docPr id="20051629" name="name33026a3ac46abde44" descr="tappo_albero_camme_su_basament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appo_albero_camme_su_basamento.png"/>
                          <pic:cNvPicPr/>
                        </pic:nvPicPr>
                        <pic:blipFill>
                          <a:blip r:embed="rId42766a3ac46abde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   </w:t>
            </w:r>
            <w:r>
              <w:rPr>
                <w:position w:val="-113"/>
              </w:rPr>
              <w:drawing>
                <wp:inline distT="0" distB="0" distL="0" distR="0">
                  <wp:extent cx="2239200" cy="1483200"/>
                  <wp:effectExtent b="0" l="0" r="0" t="0"/>
                  <wp:docPr id="68950574" name="name35146a3ac46ac11f4" descr="quota_piantaggio_tapp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quota_piantaggio_tappo.png"/>
                          <pic:cNvPicPr/>
                        </pic:nvPicPr>
                        <pic:blipFill>
                          <a:blip r:embed="rId79926a3ac46ac11f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 8.2a</w:t>
            </w:r>
          </w:p>
          <w:p/>
          <w:p/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8.2.3 Block Surface Flatness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Use a dial gauge to check if the cylinder head surface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is level.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value of allowable irregularity of surface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is:</w:t>
            </w:r>
          </w:p>
          <w:p>
            <w:pPr>
              <w:numPr>
                <w:ilvl w:val="0"/>
                <w:numId w:val="92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0.10 mm on the entire area;</w:t>
            </w:r>
          </w:p>
          <w:p>
            <w:pPr>
              <w:numPr>
                <w:ilvl w:val="0"/>
                <w:numId w:val="92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0.03 mm on an area of 100x100 mm.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Grinding of surface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is not permitted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110"/>
              </w:rPr>
              <w:drawing>
                <wp:inline distT="0" distB="0" distL="0" distR="0">
                  <wp:extent cx="2232000" cy="763200"/>
                  <wp:effectExtent b="0" l="0" r="0" t="0"/>
                  <wp:docPr id="66975255" name="name66356a3ac46ac51b3" descr="8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2.jpg"/>
                          <pic:cNvPicPr/>
                        </pic:nvPicPr>
                        <pic:blipFill>
                          <a:blip r:embed="rId52266a3ac46ac51b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76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8.2b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8.2.4 4-cylinder camshaft housing check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The camshaft housings only contain the timing system side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Use an internal dial gauge to measure the diameters of housings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 - W - K - Y - 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With a micrometer, measure the diameters of gudgeon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X1 - W1 - K1 - Y1 - Z1 (Fig. 8.4)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According to the values measured, calculate the clearance between the housing and gudgeon, which is to observe the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values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8.2a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value of wear allowed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0.120 mm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7237239" name="name25156a3ac46acb97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3376a3ac46acb9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92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8.2a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details the dimensional values of new components only.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Tab 8.2a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Housing and camshaft gudgeon dimensions.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X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44.000 - 44.025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0.040 - 0.085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X1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43.940 - 43.960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43.000 - 43.025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42.920 - 42.940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K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42.000 - 42.025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K1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41.920 - 41.940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Y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41.000 - 41.025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Y1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40.920 - 40.940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Z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36.000 - 36.025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Z1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35.920 - 35.940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76"/>
              </w:rPr>
              <w:drawing>
                <wp:inline distT="0" distB="0" distL="0" distR="0">
                  <wp:extent cx="4932000" cy="2268000"/>
                  <wp:effectExtent b="0" l="0" r="0" t="0"/>
                  <wp:docPr id="67953192" name="name68816a3ac46ad215b" descr="imm8_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3.jpg"/>
                          <pic:cNvPicPr/>
                        </pic:nvPicPr>
                        <pic:blipFill>
                          <a:blip r:embed="rId40076a3ac46ad21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2000" cy="226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8.3</w:t>
            </w:r>
          </w:p>
          <w:p/>
          <w:p/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8.2.5 Camshaft control for 4 cylinder engine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With a micrometer, measure the maximum dimensions of intake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exhaust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 (Tab. 8.2b)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value of wear allowed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83219" name="name95986a3ac46ad711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4786a3ac46ad71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92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8.2b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details the dimensional values of new components only.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Tab 8.2b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Camshaft dimensions.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32.638 - 32.700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32.998 - 32.060</w:t>
                  </w:r>
                </w:p>
              </w:tc>
            </w:tr>
          </w:tbl>
          <w:p/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99"/>
              </w:rPr>
              <w:drawing>
                <wp:inline distT="0" distB="0" distL="0" distR="0">
                  <wp:extent cx="4932000" cy="1310400"/>
                  <wp:effectExtent b="0" l="0" r="0" t="0"/>
                  <wp:docPr id="76810625" name="name32136a3ac46adc64b" descr="imm8_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4.jpg"/>
                          <pic:cNvPicPr/>
                        </pic:nvPicPr>
                        <pic:blipFill>
                          <a:blip r:embed="rId97026a3ac46adc6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2000" cy="131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8.4</w:t>
            </w:r>
          </w:p>
          <w:p/>
          <w:p/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Tappets and tappet housings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8.3.1 Tappets check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Use a surface plate and a dial gauge as shown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8.7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Check the perpendicularity of the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making the tappet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 in the direction of the arrow.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value of wear allowed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0.02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With a gauge, check the length of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 and B (Tab. 8.4)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value of wear allowed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0.08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12000"/>
                  <wp:effectExtent b="0" l="0" r="0" t="0"/>
                  <wp:docPr id="67800894" name="name68566a3ac46ae331e" descr="imm8_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7.jpg"/>
                          <pic:cNvPicPr/>
                        </pic:nvPicPr>
                        <pic:blipFill>
                          <a:blip r:embed="rId61396a3ac46ae331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8.3.2 Tappet housing check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Use an internal dial gauge to measure the diameter of the tappet housings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Use value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detected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(Par. 8.3.1)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calculate the clearance value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the clearance values are not observed, replace the worn component.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7914714" name="name65546a3ac46ae677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4116a3ac46ae67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92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8.4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appets and 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appet housing size.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br/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11.966 - 11.984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left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X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12.000 - 12.018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46.5 ± 0.2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---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9137483" name="name78936a3ac46aead34" descr="imm8_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8.jpg"/>
                          <pic:cNvPicPr/>
                        </pic:nvPicPr>
                        <pic:blipFill>
                          <a:blip r:embed="rId86936a3ac46aea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8.8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Crankshaft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8.4.1 Dimensional check and overhauling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Wash the crankshaft thoroughly using suitable detergent.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pipe cleaner into all lubrication ducts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blow compressed air to free them completely from any dirt residues.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Check the state of wear and integrity of journals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Perform the operations described in </w:t>
            </w:r>
            <w:hyperlink r:id="rId54936a3ac46aeb65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9.3.1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perform the operations described in </w:t>
            </w:r>
            <w:hyperlink r:id="rId76106a3ac46aeb70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9.3.6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except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2, 4, 9 and 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Measure the crank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a micrometer, and using a dial gauge measure the internal diameter of the connecting rod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Measure the main journals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with a micrometer, and using a dial gauge measure the internal diameter of the crankshaft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the values described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 not correspond, proceed with grinding all gudgeon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 and 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 is timed by a key, assembly of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shaft occurs after heating at a stabilized temperature of +180° C for 5 mins.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r>
              <w:rPr>
                <w:position w:val="-228"/>
              </w:rPr>
              <w:drawing>
                <wp:inline distT="0" distB="0" distL="0" distR="0">
                  <wp:extent cx="4932000" cy="2908800"/>
                  <wp:effectExtent b="0" l="0" r="0" t="0"/>
                  <wp:docPr id="80167100" name="name63326a3ac46b01ec8" descr="imm8_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9.jpg"/>
                          <pic:cNvPicPr/>
                        </pic:nvPicPr>
                        <pic:blipFill>
                          <a:blip r:embed="rId69566a3ac46b01ec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2000" cy="290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8.9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8158042" name="name84546a3ac46b0562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8436a3ac46b0562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92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crankshaft and connecting rod must be replaced every time they are assembled to prevent seizure, as they are made of special lead-free material.</w:t>
            </w:r>
          </w:p>
          <w:p>
            <w:pPr>
              <w:numPr>
                <w:ilvl w:val="0"/>
                <w:numId w:val="92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allowed value of wear for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 and 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0.120 mm.</w:t>
            </w:r>
          </w:p>
          <w:p>
            <w:pPr>
              <w:numPr>
                <w:ilvl w:val="0"/>
                <w:numId w:val="92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allowed value of wear for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 and 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0.120 mm.</w:t>
            </w:r>
          </w:p>
          <w:p>
            <w:pPr>
              <w:numPr>
                <w:ilvl w:val="0"/>
                <w:numId w:val="92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grind the crankshaft, a decrease in diameter of the halfbearings and connecting rod is provided for at 0.25 mm and 0.50 mm, to grind gudgeon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 and 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measure the values of diameters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 and 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assembling the decreased half-bearings, define the diameter to grind of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 and 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observing the clearance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8.5.</w:t>
            </w:r>
          </w:p>
          <w:p>
            <w:pPr>
              <w:numPr>
                <w:ilvl w:val="0"/>
                <w:numId w:val="92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riporta i valori dimensionali solo per i componenti nuovi.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Tab 8.5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Connecting rod and journal diameter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</w:t>
                  </w:r>
                </w:p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53.981 - 54.000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0.035 - 0.085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54.035 - 54.066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63.981 - 64.000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0.035 - 0.102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64.035 - 64.083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8.4.2 Checking the axial clearance of the crankshaft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Perform the operations described in </w:t>
            </w:r>
            <w:hyperlink r:id="rId16536a3ac46b071a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9.3.5 and 9.3.6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Using a dial gauge, measure the axial shift of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Axial shift must be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0.18 mm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0.38 mm..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the values measured do not correspond, replace shoulder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5332552" name="name88776a3ac46b0f994" descr="imm8_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0.jpg"/>
                          <pic:cNvPicPr/>
                        </pic:nvPicPr>
                        <pic:blipFill>
                          <a:blip r:embed="rId63426a3ac46b0f9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8.10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Connecting rod - piston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4609686" name="name24426a3ac46b1240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5586a3ac46b124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92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 case of replacement, the connecting rods and pistons must always be replaced for all cylinders.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8.5.1 Connecting rod dimensions check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8306288" name="name32796a3ac46b14d3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2746a3ac46b14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92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assembling the connecting rod and pistons ( </w:t>
            </w:r>
            <w:hyperlink r:id="rId34696a3ac46b1510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9.3.7 e 9.3.8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check that the difference in weight between the complete connecting rod and piston units do not exceed 8 gr to prevent weight imbalances during rotation of the crankshaft and consequent damage.</w:t>
            </w:r>
          </w:p>
          <w:p>
            <w:pPr>
              <w:numPr>
                <w:ilvl w:val="0"/>
                <w:numId w:val="92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Mark some references on the connecting rods, caps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pistons and gudgeon pins to prevent unintentionally confusing the components during assembly. Failure to do this may result in engine malfunctions.</w:t>
            </w:r>
          </w:p>
          <w:p>
            <w:pPr>
              <w:numPr>
                <w:ilvl w:val="0"/>
                <w:numId w:val="92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Connecting rod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there with each assembly.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Check that the contact surfaces are perfectly clean and intact.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Assemble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connecting rod with the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tighten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With a dial gauge, measure diameters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 and 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allowed value of wear for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 and 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0.06 mm.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Tab 8.6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169.980 - 170.020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30.020 - 30.030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0.025 - 0.030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29.995 - 30.000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54.035 - 54.066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67.700 - 68.000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F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29.750 - 29.790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</w:tbl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059371" name="name60736a3ac46b18e4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6736a3ac46b18e3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92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details the dimensional values of new components only.</w:t>
            </w:r>
          </w:p>
          <w:p>
            <w:pPr>
              <w:numPr>
                <w:ilvl w:val="0"/>
                <w:numId w:val="92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connecting rod and crankshaft half-bearings are coupled properly.</w:t>
            </w:r>
          </w:p>
          <w:p>
            <w:pPr>
              <w:numPr>
                <w:ilvl w:val="0"/>
                <w:numId w:val="92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Refer to the warnings in </w:t>
            </w:r>
            <w:hyperlink r:id="rId43436a3ac46b1937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decreased.</w:t>
            </w:r>
          </w:p>
          <w:p>
            <w:pPr>
              <w:numPr>
                <w:ilvl w:val="0"/>
                <w:numId w:val="92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clearance value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 and 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observed, you are required to replace bearing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 (Fig. 8.12)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A, C, D, E and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confront them with those described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Tab.8.6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the measured values do not follow those described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Tab.8.6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replace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156"/>
              </w:rPr>
              <w:drawing>
                <wp:inline distT="0" distB="0" distL="0" distR="0">
                  <wp:extent cx="2232000" cy="1051200"/>
                  <wp:effectExtent b="0" l="0" r="0" t="0"/>
                  <wp:docPr id="75314345" name="name79176a3ac46b1dda4" descr="imm8_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1.jpg"/>
                          <pic:cNvPicPr/>
                        </pic:nvPicPr>
                        <pic:blipFill>
                          <a:blip r:embed="rId54786a3ac46b1dda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051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8.11</w:t>
            </w: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79051445" name="name70156a3ac46b221d1" descr="imm8_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2.jpg"/>
                          <pic:cNvPicPr/>
                        </pic:nvPicPr>
                        <pic:blipFill>
                          <a:blip r:embed="rId56946a3ac46b221c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8.12</w:t>
            </w: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34423224" name="name52426a3ac46b29f5d" descr="imm8_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3.jpg"/>
                          <pic:cNvPicPr/>
                        </pic:nvPicPr>
                        <pic:blipFill>
                          <a:blip r:embed="rId52326a3ac46b29f5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8.13</w:t>
            </w:r>
          </w:p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8.5.2 Checking the gudgeon pin-pin axes are parallel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bearing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 (Fig. 8.12)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the gudgeon pin into bearing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Use a dial gauge to check the axis parallelism of the connecting rod big end and small end.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Parallel deviation (value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measured at the tip of the gudgeonpin, must be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0,015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0,030 mm.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the parallelism values do not comply with the specified ones,replace the connecting rod with a new one.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8.5.3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Piston rings check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cylinder, measure value H (distance between the points of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Repeat for all the seal rings.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If the measured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does not correspond to the values indicated in the table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(Tab. 8.7)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replace the seal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9880011" name="name16136a3ac46b2f2d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4646a3ac46b2f2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92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Seal rings cannot be replaced separately.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refer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8.19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locate the rings.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8.7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RINGS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H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U1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0.100 - 0.300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U2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0.250 - 0.500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U3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0.250 - 0.400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0731793" name="name69056a3ac46b35571" descr="imm8_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4.jpg"/>
                          <pic:cNvPicPr/>
                        </pic:nvPicPr>
                        <pic:blipFill>
                          <a:blip r:embed="rId20746a3ac46b3556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8.14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3468829" name="name72986a3ac46b39df8" descr="imm8_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5.jpg"/>
                          <pic:cNvPicPr/>
                        </pic:nvPicPr>
                        <pic:blipFill>
                          <a:blip r:embed="rId71976a3ac46b39df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8.15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8.5.4 Piston dimension check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Clean the piston thoroughly.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Measure the diameter of the piston at 12 mm (quota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from the base of the skirt in correspondence with the graphite lubrication windows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Refer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establish the clearance value of the pistons with a decreased diameter.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 correspondence with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there are: 3 digits for the STD piston;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3 digits followed by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a piston with an increased diameter of 0.10 mm; +0.5 for a piston with an increased diameter of 0.50 mm;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+1 for a piston with an increased diameter of 1.00 mm;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If clearance between cylinder and piston is greater than 0,074 mm, the piston and seal rings must be replaced.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1244295" name="name40896a3ac46b410b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6326a3ac46b410b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92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details the dimensional values of new components only.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8.1b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PISTON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Ø CYLINDERS</w:t>
                  </w:r>
                </w:p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(± 0.007 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Ø PISTON</w:t>
                  </w: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br/>
                    <w:t xml:space="preserve">(± 0.007 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</w:t>
                  </w:r>
                </w:p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br/>
                    <w:t xml:space="preserve">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STD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88.010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87.950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0.046 + 0.074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+0.10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88.110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88.050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+0.50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88.510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88.450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+1.00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89.010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88.950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7244554" name="name33026a3ac46b486a3" descr="imm8_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6.jpg"/>
                          <pic:cNvPicPr/>
                        </pic:nvPicPr>
                        <pic:blipFill>
                          <a:blip r:embed="rId47306a3ac46b486a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8.16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5085539" name="name29186a3ac46b4f844" descr="imm8_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7.jpg"/>
                          <pic:cNvPicPr/>
                        </pic:nvPicPr>
                        <pic:blipFill>
                          <a:blip r:embed="rId82126a3ac46b4f8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8.17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8871601" name="name57576a3ac46b5586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6376a3ac46b5586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92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With a feeler gauge, measure the clearance of the seal ring in the respective seat (value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L1, L2 e L3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92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clearance does not comply with the values shown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replace the seal rings and the piston.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8.8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SEAL RINGS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</w:t>
                  </w: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U1 (L1)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0.110 - 0.150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U2 (L2)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0.070 - 0.115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U3 (L3)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0.030 - 0.065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474"/>
              </w:rPr>
              <w:drawing>
                <wp:inline distT="0" distB="0" distL="0" distR="0">
                  <wp:extent cx="2232000" cy="3016800"/>
                  <wp:effectExtent b="0" l="0" r="0" t="0"/>
                  <wp:docPr id="15387902" name="name14506a3ac46b5bb90" descr="imm8_18_8_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8_8_19.jpg"/>
                          <pic:cNvPicPr/>
                        </pic:nvPicPr>
                        <pic:blipFill>
                          <a:blip r:embed="rId47126a3ac46b5bb8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01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8.18 and 8.19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Cylinder head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8.6.1 Flatness check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Put the cylinder head on a surface plate and, with a dial gauge, check the flatness of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value of allowable irregularity of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0.10mm.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the value is not observed, you are required to grind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removal allowed is 0.20 mm.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5007697" name="name29266a3ac46b6198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4366a3ac46b619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92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Grinding is to be performed with sleeves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injectors assembled.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484"/>
              </w:rPr>
              <w:drawing>
                <wp:inline distT="0" distB="0" distL="0" distR="0">
                  <wp:extent cx="2232000" cy="3081600"/>
                  <wp:effectExtent b="0" l="0" r="0" t="0"/>
                  <wp:docPr id="96791928" name="name38696a3ac46b66d3e" descr="imm8_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0.jpg"/>
                          <pic:cNvPicPr/>
                        </pic:nvPicPr>
                        <pic:blipFill>
                          <a:blip r:embed="rId10376a3ac46b66d3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08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8.20a -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8.20b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8.6.2 Valve seats check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Thoroughly clean the valves and their seats with.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indentation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each valve with regard to the cylinder head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which is to be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0.60 mm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0.85 mm.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 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indentation allowed on worn components is 1.10 mm.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the measured value does not correspond with the values indicated, replace the worn component.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9990418" name="name81566a3ac46b6c8e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4626a3ac46b6c8e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92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seats must be worked after driving to reach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go to a rectification workshop for such operations.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8.6.3 Valve springs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Using a dynamometer, subject the spring to two different forces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(in Tab. 8.9)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check that the length of the spring corresponds to the values indicated in the table.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br/>
              <w:br/>
              <w:t xml:space="preserve">(*1)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code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ED0057551850-S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installed from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S/N 4418801760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8.9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gridSpan w:val="2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WEIGHT (kg)</w:t>
                  </w:r>
                </w:p>
              </w:tc>
              <w:tc>
                <w:tcPr>
                  <w:tcW w:w="0" w:type="auto"/>
                  <w:gridSpan w:val="2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LENGHT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ED0057552810-S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ED0057551850-S </w:t>
                  </w:r>
                  <w:r>
                    <w:rPr>
                      <w:b/>
                      <w:bCs/>
                      <w:color w:val="00274C"/>
                      <w:position w:val="3"/>
                      <w:sz w:val="17"/>
                      <w:szCs w:val="17"/>
                      <w:u w:val="none"/>
                      <w:shd w:val="clear" w:color="auto" w:fill="E1E2E0"/>
                      <w:vertAlign w:val="superscript"/>
                      <w:vertAlign w:val="superscript"/>
                    </w:rPr>
                    <w:t xml:space="preserve">(*1)</w:t>
                  </w:r>
                </w:p>
              </w:tc>
              <w:tc>
                <w:tcPr>
                  <w:gridSpan w:val="2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Z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48.34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13.5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20.4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Z1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30.00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19.5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29.8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Z2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22.00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4553134" name="name19046a3ac46b761df" descr="imm8_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1.jpg"/>
                          <pic:cNvPicPr/>
                        </pic:nvPicPr>
                        <pic:blipFill>
                          <a:blip r:embed="rId95836a3ac46b761d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8.21</w:t>
            </w: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58983584" name="name97896a3ac46b7e71d" descr="imm8_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2.jpg"/>
                          <pic:cNvPicPr/>
                        </pic:nvPicPr>
                        <pic:blipFill>
                          <a:blip r:embed="rId10896a3ac46b7e71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8.22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8.6.4 Valve guides check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Measure the diameters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rods and guides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(Tab. 8.10)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the diameters don't correspond to the values indicated, replace the valves or guides.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allowed value of wear for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 and 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0.10 mm.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Observe values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when assembling guides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 (Tab. 8.10)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7239862" name="name26576a3ac46b8344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0316a3ac46b834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92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measurements in different points to detect any ovalisation and/or concentrated wear.</w:t>
            </w:r>
          </w:p>
          <w:p>
            <w:pPr>
              <w:numPr>
                <w:ilvl w:val="0"/>
                <w:numId w:val="92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details the dimensional values of new components only.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8.10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Valve stem - valve guide dimensions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5.978 - 5.990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0.040 - 0.064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6.030 - 6.042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G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7.000 - 7.020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490"/>
              </w:rPr>
              <w:drawing>
                <wp:inline distT="0" distB="0" distL="0" distR="0">
                  <wp:extent cx="2232000" cy="3117600"/>
                  <wp:effectExtent b="0" l="0" r="0" t="0"/>
                  <wp:docPr id="81720177" name="name46116a3ac46b898fa" descr="imm8_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3.jpg"/>
                          <pic:cNvPicPr/>
                        </pic:nvPicPr>
                        <pic:blipFill>
                          <a:blip r:embed="rId53546a3ac46b898f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11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8.6.5 Valve guides replacement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intake and exhaust guides are both made out of grey iron with pearlitic phosphoric matrix and they have the same dimensions.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The guides are press-fit assembled; assembly is possible by cooling the guides with the aid of liquid nitrogen.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Before assembling a new guide, measure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 and 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,calculate the press-fit value, which must observe the values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Observe values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when assembling guides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 (Tab. 8.10 - Fig. 8.23)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1115983" name="name32356a3ac46b8e9d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8596a3ac46b8e9d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92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guides must be worked for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(Tab. 8.10 - Fig.8.23)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driving. Contact a rectification workshop for such operations.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8.11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valve guides - housing dimensions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PRESS-FIT VALUE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L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10.000 - 10.015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0.030 - 0.054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M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10.045 - 10.054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486"/>
              </w:rPr>
              <w:drawing>
                <wp:inline distT="0" distB="0" distL="0" distR="0">
                  <wp:extent cx="2232000" cy="3103200"/>
                  <wp:effectExtent b="0" l="0" r="0" t="0"/>
                  <wp:docPr id="17063460" name="name79856a3ac46b95a1c" descr="imm8_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4.jpg"/>
                          <pic:cNvPicPr/>
                        </pic:nvPicPr>
                        <pic:blipFill>
                          <a:blip r:embed="rId90026a3ac46b95a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10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8.24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8.6.6 Rocker arm check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Measure values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correspondence with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located on rocker arm gudgeon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(seen from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8.25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Measure values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W2 (Fig. 8.27).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Based on the values measured, calculate the clearance between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which is to observe the values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8.12.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Check that all oil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 or obstructions.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br/>
              <w:t xml:space="preserve">Tab 8.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12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br/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 19.985 - 20.005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0.035 - 0.076</w:t>
                  </w:r>
                </w:p>
                <w:p/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20.040 - 20.061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3"/>
              </w:rPr>
              <w:drawing>
                <wp:inline distT="0" distB="0" distL="0" distR="0">
                  <wp:extent cx="2232000" cy="1483200"/>
                  <wp:effectExtent b="0" l="0" r="0" t="0"/>
                  <wp:docPr id="13885725" name="name29326a3ac46b9d112" descr="8.2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26.png"/>
                          <pic:cNvPicPr/>
                        </pic:nvPicPr>
                        <pic:blipFill>
                          <a:blip r:embed="rId22556a3ac46b9d1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8.26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81208008" name="name88586a3ac46ba4b37" descr="8.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25.png"/>
                          <pic:cNvPicPr/>
                        </pic:nvPicPr>
                        <pic:blipFill>
                          <a:blip r:embed="rId85906a3ac46ba4b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8.25</w:t>
            </w:r>
          </w:p>
          <w:p/>
          <w:p/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49379942" name="name59196a3ac46bacdc5" descr="8.2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27.png"/>
                          <pic:cNvPicPr/>
                        </pic:nvPicPr>
                        <pic:blipFill>
                          <a:blip r:embed="rId25656a3ac46bacdc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8.27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pump check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8.7.1 Dimensional and visual check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11606a3ac46bad45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Par.7.8.1 and Par.7.8.4.</w:t>
              </w:r>
            </w:hyperlink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Measure clearance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bookmarkStart w:id="50740266" w:name="result_box"/>
            <w:bookmarkEnd w:id="50740266"/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 the rotor teeth, the value of allowable wear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0.28 mm.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Clean all the components thoroughly, check that the work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rotors and pump body are not worn.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7424208" name="name95896a3ac46bb0fe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4526a3ac46bb0fe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92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Should the results from checks carried out not be in accordance with the conditions described, replace the timing system carter together with the oil pump.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On assembly, references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visible.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7456209" name="name53256a3ac46bb57b5" descr="imm8_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5.jpg"/>
                          <pic:cNvPicPr/>
                        </pic:nvPicPr>
                        <pic:blipFill>
                          <a:blip r:embed="rId31596a3ac46bb57b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8.28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9859200" name="name23186a3ac46bbaa71" descr="imm8_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6.jpg"/>
                          <pic:cNvPicPr/>
                        </pic:nvPicPr>
                        <pic:blipFill>
                          <a:blip r:embed="rId47556a3ac46bbaa6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8.29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8.7.2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bookmarkStart w:id="82605539" w:name="result_box"/>
            <w:bookmarkEnd w:id="82605539"/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Check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rotors clearance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3712984" name="name52806a3ac46bc03d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7596a3ac46bc03d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complete with its oil pump, if there are signs of wear in area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 (Fig. 8.32 - 8.32a)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Measure values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 and H (Fig. 8.30)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Measure values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L, M and N (Fig. 8.31)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According to the values measured, calculate the clearance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 and H, L and M and L and 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which are to observe the values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For assembly, carry out the operations described from </w:t>
            </w:r>
            <w:hyperlink r:id="rId23656a3ac46bc0d3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9.11.3 to Par. 9.11.4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6549169" name="name95546a3ac46bc6479" descr="imm8_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7.jpg"/>
                          <pic:cNvPicPr/>
                        </pic:nvPicPr>
                        <pic:blipFill>
                          <a:blip r:embed="rId44756a3ac46bc64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8.30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8.13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G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82.820 - 82.855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0.395 - 0.320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H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82.460 - 82.500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L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17.500 - 17.525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0.036 - 0.086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M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17.464 - 17.439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N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3736627" name="name49986a3ac46bcdcf2" descr="imm8_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8.jpg"/>
                          <pic:cNvPicPr/>
                        </pic:nvPicPr>
                        <pic:blipFill>
                          <a:blip r:embed="rId97526a3ac46bcdcf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8.31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44"/>
              </w:rPr>
              <w:drawing>
                <wp:inline distT="0" distB="0" distL="0" distR="0">
                  <wp:extent cx="5760000" cy="1864800"/>
                  <wp:effectExtent b="0" l="0" r="0" t="0"/>
                  <wp:docPr id="2905335" name="name83766a3ac46bdd2e1" descr="8.3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32.png"/>
                          <pic:cNvPicPr/>
                        </pic:nvPicPr>
                        <pic:blipFill>
                          <a:blip r:embed="rId55106a3ac46bdd2d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0" cy="186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8.32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 8.32a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8.7.3 Oil pressure valve check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Measure the free length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which must 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47.91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the measured value does not correspond to the value indicated, replace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8.14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POS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DESCRIPTION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Oil stopper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Gasket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Spring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Piston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80393455" name="name85136a3ac46be4abe" descr="imm8_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30.jpg"/>
                          <pic:cNvPicPr/>
                        </pic:nvPicPr>
                        <pic:blipFill>
                          <a:blip r:embed="rId57436a3ac46be4ab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8.33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9231">
    <w:multiLevelType w:val="hybridMultilevel"/>
    <w:lvl w:ilvl="0" w:tplc="75483205">
      <w:start w:val="1"/>
      <w:numFmt w:val="decimal"/>
      <w:lvlText w:val="%1."/>
      <w:lvlJc w:val="left"/>
      <w:pPr>
        <w:ind w:left="720" w:hanging="360"/>
      </w:pPr>
    </w:lvl>
    <w:lvl w:ilvl="1" w:tplc="75483205" w:tentative="1">
      <w:start w:val="1"/>
      <w:numFmt w:val="lowerLetter"/>
      <w:lvlText w:val="%2."/>
      <w:lvlJc w:val="left"/>
      <w:pPr>
        <w:ind w:left="1440" w:hanging="360"/>
      </w:pPr>
    </w:lvl>
    <w:lvl w:ilvl="2" w:tplc="75483205" w:tentative="1">
      <w:start w:val="1"/>
      <w:numFmt w:val="lowerRoman"/>
      <w:lvlText w:val="%3."/>
      <w:lvlJc w:val="right"/>
      <w:pPr>
        <w:ind w:left="2160" w:hanging="180"/>
      </w:pPr>
    </w:lvl>
    <w:lvl w:ilvl="3" w:tplc="75483205" w:tentative="1">
      <w:start w:val="1"/>
      <w:numFmt w:val="decimal"/>
      <w:lvlText w:val="%4."/>
      <w:lvlJc w:val="left"/>
      <w:pPr>
        <w:ind w:left="2880" w:hanging="360"/>
      </w:pPr>
    </w:lvl>
    <w:lvl w:ilvl="4" w:tplc="75483205" w:tentative="1">
      <w:start w:val="1"/>
      <w:numFmt w:val="lowerLetter"/>
      <w:lvlText w:val="%5."/>
      <w:lvlJc w:val="left"/>
      <w:pPr>
        <w:ind w:left="3600" w:hanging="360"/>
      </w:pPr>
    </w:lvl>
    <w:lvl w:ilvl="5" w:tplc="75483205" w:tentative="1">
      <w:start w:val="1"/>
      <w:numFmt w:val="lowerRoman"/>
      <w:lvlText w:val="%6."/>
      <w:lvlJc w:val="right"/>
      <w:pPr>
        <w:ind w:left="4320" w:hanging="180"/>
      </w:pPr>
    </w:lvl>
    <w:lvl w:ilvl="6" w:tplc="75483205" w:tentative="1">
      <w:start w:val="1"/>
      <w:numFmt w:val="decimal"/>
      <w:lvlText w:val="%7."/>
      <w:lvlJc w:val="left"/>
      <w:pPr>
        <w:ind w:left="5040" w:hanging="360"/>
      </w:pPr>
    </w:lvl>
    <w:lvl w:ilvl="7" w:tplc="75483205" w:tentative="1">
      <w:start w:val="1"/>
      <w:numFmt w:val="lowerLetter"/>
      <w:lvlText w:val="%8."/>
      <w:lvlJc w:val="left"/>
      <w:pPr>
        <w:ind w:left="5760" w:hanging="360"/>
      </w:pPr>
    </w:lvl>
    <w:lvl w:ilvl="8" w:tplc="754832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30">
    <w:multiLevelType w:val="hybridMultilevel"/>
    <w:lvl w:ilvl="0" w:tplc="199410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9230">
    <w:abstractNumId w:val="9230"/>
  </w:num>
  <w:num w:numId="9231">
    <w:abstractNumId w:val="92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392385981" Type="http://schemas.openxmlformats.org/officeDocument/2006/relationships/comments" Target="comments.xml"/><Relationship Id="rId237694107" Type="http://schemas.microsoft.com/office/2011/relationships/commentsExtended" Target="commentsExtended.xml"/><Relationship Id="rId69799274" Type="http://schemas.openxmlformats.org/officeDocument/2006/relationships/image" Target="media/imgrId69799274.jpg"/><Relationship Id="rId54936a3ac46aeb650" Type="http://schemas.openxmlformats.org/officeDocument/2006/relationships/hyperlink" Target="https://iservice.lombardini.it/jsp/Template2/manuale.jsp?id=690&amp;parent=1527" TargetMode="External"/><Relationship Id="rId76106a3ac46aeb70b" Type="http://schemas.openxmlformats.org/officeDocument/2006/relationships/hyperlink" Target="https://iservice.lombardini.it/jsp/Template2/manuale.jsp?id=690&amp;parent=1527" TargetMode="External"/><Relationship Id="rId16536a3ac46b071a0" Type="http://schemas.openxmlformats.org/officeDocument/2006/relationships/hyperlink" Target="https://iservice.lombardini.it/jsp/Template2/manuale.jsp?id=690&amp;parent=1527" TargetMode="External"/><Relationship Id="rId34696a3ac46b15104" Type="http://schemas.openxmlformats.org/officeDocument/2006/relationships/hyperlink" Target="https://iservice.lombardini.it/jsp/Template2/manuale.jsp?id=690&amp;parent=1527" TargetMode="External"/><Relationship Id="rId43436a3ac46b19370" Type="http://schemas.openxmlformats.org/officeDocument/2006/relationships/hyperlink" Target="https://iservice.lombardini.it/jsp/Template2/manuale.jsp?id=683&amp;parent=1527" TargetMode="External"/><Relationship Id="rId11606a3ac46bad458" Type="http://schemas.openxmlformats.org/officeDocument/2006/relationships/hyperlink" Target="https://iservice.lombardini.it/jsp/Template2/manuale.jsp?id=673&amp;parent=1527" TargetMode="External"/><Relationship Id="rId23656a3ac46bc0d35" Type="http://schemas.openxmlformats.org/officeDocument/2006/relationships/hyperlink" Target="https://iservice.lombardini.it/jsp/Template2/manuale.jsp?id=698&amp;parent=1527" TargetMode="External"/><Relationship Id="rId71026a3ac46aa8f6a" Type="http://schemas.openxmlformats.org/officeDocument/2006/relationships/image" Target="media/imgrId71026a3ac46aa8f6a.jpg"/><Relationship Id="rId44746a3ac46aad71b" Type="http://schemas.openxmlformats.org/officeDocument/2006/relationships/image" Target="media/imgrId44746a3ac46aad71b.jpg"/><Relationship Id="rId60406a3ac46ab7811" Type="http://schemas.openxmlformats.org/officeDocument/2006/relationships/image" Target="media/imgrId60406a3ac46ab7811.jpg"/><Relationship Id="rId42766a3ac46abde41" Type="http://schemas.openxmlformats.org/officeDocument/2006/relationships/image" Target="media/imgrId42766a3ac46abde41.png"/><Relationship Id="rId79926a3ac46ac11f1" Type="http://schemas.openxmlformats.org/officeDocument/2006/relationships/image" Target="media/imgrId79926a3ac46ac11f1.png"/><Relationship Id="rId52266a3ac46ac51b0" Type="http://schemas.openxmlformats.org/officeDocument/2006/relationships/image" Target="media/imgrId52266a3ac46ac51b0.jpg"/><Relationship Id="rId43376a3ac46acb974" Type="http://schemas.openxmlformats.org/officeDocument/2006/relationships/image" Target="media/imgrId43376a3ac46acb974.jpg"/><Relationship Id="rId40076a3ac46ad2158" Type="http://schemas.openxmlformats.org/officeDocument/2006/relationships/image" Target="media/imgrId40076a3ac46ad2158.jpg"/><Relationship Id="rId54786a3ac46ad7111" Type="http://schemas.openxmlformats.org/officeDocument/2006/relationships/image" Target="media/imgrId54786a3ac46ad7111.jpg"/><Relationship Id="rId97026a3ac46adc649" Type="http://schemas.openxmlformats.org/officeDocument/2006/relationships/image" Target="media/imgrId97026a3ac46adc649.jpg"/><Relationship Id="rId61396a3ac46ae331c" Type="http://schemas.openxmlformats.org/officeDocument/2006/relationships/image" Target="media/imgrId61396a3ac46ae331c.jpg"/><Relationship Id="rId44116a3ac46ae6779" Type="http://schemas.openxmlformats.org/officeDocument/2006/relationships/image" Target="media/imgrId44116a3ac46ae6779.jpg"/><Relationship Id="rId86936a3ac46aead32" Type="http://schemas.openxmlformats.org/officeDocument/2006/relationships/image" Target="media/imgrId86936a3ac46aead32.jpg"/><Relationship Id="rId69566a3ac46b01ec6" Type="http://schemas.openxmlformats.org/officeDocument/2006/relationships/image" Target="media/imgrId69566a3ac46b01ec6.jpg"/><Relationship Id="rId98436a3ac46b0562b" Type="http://schemas.openxmlformats.org/officeDocument/2006/relationships/image" Target="media/imgrId98436a3ac46b0562b.jpg"/><Relationship Id="rId63426a3ac46b0f992" Type="http://schemas.openxmlformats.org/officeDocument/2006/relationships/image" Target="media/imgrId63426a3ac46b0f992.jpg"/><Relationship Id="rId95586a3ac46b12409" Type="http://schemas.openxmlformats.org/officeDocument/2006/relationships/image" Target="media/imgrId95586a3ac46b12409.jpg"/><Relationship Id="rId32746a3ac46b14d37" Type="http://schemas.openxmlformats.org/officeDocument/2006/relationships/image" Target="media/imgrId32746a3ac46b14d37.jpg"/><Relationship Id="rId76736a3ac46b18e3f" Type="http://schemas.openxmlformats.org/officeDocument/2006/relationships/image" Target="media/imgrId76736a3ac46b18e3f.jpg"/><Relationship Id="rId54786a3ac46b1dda2" Type="http://schemas.openxmlformats.org/officeDocument/2006/relationships/image" Target="media/imgrId54786a3ac46b1dda2.jpg"/><Relationship Id="rId56946a3ac46b221cf" Type="http://schemas.openxmlformats.org/officeDocument/2006/relationships/image" Target="media/imgrId56946a3ac46b221cf.jpg"/><Relationship Id="rId52326a3ac46b29f5b" Type="http://schemas.openxmlformats.org/officeDocument/2006/relationships/image" Target="media/imgrId52326a3ac46b29f5b.jpg"/><Relationship Id="rId44646a3ac46b2f2d4" Type="http://schemas.openxmlformats.org/officeDocument/2006/relationships/image" Target="media/imgrId44646a3ac46b2f2d4.jpg"/><Relationship Id="rId20746a3ac46b3556f" Type="http://schemas.openxmlformats.org/officeDocument/2006/relationships/image" Target="media/imgrId20746a3ac46b3556f.jpg"/><Relationship Id="rId71976a3ac46b39df6" Type="http://schemas.openxmlformats.org/officeDocument/2006/relationships/image" Target="media/imgrId71976a3ac46b39df6.jpg"/><Relationship Id="rId16326a3ac46b410b9" Type="http://schemas.openxmlformats.org/officeDocument/2006/relationships/image" Target="media/imgrId16326a3ac46b410b9.jpg"/><Relationship Id="rId47306a3ac46b486a1" Type="http://schemas.openxmlformats.org/officeDocument/2006/relationships/image" Target="media/imgrId47306a3ac46b486a1.jpg"/><Relationship Id="rId82126a3ac46b4f842" Type="http://schemas.openxmlformats.org/officeDocument/2006/relationships/image" Target="media/imgrId82126a3ac46b4f842.jpg"/><Relationship Id="rId56376a3ac46b5586b" Type="http://schemas.openxmlformats.org/officeDocument/2006/relationships/image" Target="media/imgrId56376a3ac46b5586b.jpg"/><Relationship Id="rId47126a3ac46b5bb8e" Type="http://schemas.openxmlformats.org/officeDocument/2006/relationships/image" Target="media/imgrId47126a3ac46b5bb8e.jpg"/><Relationship Id="rId74366a3ac46b61983" Type="http://schemas.openxmlformats.org/officeDocument/2006/relationships/image" Target="media/imgrId74366a3ac46b61983.jpg"/><Relationship Id="rId10376a3ac46b66d3c" Type="http://schemas.openxmlformats.org/officeDocument/2006/relationships/image" Target="media/imgrId10376a3ac46b66d3c.jpg"/><Relationship Id="rId94626a3ac46b6c8e0" Type="http://schemas.openxmlformats.org/officeDocument/2006/relationships/image" Target="media/imgrId94626a3ac46b6c8e0.jpg"/><Relationship Id="rId95836a3ac46b761dd" Type="http://schemas.openxmlformats.org/officeDocument/2006/relationships/image" Target="media/imgrId95836a3ac46b761dd.jpg"/><Relationship Id="rId10896a3ac46b7e71a" Type="http://schemas.openxmlformats.org/officeDocument/2006/relationships/image" Target="media/imgrId10896a3ac46b7e71a.jpg"/><Relationship Id="rId70316a3ac46b83442" Type="http://schemas.openxmlformats.org/officeDocument/2006/relationships/image" Target="media/imgrId70316a3ac46b83442.jpg"/><Relationship Id="rId53546a3ac46b898f8" Type="http://schemas.openxmlformats.org/officeDocument/2006/relationships/image" Target="media/imgrId53546a3ac46b898f8.jpg"/><Relationship Id="rId38596a3ac46b8e9dc" Type="http://schemas.openxmlformats.org/officeDocument/2006/relationships/image" Target="media/imgrId38596a3ac46b8e9dc.jpg"/><Relationship Id="rId90026a3ac46b95a19" Type="http://schemas.openxmlformats.org/officeDocument/2006/relationships/image" Target="media/imgrId90026a3ac46b95a19.jpg"/><Relationship Id="rId22556a3ac46b9d110" Type="http://schemas.openxmlformats.org/officeDocument/2006/relationships/image" Target="media/imgrId22556a3ac46b9d110.png"/><Relationship Id="rId85906a3ac46ba4b35" Type="http://schemas.openxmlformats.org/officeDocument/2006/relationships/image" Target="media/imgrId85906a3ac46ba4b35.png"/><Relationship Id="rId25656a3ac46bacdc3" Type="http://schemas.openxmlformats.org/officeDocument/2006/relationships/image" Target="media/imgrId25656a3ac46bacdc3.png"/><Relationship Id="rId54526a3ac46bb0fe6" Type="http://schemas.openxmlformats.org/officeDocument/2006/relationships/image" Target="media/imgrId54526a3ac46bb0fe6.jpg"/><Relationship Id="rId31596a3ac46bb57b2" Type="http://schemas.openxmlformats.org/officeDocument/2006/relationships/image" Target="media/imgrId31596a3ac46bb57b2.jpg"/><Relationship Id="rId47556a3ac46bbaa6e" Type="http://schemas.openxmlformats.org/officeDocument/2006/relationships/image" Target="media/imgrId47556a3ac46bbaa6e.jpg"/><Relationship Id="rId17596a3ac46bc03dc" Type="http://schemas.openxmlformats.org/officeDocument/2006/relationships/image" Target="media/imgrId17596a3ac46bc03dc.jpg"/><Relationship Id="rId44756a3ac46bc6477" Type="http://schemas.openxmlformats.org/officeDocument/2006/relationships/image" Target="media/imgrId44756a3ac46bc6477.jpg"/><Relationship Id="rId97526a3ac46bcdcf0" Type="http://schemas.openxmlformats.org/officeDocument/2006/relationships/image" Target="media/imgrId97526a3ac46bcdcf0.jpg"/><Relationship Id="rId55106a3ac46bdd2df" Type="http://schemas.openxmlformats.org/officeDocument/2006/relationships/image" Target="media/imgrId55106a3ac46bdd2df.png"/><Relationship Id="rId57436a3ac46be4abb" Type="http://schemas.openxmlformats.org/officeDocument/2006/relationships/image" Target="media/imgrId57436a3ac46be4abb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9799274" Type="http://schemas.openxmlformats.org/officeDocument/2006/relationships/image" Target="media/imgrId69799274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9799274" Type="http://schemas.openxmlformats.org/officeDocument/2006/relationships/image" Target="media/imgrId69799274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9799274" Type="http://schemas.openxmlformats.org/officeDocument/2006/relationships/image" Target="media/imgrId69799274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9799274" Type="http://schemas.openxmlformats.org/officeDocument/2006/relationships/image" Target="media/imgrId69799274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9799274" Type="http://schemas.openxmlformats.org/officeDocument/2006/relationships/image" Target="media/imgrId69799274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9799274" Type="http://schemas.openxmlformats.org/officeDocument/2006/relationships/image" Target="media/imgrId69799274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