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LGA 280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LGA 280-340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LGA 280-340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90167579" w:name="ctxt"/>
    <w:bookmarkEnd w:id="9016757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LGA 280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Crankcase_Cylinder Head_Gear Cover_Cooling Panels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7936a3b1cb4708a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Connecting Rod_Piston_Crankshaft_Flywheel_Ignition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6726a3b1cb470b2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Timinig_Camshaft_Valves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5476a3b1cb470d8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Controls_Peed Governor_Air Cleaner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3376a3b1cb470fe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Fuel Tank_Exhausting Muffler_Carburetor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4546a3b1cb47125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Carburetor Spare Parts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906a3b1cb4714b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Rewind Starter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8826a3b1cb47172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506a3b1cb47198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6826a3b1cb471bf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Electrical Starting (optional)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8366a3b1cb471e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 - Short Block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5736a3b1cb4720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7198">
    <w:multiLevelType w:val="hybridMultilevel"/>
    <w:lvl w:ilvl="0" w:tplc="90897008">
      <w:start w:val="1"/>
      <w:numFmt w:val="decimal"/>
      <w:lvlText w:val="%1."/>
      <w:lvlJc w:val="left"/>
      <w:pPr>
        <w:ind w:left="720" w:hanging="360"/>
      </w:pPr>
    </w:lvl>
    <w:lvl w:ilvl="1" w:tplc="90897008" w:tentative="1">
      <w:start w:val="1"/>
      <w:numFmt w:val="lowerLetter"/>
      <w:lvlText w:val="%2."/>
      <w:lvlJc w:val="left"/>
      <w:pPr>
        <w:ind w:left="1440" w:hanging="360"/>
      </w:pPr>
    </w:lvl>
    <w:lvl w:ilvl="2" w:tplc="90897008" w:tentative="1">
      <w:start w:val="1"/>
      <w:numFmt w:val="lowerRoman"/>
      <w:lvlText w:val="%3."/>
      <w:lvlJc w:val="right"/>
      <w:pPr>
        <w:ind w:left="2160" w:hanging="180"/>
      </w:pPr>
    </w:lvl>
    <w:lvl w:ilvl="3" w:tplc="90897008" w:tentative="1">
      <w:start w:val="1"/>
      <w:numFmt w:val="decimal"/>
      <w:lvlText w:val="%4."/>
      <w:lvlJc w:val="left"/>
      <w:pPr>
        <w:ind w:left="2880" w:hanging="360"/>
      </w:pPr>
    </w:lvl>
    <w:lvl w:ilvl="4" w:tplc="90897008" w:tentative="1">
      <w:start w:val="1"/>
      <w:numFmt w:val="lowerLetter"/>
      <w:lvlText w:val="%5."/>
      <w:lvlJc w:val="left"/>
      <w:pPr>
        <w:ind w:left="3600" w:hanging="360"/>
      </w:pPr>
    </w:lvl>
    <w:lvl w:ilvl="5" w:tplc="90897008" w:tentative="1">
      <w:start w:val="1"/>
      <w:numFmt w:val="lowerRoman"/>
      <w:lvlText w:val="%6."/>
      <w:lvlJc w:val="right"/>
      <w:pPr>
        <w:ind w:left="4320" w:hanging="180"/>
      </w:pPr>
    </w:lvl>
    <w:lvl w:ilvl="6" w:tplc="90897008" w:tentative="1">
      <w:start w:val="1"/>
      <w:numFmt w:val="decimal"/>
      <w:lvlText w:val="%7."/>
      <w:lvlJc w:val="left"/>
      <w:pPr>
        <w:ind w:left="5040" w:hanging="360"/>
      </w:pPr>
    </w:lvl>
    <w:lvl w:ilvl="7" w:tplc="90897008" w:tentative="1">
      <w:start w:val="1"/>
      <w:numFmt w:val="lowerLetter"/>
      <w:lvlText w:val="%8."/>
      <w:lvlJc w:val="left"/>
      <w:pPr>
        <w:ind w:left="5760" w:hanging="360"/>
      </w:pPr>
    </w:lvl>
    <w:lvl w:ilvl="8" w:tplc="90897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197">
    <w:multiLevelType w:val="hybridMultilevel"/>
    <w:lvl w:ilvl="0" w:tplc="57931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7197">
    <w:abstractNumId w:val="27197"/>
  </w:num>
  <w:num w:numId="27198">
    <w:abstractNumId w:val="271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142685782" Type="http://schemas.openxmlformats.org/officeDocument/2006/relationships/comments" Target="comments.xml"/><Relationship Id="rId164308518" Type="http://schemas.microsoft.com/office/2011/relationships/commentsExtended" Target="commentsExtended.xml"/><Relationship Id="rId77936a3b1cb4708a2" Type="http://schemas.openxmlformats.org/officeDocument/2006/relationships/hyperlink" Target="https://iservice.lombardini.it/documents/Manuals/8154/a_-__crank-cylinder_head-gear_cover-cool_panel.pdf" TargetMode="External"/><Relationship Id="rId76726a3b1cb470b2b" Type="http://schemas.openxmlformats.org/officeDocument/2006/relationships/hyperlink" Target="https://iservice.lombardini.it/documents/Manuals/8153/b_-_conn.rod-piston-crank-flywheel-ignition.pdf" TargetMode="External"/><Relationship Id="rId25476a3b1cb470d85" Type="http://schemas.openxmlformats.org/officeDocument/2006/relationships/hyperlink" Target="https://iservice.lombardini.it/documents/Manuals/7999/c_-_timing-camshaft-valves.pdf" TargetMode="External"/><Relationship Id="rId73376a3b1cb470fe8" Type="http://schemas.openxmlformats.org/officeDocument/2006/relationships/hyperlink" Target="https://iservice.lombardini.it/documents/Manuals/8000/d_-_controlos-speed_-governor-air_cleaner.pdf" TargetMode="External"/><Relationship Id="rId84546a3b1cb471254" Type="http://schemas.openxmlformats.org/officeDocument/2006/relationships/hyperlink" Target="https://iservice.lombardini.it/documents/Manuals/8001/e_-_fuel_tank-exhaustings_muffler-carburetor.pdf" TargetMode="External"/><Relationship Id="rId16906a3b1cb4714b1" Type="http://schemas.openxmlformats.org/officeDocument/2006/relationships/hyperlink" Target="https://iservice.lombardini.it/documents/Manuals/8002/f_-_carburetor_spre_parts.pdf" TargetMode="External"/><Relationship Id="rId58826a3b1cb471724" Type="http://schemas.openxmlformats.org/officeDocument/2006/relationships/hyperlink" Target="https://iservice.lombardini.it/documents/Manuals/8003/g_-_rewind_starter.pdf" TargetMode="External"/><Relationship Id="rId49506a3b1cb47198b" Type="http://schemas.openxmlformats.org/officeDocument/2006/relationships/hyperlink" Target="https://iservice.lombardini.it/documents/Manuals/7993/h_-_eletrical_starting_(opt).pdf" TargetMode="External"/><Relationship Id="rId36826a3b1cb471bfb" Type="http://schemas.openxmlformats.org/officeDocument/2006/relationships/hyperlink" Target="https://iservice.lombardini.it/documents/Manuals/7994/i_-_eletrical_starting_(opt).pdf" TargetMode="External"/><Relationship Id="rId28366a3b1cb471e5c" Type="http://schemas.openxmlformats.org/officeDocument/2006/relationships/hyperlink" Target="https://iservice.lombardini.it/documents/Manuals/7995/l_-_eletrical_starting_(opt).pdf" TargetMode="External"/><Relationship Id="rId75736a3b1cb4720c4" Type="http://schemas.openxmlformats.org/officeDocument/2006/relationships/hyperlink" Target="https://iservice.lombardini.it/documents/Manuals/7996/z_-_short_block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