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9LD 561-2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9LD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2464847" w:name="ctxt"/>
    <w:bookmarkEnd w:id="7246484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9LD 561-2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3776a452eb5deb5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7126a452eb5dee8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7546a452eb5df1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1776a452eb5df4c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9896a452eb5df7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3006a452eb5dfaf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0386a452eb5dfe1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6814">
    <w:multiLevelType w:val="hybridMultilevel"/>
    <w:lvl w:ilvl="0" w:tplc="67380084">
      <w:start w:val="1"/>
      <w:numFmt w:val="decimal"/>
      <w:lvlText w:val="%1."/>
      <w:lvlJc w:val="left"/>
      <w:pPr>
        <w:ind w:left="720" w:hanging="360"/>
      </w:pPr>
    </w:lvl>
    <w:lvl w:ilvl="1" w:tplc="67380084" w:tentative="1">
      <w:start w:val="1"/>
      <w:numFmt w:val="lowerLetter"/>
      <w:lvlText w:val="%2."/>
      <w:lvlJc w:val="left"/>
      <w:pPr>
        <w:ind w:left="1440" w:hanging="360"/>
      </w:pPr>
    </w:lvl>
    <w:lvl w:ilvl="2" w:tplc="67380084" w:tentative="1">
      <w:start w:val="1"/>
      <w:numFmt w:val="lowerRoman"/>
      <w:lvlText w:val="%3."/>
      <w:lvlJc w:val="right"/>
      <w:pPr>
        <w:ind w:left="2160" w:hanging="180"/>
      </w:pPr>
    </w:lvl>
    <w:lvl w:ilvl="3" w:tplc="67380084" w:tentative="1">
      <w:start w:val="1"/>
      <w:numFmt w:val="decimal"/>
      <w:lvlText w:val="%4."/>
      <w:lvlJc w:val="left"/>
      <w:pPr>
        <w:ind w:left="2880" w:hanging="360"/>
      </w:pPr>
    </w:lvl>
    <w:lvl w:ilvl="4" w:tplc="67380084" w:tentative="1">
      <w:start w:val="1"/>
      <w:numFmt w:val="lowerLetter"/>
      <w:lvlText w:val="%5."/>
      <w:lvlJc w:val="left"/>
      <w:pPr>
        <w:ind w:left="3600" w:hanging="360"/>
      </w:pPr>
    </w:lvl>
    <w:lvl w:ilvl="5" w:tplc="67380084" w:tentative="1">
      <w:start w:val="1"/>
      <w:numFmt w:val="lowerRoman"/>
      <w:lvlText w:val="%6."/>
      <w:lvlJc w:val="right"/>
      <w:pPr>
        <w:ind w:left="4320" w:hanging="180"/>
      </w:pPr>
    </w:lvl>
    <w:lvl w:ilvl="6" w:tplc="67380084" w:tentative="1">
      <w:start w:val="1"/>
      <w:numFmt w:val="decimal"/>
      <w:lvlText w:val="%7."/>
      <w:lvlJc w:val="left"/>
      <w:pPr>
        <w:ind w:left="5040" w:hanging="360"/>
      </w:pPr>
    </w:lvl>
    <w:lvl w:ilvl="7" w:tplc="67380084" w:tentative="1">
      <w:start w:val="1"/>
      <w:numFmt w:val="lowerLetter"/>
      <w:lvlText w:val="%8."/>
      <w:lvlJc w:val="left"/>
      <w:pPr>
        <w:ind w:left="5760" w:hanging="360"/>
      </w:pPr>
    </w:lvl>
    <w:lvl w:ilvl="8" w:tplc="673800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13">
    <w:multiLevelType w:val="hybridMultilevel"/>
    <w:lvl w:ilvl="0" w:tplc="896874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6813">
    <w:abstractNumId w:val="16813"/>
  </w:num>
  <w:num w:numId="16814">
    <w:abstractNumId w:val="168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38856489" Type="http://schemas.openxmlformats.org/officeDocument/2006/relationships/comments" Target="comments.xml"/><Relationship Id="rId511969567" Type="http://schemas.microsoft.com/office/2011/relationships/commentsExtended" Target="commentsExtended.xml"/><Relationship Id="rId63776a452eb5deb5d" Type="http://schemas.openxmlformats.org/officeDocument/2006/relationships/hyperlink" Target="https://iservice.lombardini.it/documents/Manuals/9039/a_-_intake_and_exhaust.pdf" TargetMode="External"/><Relationship Id="rId37126a452eb5dee84" Type="http://schemas.openxmlformats.org/officeDocument/2006/relationships/hyperlink" Target="https://iservice.lombardini.it/documents/Manuals/9033/b_-_conn_rod-piston_set-flywheel-crank.pdf" TargetMode="External"/><Relationship Id="rId77546a452eb5df1ab" Type="http://schemas.openxmlformats.org/officeDocument/2006/relationships/hyperlink" Target="https://iservice.lombardini.it/documents/Manuals/9034/c_-_cylinder_head-speed_governor.pdf" TargetMode="External"/><Relationship Id="rId31776a452eb5df4ca" Type="http://schemas.openxmlformats.org/officeDocument/2006/relationships/hyperlink" Target="https://iservice.lombardini.it/documents/Manuals/9035/d_-_controls-lubricating_system.pdf" TargetMode="External"/><Relationship Id="rId89896a452eb5df7d7" Type="http://schemas.openxmlformats.org/officeDocument/2006/relationships/hyperlink" Target="https://iservice.lombardini.it/documents/Manuals/9036/e_-_fuel_system.pdf" TargetMode="External"/><Relationship Id="rId53006a452eb5dfaf1" Type="http://schemas.openxmlformats.org/officeDocument/2006/relationships/hyperlink" Target="https://iservice.lombardini.it/documents/Manuals/9037/f_-_cooling_system-starting.pdf" TargetMode="External"/><Relationship Id="rId30386a452eb5dfe17" Type="http://schemas.openxmlformats.org/officeDocument/2006/relationships/hyperlink" Target="https://iservice.lombardini.it/documents/Manuals/9038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