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917258" w:name="ctxt"/>
    <w:bookmarkEnd w:id="7291725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36a4a9aa2ee0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456a4a9aa2ee3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466a4a9aa2ee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026a4a9aa2ee8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356a4a9aa2eea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556a4a9aa2eec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076a4a9aa2eef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47">
    <w:multiLevelType w:val="hybridMultilevel"/>
    <w:lvl w:ilvl="0" w:tplc="77426722">
      <w:start w:val="1"/>
      <w:numFmt w:val="decimal"/>
      <w:lvlText w:val="%1."/>
      <w:lvlJc w:val="left"/>
      <w:pPr>
        <w:ind w:left="720" w:hanging="360"/>
      </w:pPr>
    </w:lvl>
    <w:lvl w:ilvl="1" w:tplc="77426722" w:tentative="1">
      <w:start w:val="1"/>
      <w:numFmt w:val="lowerLetter"/>
      <w:lvlText w:val="%2."/>
      <w:lvlJc w:val="left"/>
      <w:pPr>
        <w:ind w:left="1440" w:hanging="360"/>
      </w:pPr>
    </w:lvl>
    <w:lvl w:ilvl="2" w:tplc="77426722" w:tentative="1">
      <w:start w:val="1"/>
      <w:numFmt w:val="lowerRoman"/>
      <w:lvlText w:val="%3."/>
      <w:lvlJc w:val="right"/>
      <w:pPr>
        <w:ind w:left="2160" w:hanging="180"/>
      </w:pPr>
    </w:lvl>
    <w:lvl w:ilvl="3" w:tplc="77426722" w:tentative="1">
      <w:start w:val="1"/>
      <w:numFmt w:val="decimal"/>
      <w:lvlText w:val="%4."/>
      <w:lvlJc w:val="left"/>
      <w:pPr>
        <w:ind w:left="2880" w:hanging="360"/>
      </w:pPr>
    </w:lvl>
    <w:lvl w:ilvl="4" w:tplc="77426722" w:tentative="1">
      <w:start w:val="1"/>
      <w:numFmt w:val="lowerLetter"/>
      <w:lvlText w:val="%5."/>
      <w:lvlJc w:val="left"/>
      <w:pPr>
        <w:ind w:left="3600" w:hanging="360"/>
      </w:pPr>
    </w:lvl>
    <w:lvl w:ilvl="5" w:tplc="77426722" w:tentative="1">
      <w:start w:val="1"/>
      <w:numFmt w:val="lowerRoman"/>
      <w:lvlText w:val="%6."/>
      <w:lvlJc w:val="right"/>
      <w:pPr>
        <w:ind w:left="4320" w:hanging="180"/>
      </w:pPr>
    </w:lvl>
    <w:lvl w:ilvl="6" w:tplc="77426722" w:tentative="1">
      <w:start w:val="1"/>
      <w:numFmt w:val="decimal"/>
      <w:lvlText w:val="%7."/>
      <w:lvlJc w:val="left"/>
      <w:pPr>
        <w:ind w:left="5040" w:hanging="360"/>
      </w:pPr>
    </w:lvl>
    <w:lvl w:ilvl="7" w:tplc="77426722" w:tentative="1">
      <w:start w:val="1"/>
      <w:numFmt w:val="lowerLetter"/>
      <w:lvlText w:val="%8."/>
      <w:lvlJc w:val="left"/>
      <w:pPr>
        <w:ind w:left="5760" w:hanging="360"/>
      </w:pPr>
    </w:lvl>
    <w:lvl w:ilvl="8" w:tplc="77426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46">
    <w:multiLevelType w:val="hybridMultilevel"/>
    <w:lvl w:ilvl="0" w:tplc="15792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46">
    <w:abstractNumId w:val="6046"/>
  </w:num>
  <w:num w:numId="6047">
    <w:abstractNumId w:val="6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5174149" Type="http://schemas.openxmlformats.org/officeDocument/2006/relationships/comments" Target="comments.xml"/><Relationship Id="rId676556126" Type="http://schemas.microsoft.com/office/2011/relationships/commentsExtended" Target="commentsExtended.xml"/><Relationship Id="rId37836a4a9aa2ee0d0" Type="http://schemas.openxmlformats.org/officeDocument/2006/relationships/hyperlink" Target="https://iservice.lombardini.it/documents/Manuals/8167/a_-_intake_and_exhaust.pdf" TargetMode="External"/><Relationship Id="rId36456a4a9aa2ee353" Type="http://schemas.openxmlformats.org/officeDocument/2006/relationships/hyperlink" Target="https://iservice.lombardini.it/documents/Manuals/8161/b_-_conn_rod-piston-cra-flywheel-crank-.pdf" TargetMode="External"/><Relationship Id="rId33466a4a9aa2ee5be" Type="http://schemas.openxmlformats.org/officeDocument/2006/relationships/hyperlink" Target="https://iservice.lombardini.it/documents/Manuals/8162/c_-__cyl_head-rocker-valves-speed_gove-tim.pdf" TargetMode="External"/><Relationship Id="rId59026a4a9aa2ee820" Type="http://schemas.openxmlformats.org/officeDocument/2006/relationships/hyperlink" Target="https://iservice.lombardini.it/documents/Manuals/8163/d_-_controls-lubricating_system.pdf" TargetMode="External"/><Relationship Id="rId47356a4a9aa2eea97" Type="http://schemas.openxmlformats.org/officeDocument/2006/relationships/hyperlink" Target="https://iservice.lombardini.it/documents/Manuals/8164/e_-_fuel_system.pdf" TargetMode="External"/><Relationship Id="rId56556a4a9aa2eecff" Type="http://schemas.openxmlformats.org/officeDocument/2006/relationships/hyperlink" Target="https://iservice.lombardini.it/documents/Manuals/8165/f_-_fuel_system-starting.pdf" TargetMode="External"/><Relationship Id="rId55076a4a9aa2eef62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