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3215364" w:name="ctxt"/>
    <w:bookmarkEnd w:id="7321536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386a4ab813279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736a4ab81327d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936a4ab813281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286a4ab813284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136a4ab813288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756a4ab81328b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946a4ab81328f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197">
    <w:multiLevelType w:val="hybridMultilevel"/>
    <w:lvl w:ilvl="0" w:tplc="19827324">
      <w:start w:val="1"/>
      <w:numFmt w:val="decimal"/>
      <w:lvlText w:val="%1."/>
      <w:lvlJc w:val="left"/>
      <w:pPr>
        <w:ind w:left="720" w:hanging="360"/>
      </w:pPr>
    </w:lvl>
    <w:lvl w:ilvl="1" w:tplc="19827324" w:tentative="1">
      <w:start w:val="1"/>
      <w:numFmt w:val="lowerLetter"/>
      <w:lvlText w:val="%2."/>
      <w:lvlJc w:val="left"/>
      <w:pPr>
        <w:ind w:left="1440" w:hanging="360"/>
      </w:pPr>
    </w:lvl>
    <w:lvl w:ilvl="2" w:tplc="19827324" w:tentative="1">
      <w:start w:val="1"/>
      <w:numFmt w:val="lowerRoman"/>
      <w:lvlText w:val="%3."/>
      <w:lvlJc w:val="right"/>
      <w:pPr>
        <w:ind w:left="2160" w:hanging="180"/>
      </w:pPr>
    </w:lvl>
    <w:lvl w:ilvl="3" w:tplc="19827324" w:tentative="1">
      <w:start w:val="1"/>
      <w:numFmt w:val="decimal"/>
      <w:lvlText w:val="%4."/>
      <w:lvlJc w:val="left"/>
      <w:pPr>
        <w:ind w:left="2880" w:hanging="360"/>
      </w:pPr>
    </w:lvl>
    <w:lvl w:ilvl="4" w:tplc="19827324" w:tentative="1">
      <w:start w:val="1"/>
      <w:numFmt w:val="lowerLetter"/>
      <w:lvlText w:val="%5."/>
      <w:lvlJc w:val="left"/>
      <w:pPr>
        <w:ind w:left="3600" w:hanging="360"/>
      </w:pPr>
    </w:lvl>
    <w:lvl w:ilvl="5" w:tplc="19827324" w:tentative="1">
      <w:start w:val="1"/>
      <w:numFmt w:val="lowerRoman"/>
      <w:lvlText w:val="%6."/>
      <w:lvlJc w:val="right"/>
      <w:pPr>
        <w:ind w:left="4320" w:hanging="180"/>
      </w:pPr>
    </w:lvl>
    <w:lvl w:ilvl="6" w:tplc="19827324" w:tentative="1">
      <w:start w:val="1"/>
      <w:numFmt w:val="decimal"/>
      <w:lvlText w:val="%7."/>
      <w:lvlJc w:val="left"/>
      <w:pPr>
        <w:ind w:left="5040" w:hanging="360"/>
      </w:pPr>
    </w:lvl>
    <w:lvl w:ilvl="7" w:tplc="19827324" w:tentative="1">
      <w:start w:val="1"/>
      <w:numFmt w:val="lowerLetter"/>
      <w:lvlText w:val="%8."/>
      <w:lvlJc w:val="left"/>
      <w:pPr>
        <w:ind w:left="5760" w:hanging="360"/>
      </w:pPr>
    </w:lvl>
    <w:lvl w:ilvl="8" w:tplc="19827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96">
    <w:multiLevelType w:val="hybridMultilevel"/>
    <w:lvl w:ilvl="0" w:tplc="77703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196">
    <w:abstractNumId w:val="24196"/>
  </w:num>
  <w:num w:numId="24197">
    <w:abstractNumId w:val="24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49863260" Type="http://schemas.openxmlformats.org/officeDocument/2006/relationships/comments" Target="comments.xml"/><Relationship Id="rId960007520" Type="http://schemas.microsoft.com/office/2011/relationships/commentsExtended" Target="commentsExtended.xml"/><Relationship Id="rId24386a4ab81327986" Type="http://schemas.openxmlformats.org/officeDocument/2006/relationships/hyperlink" Target="https://iservice.lombardini.it/documents/Manuals/8167/a_-_intake_and_exhaust.pdf" TargetMode="External"/><Relationship Id="rId52736a4ab81327d74" Type="http://schemas.openxmlformats.org/officeDocument/2006/relationships/hyperlink" Target="https://iservice.lombardini.it/documents/Manuals/8161/b_-_conn_rod-piston-cra-flywheel-crank-.pdf" TargetMode="External"/><Relationship Id="rId88936a4ab8132810a" Type="http://schemas.openxmlformats.org/officeDocument/2006/relationships/hyperlink" Target="https://iservice.lombardini.it/documents/Manuals/8162/c_-__cyl_head-rocker-valves-speed_gove-tim.pdf" TargetMode="External"/><Relationship Id="rId26286a4ab813284a1" Type="http://schemas.openxmlformats.org/officeDocument/2006/relationships/hyperlink" Target="https://iservice.lombardini.it/documents/Manuals/8163/d_-_controls-lubricating_system.pdf" TargetMode="External"/><Relationship Id="rId20136a4ab81328852" Type="http://schemas.openxmlformats.org/officeDocument/2006/relationships/hyperlink" Target="https://iservice.lombardini.it/documents/Manuals/8164/e_-_fuel_system.pdf" TargetMode="External"/><Relationship Id="rId12756a4ab81328bed" Type="http://schemas.openxmlformats.org/officeDocument/2006/relationships/hyperlink" Target="https://iservice.lombardini.it/documents/Manuals/8165/f_-_fuel_system-starting.pdf" TargetMode="External"/><Relationship Id="rId16946a4ab81328f9a" Type="http://schemas.openxmlformats.org/officeDocument/2006/relationships/hyperlink" Target="https://iservice.lombardini.it/documents/Manuals/816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