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502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885044" w:name="ctxt"/>
    <w:bookmarkEnd w:id="688504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502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096a4ac02c499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646a4ac02c49b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056a4ac02c49e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0566a4ac02c4a0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486a4ac02c4a3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826a4ac02c4a5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886a4ac02c4a7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866a4ac02c4aa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7786a4ac02c4ac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4146a4ac02c4af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916a4ac02c4b1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136a4ac02c4b3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456a4ac02c4b6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1416a4ac02c4b8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076a4ac02c4bb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997">
    <w:multiLevelType w:val="hybridMultilevel"/>
    <w:lvl w:ilvl="0" w:tplc="23208621">
      <w:start w:val="1"/>
      <w:numFmt w:val="decimal"/>
      <w:lvlText w:val="%1."/>
      <w:lvlJc w:val="left"/>
      <w:pPr>
        <w:ind w:left="720" w:hanging="360"/>
      </w:pPr>
    </w:lvl>
    <w:lvl w:ilvl="1" w:tplc="23208621" w:tentative="1">
      <w:start w:val="1"/>
      <w:numFmt w:val="lowerLetter"/>
      <w:lvlText w:val="%2."/>
      <w:lvlJc w:val="left"/>
      <w:pPr>
        <w:ind w:left="1440" w:hanging="360"/>
      </w:pPr>
    </w:lvl>
    <w:lvl w:ilvl="2" w:tplc="23208621" w:tentative="1">
      <w:start w:val="1"/>
      <w:numFmt w:val="lowerRoman"/>
      <w:lvlText w:val="%3."/>
      <w:lvlJc w:val="right"/>
      <w:pPr>
        <w:ind w:left="2160" w:hanging="180"/>
      </w:pPr>
    </w:lvl>
    <w:lvl w:ilvl="3" w:tplc="23208621" w:tentative="1">
      <w:start w:val="1"/>
      <w:numFmt w:val="decimal"/>
      <w:lvlText w:val="%4."/>
      <w:lvlJc w:val="left"/>
      <w:pPr>
        <w:ind w:left="2880" w:hanging="360"/>
      </w:pPr>
    </w:lvl>
    <w:lvl w:ilvl="4" w:tplc="23208621" w:tentative="1">
      <w:start w:val="1"/>
      <w:numFmt w:val="lowerLetter"/>
      <w:lvlText w:val="%5."/>
      <w:lvlJc w:val="left"/>
      <w:pPr>
        <w:ind w:left="3600" w:hanging="360"/>
      </w:pPr>
    </w:lvl>
    <w:lvl w:ilvl="5" w:tplc="23208621" w:tentative="1">
      <w:start w:val="1"/>
      <w:numFmt w:val="lowerRoman"/>
      <w:lvlText w:val="%6."/>
      <w:lvlJc w:val="right"/>
      <w:pPr>
        <w:ind w:left="4320" w:hanging="180"/>
      </w:pPr>
    </w:lvl>
    <w:lvl w:ilvl="6" w:tplc="23208621" w:tentative="1">
      <w:start w:val="1"/>
      <w:numFmt w:val="decimal"/>
      <w:lvlText w:val="%7."/>
      <w:lvlJc w:val="left"/>
      <w:pPr>
        <w:ind w:left="5040" w:hanging="360"/>
      </w:pPr>
    </w:lvl>
    <w:lvl w:ilvl="7" w:tplc="23208621" w:tentative="1">
      <w:start w:val="1"/>
      <w:numFmt w:val="lowerLetter"/>
      <w:lvlText w:val="%8."/>
      <w:lvlJc w:val="left"/>
      <w:pPr>
        <w:ind w:left="5760" w:hanging="360"/>
      </w:pPr>
    </w:lvl>
    <w:lvl w:ilvl="8" w:tplc="232086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96">
    <w:multiLevelType w:val="hybridMultilevel"/>
    <w:lvl w:ilvl="0" w:tplc="35522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996">
    <w:abstractNumId w:val="10996"/>
  </w:num>
  <w:num w:numId="10997">
    <w:abstractNumId w:val="109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66034628" Type="http://schemas.openxmlformats.org/officeDocument/2006/relationships/comments" Target="comments.xml"/><Relationship Id="rId850377956" Type="http://schemas.microsoft.com/office/2011/relationships/commentsExtended" Target="commentsExtended.xml"/><Relationship Id="rId52096a4ac02c49988" Type="http://schemas.openxmlformats.org/officeDocument/2006/relationships/hyperlink" Target="https://iservice.lombardini.it/documents/Manuals/9583/a_-_intake_and_exhaust.pdf" TargetMode="External"/><Relationship Id="rId28646a4ac02c49bf8" Type="http://schemas.openxmlformats.org/officeDocument/2006/relationships/hyperlink" Target="https://iservice.lombardini.it/documents/Manuals/9584/b_-_conn_rod-piston_set.pdf" TargetMode="External"/><Relationship Id="rId45056a4ac02c49e54" Type="http://schemas.openxmlformats.org/officeDocument/2006/relationships/hyperlink" Target="https://iservice.lombardini.it/documents/Manuals/9585/c_-_crankshft-flywheel.pdf" TargetMode="External"/><Relationship Id="rId20566a4ac02c4a0c0" Type="http://schemas.openxmlformats.org/officeDocument/2006/relationships/hyperlink" Target="https://iservice.lombardini.it/documents/Manuals/9586/d_-_timing-speed_governor.pdf" TargetMode="External"/><Relationship Id="rId58486a4ac02c4a320" Type="http://schemas.openxmlformats.org/officeDocument/2006/relationships/hyperlink" Target="https://iservice.lombardini.it/documents/Manuals/9587/e_-_crankcase-flywheel_side-mounts.pdf" TargetMode="External"/><Relationship Id="rId93826a4ac02c4a57f" Type="http://schemas.openxmlformats.org/officeDocument/2006/relationships/hyperlink" Target="https://iservice.lombardini.it/documents/Manuals/9573/f_-_fuel_system.pdf" TargetMode="External"/><Relationship Id="rId83886a4ac02c4a7e9" Type="http://schemas.openxmlformats.org/officeDocument/2006/relationships/hyperlink" Target="https://iservice.lombardini.it/documents/Manuals/9574/g_-_cooling_system.pdf" TargetMode="External"/><Relationship Id="rId49866a4ac02c4aa4f" Type="http://schemas.openxmlformats.org/officeDocument/2006/relationships/hyperlink" Target="https://iservice.lombardini.it/documents/Manuals/9575/h_-_lubricating_system.pdf" TargetMode="External"/><Relationship Id="rId37786a4ac02c4acc4" Type="http://schemas.openxmlformats.org/officeDocument/2006/relationships/hyperlink" Target="https://iservice.lombardini.it/documents/Manuals/9576/i_-_controls.pdf" TargetMode="External"/><Relationship Id="rId74146a4ac02c4af22" Type="http://schemas.openxmlformats.org/officeDocument/2006/relationships/hyperlink" Target="https://iservice.lombardini.it/documents/Manuals/9577/l_-_cylinder_head-rocker_arm_box.pdf" TargetMode="External"/><Relationship Id="rId96916a4ac02c4b186" Type="http://schemas.openxmlformats.org/officeDocument/2006/relationships/hyperlink" Target="https://iservice.lombardini.it/documents/Manuals/9578/m_-_starting.pdf" TargetMode="External"/><Relationship Id="rId67136a4ac02c4b3eb" Type="http://schemas.openxmlformats.org/officeDocument/2006/relationships/hyperlink" Target="https://iservice.lombardini.it/documents/Manuals/9579/n_-_gasket_set.pdf" TargetMode="External"/><Relationship Id="rId33456a4ac02c4b666" Type="http://schemas.openxmlformats.org/officeDocument/2006/relationships/hyperlink" Target="https://iservice.lombardini.it/documents/Manuals/9580/s_-_speci_parts_for_die_cast_lwd_502.pdf" TargetMode="External"/><Relationship Id="rId51416a4ac02c4b8ee" Type="http://schemas.openxmlformats.org/officeDocument/2006/relationships/hyperlink" Target="https://iservice.lombardini.it/documents/Manuals/9581/v_-_fan_and_altenator_shield.pdf" TargetMode="External"/><Relationship Id="rId66076a4ac02c4bb60" Type="http://schemas.openxmlformats.org/officeDocument/2006/relationships/hyperlink" Target="https://iservice.lombardini.it/documents/Manuals/958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