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Restyling 1IM 350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1IM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1IM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3887068" w:name="ctxt"/>
    <w:bookmarkEnd w:id="7388706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Restyling 1IM 350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9136a70804509a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846a70804509d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hyperlink r:id="rId14176a70804509fba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Crankcase_Gear Cover_Mounts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9376a7080450a1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056a7080450a4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Cylinder Head and Ignition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546a7080450a7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hyperlink r:id="rId50756a7080450a9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Carburetor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676a7080450ab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Cooling Panels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6456a7080450ae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6676a7080450b0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6086a7080450b3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Soundproofing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386a7080450b5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1686a7080450b8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9292">
    <w:multiLevelType w:val="hybridMultilevel"/>
    <w:lvl w:ilvl="0" w:tplc="15638155">
      <w:start w:val="1"/>
      <w:numFmt w:val="decimal"/>
      <w:lvlText w:val="%1."/>
      <w:lvlJc w:val="left"/>
      <w:pPr>
        <w:ind w:left="720" w:hanging="360"/>
      </w:pPr>
    </w:lvl>
    <w:lvl w:ilvl="1" w:tplc="15638155" w:tentative="1">
      <w:start w:val="1"/>
      <w:numFmt w:val="lowerLetter"/>
      <w:lvlText w:val="%2."/>
      <w:lvlJc w:val="left"/>
      <w:pPr>
        <w:ind w:left="1440" w:hanging="360"/>
      </w:pPr>
    </w:lvl>
    <w:lvl w:ilvl="2" w:tplc="15638155" w:tentative="1">
      <w:start w:val="1"/>
      <w:numFmt w:val="lowerRoman"/>
      <w:lvlText w:val="%3."/>
      <w:lvlJc w:val="right"/>
      <w:pPr>
        <w:ind w:left="2160" w:hanging="180"/>
      </w:pPr>
    </w:lvl>
    <w:lvl w:ilvl="3" w:tplc="15638155" w:tentative="1">
      <w:start w:val="1"/>
      <w:numFmt w:val="decimal"/>
      <w:lvlText w:val="%4."/>
      <w:lvlJc w:val="left"/>
      <w:pPr>
        <w:ind w:left="2880" w:hanging="360"/>
      </w:pPr>
    </w:lvl>
    <w:lvl w:ilvl="4" w:tplc="15638155" w:tentative="1">
      <w:start w:val="1"/>
      <w:numFmt w:val="lowerLetter"/>
      <w:lvlText w:val="%5."/>
      <w:lvlJc w:val="left"/>
      <w:pPr>
        <w:ind w:left="3600" w:hanging="360"/>
      </w:pPr>
    </w:lvl>
    <w:lvl w:ilvl="5" w:tplc="15638155" w:tentative="1">
      <w:start w:val="1"/>
      <w:numFmt w:val="lowerRoman"/>
      <w:lvlText w:val="%6."/>
      <w:lvlJc w:val="right"/>
      <w:pPr>
        <w:ind w:left="4320" w:hanging="180"/>
      </w:pPr>
    </w:lvl>
    <w:lvl w:ilvl="6" w:tplc="15638155" w:tentative="1">
      <w:start w:val="1"/>
      <w:numFmt w:val="decimal"/>
      <w:lvlText w:val="%7."/>
      <w:lvlJc w:val="left"/>
      <w:pPr>
        <w:ind w:left="5040" w:hanging="360"/>
      </w:pPr>
    </w:lvl>
    <w:lvl w:ilvl="7" w:tplc="15638155" w:tentative="1">
      <w:start w:val="1"/>
      <w:numFmt w:val="lowerLetter"/>
      <w:lvlText w:val="%8."/>
      <w:lvlJc w:val="left"/>
      <w:pPr>
        <w:ind w:left="5760" w:hanging="360"/>
      </w:pPr>
    </w:lvl>
    <w:lvl w:ilvl="8" w:tplc="156381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91">
    <w:multiLevelType w:val="hybridMultilevel"/>
    <w:lvl w:ilvl="0" w:tplc="64173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9291">
    <w:abstractNumId w:val="19291"/>
  </w:num>
  <w:num w:numId="19292">
    <w:abstractNumId w:val="192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37138252" Type="http://schemas.openxmlformats.org/officeDocument/2006/relationships/comments" Target="comments.xml"/><Relationship Id="rId208263925" Type="http://schemas.microsoft.com/office/2011/relationships/commentsExtended" Target="commentsExtended.xml"/><Relationship Id="rId59136a70804509aaf" Type="http://schemas.openxmlformats.org/officeDocument/2006/relationships/hyperlink" Target="https://iservice.lombardini.it/documents/Manuals/7907/a_-_intake_and_exhaust.pdf" TargetMode="External"/><Relationship Id="rId24846a70804509d3c" Type="http://schemas.openxmlformats.org/officeDocument/2006/relationships/hyperlink" Target="https://iservice.lombardini.it/documents/Manuals/7908/b_-_connecting_rod-piston_set.pdf" TargetMode="External"/><Relationship Id="rId14176a70804509fba" Type="http://schemas.openxmlformats.org/officeDocument/2006/relationships/hyperlink" Target="https://iservice.lombardini.it/documents/Manuals/7909/c_-_crankshaft-flywheel.pdf" TargetMode="External"/><Relationship Id="rId39376a7080450a1fb" Type="http://schemas.openxmlformats.org/officeDocument/2006/relationships/hyperlink" Target="https://iservice.lombardini.it/documents/Manuals/7910/d_-_cranckcase-gear_cover-mounts.pdf" TargetMode="External"/><Relationship Id="rId16056a7080450a4bb" Type="http://schemas.openxmlformats.org/officeDocument/2006/relationships/hyperlink" Target="https://iservice.lombardini.it/documents/Manuals/7911/e_-_timing-speed_governor.pdf" TargetMode="External"/><Relationship Id="rId40546a7080450a716" Type="http://schemas.openxmlformats.org/officeDocument/2006/relationships/hyperlink" Target="https://iservice.lombardini.it/documents/Manuals/7912/f_-_cylinder_head_ignition.pdf" TargetMode="External"/><Relationship Id="rId50756a7080450a9bf" Type="http://schemas.openxmlformats.org/officeDocument/2006/relationships/hyperlink" Target="https://iservice.lombardini.it/documents/Manuals/7913/g_-_fuel_system.pdf" TargetMode="External"/><Relationship Id="rId49676a7080450abff" Type="http://schemas.openxmlformats.org/officeDocument/2006/relationships/hyperlink" Target="https://iservice.lombardini.it/documents/Manuals/7914/h_-_carburetor.pdf" TargetMode="External"/><Relationship Id="rId96456a7080450ae64" Type="http://schemas.openxmlformats.org/officeDocument/2006/relationships/hyperlink" Target="https://iservice.lombardini.it/documents/Manuals/7902/i_-_cooling_panels.pdf" TargetMode="External"/><Relationship Id="rId96676a7080450b0ca" Type="http://schemas.openxmlformats.org/officeDocument/2006/relationships/hyperlink" Target="https://iservice.lombardini.it/documents/Manuals/7903/l_-_controls.pdf" TargetMode="External"/><Relationship Id="rId76086a7080450b328" Type="http://schemas.openxmlformats.org/officeDocument/2006/relationships/hyperlink" Target="https://iservice.lombardini.it/documents/Manuals/7904/m_-_starting.pdf" TargetMode="External"/><Relationship Id="rId12386a7080450b59e" Type="http://schemas.openxmlformats.org/officeDocument/2006/relationships/hyperlink" Target="https://iservice.lombardini.it/documents/Manuals/7905/n_-_suondproofing.pdf" TargetMode="External"/><Relationship Id="rId81686a7080450b804" Type="http://schemas.openxmlformats.org/officeDocument/2006/relationships/hyperlink" Target="https://iservice.lombardini.it/documents/Manuals/7906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