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Maintenance procedures</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Workshop Manual Rev. 00 (under updating for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938868441"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50584802"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11330540" w:name="ctxt"/>
    <w:bookmarkEnd w:id="11330540"/>
    <w:p>
      <w:pPr>
        <w:widowControl w:val="on"/>
        <w:pBdr/>
        <w:spacing w:before="75" w:after="75" w:line="240" w:lineRule="auto"/>
        <w:ind w:left="75" w:right="75"/>
        <w:jc w:val="left"/>
      </w:pPr>
    </w:p>
    <w:p>
      <w:pPr>
        <w:pStyle w:val="Titolo1"/>
      </w:pPr>
      <w:r>
        <w:rPr/>
        <w:t xml:space="preserve">Maintenance procedures</w:t>
      </w:r>
    </w:p>
    <w:p>
      <w:pPr>
        <w:widowControl w:val="on"/>
        <w:pBdr/>
        <w:spacing w:before="0" w:after="0" w:line="240" w:lineRule="auto"/>
        <w:ind w:left="0" w:right="0"/>
        <w:jc w:val="left"/>
      </w:pPr>
    </w:p>
    <w:p>
      <w:pPr>
        <w:pStyle w:val="Titolo2"/>
      </w:pPr>
      <w:r>
        <w:rPr/>
        <w:t xml:space="preserve">Cleaning and checking</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1845652" name="name14936a85b2a20da0d"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1826a85b2a20da0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Inspections must be made when the engine is off and cold.</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Place engine on level sur face to ensure accurate measurement of oil level.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4103957" name="name97236a85b2a215168"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4566a85b2a21516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The intervals of preventive maintenance in  </w:t>
            </w:r>
            <w:r>
              <w:rPr>
                <w:b/>
                <w:bCs/>
                <w:color w:val="00274C"/>
                <w:position w:val="-2"/>
                <w:sz w:val="20"/>
                <w:szCs w:val="20"/>
                <w:u w:val="none"/>
              </w:rPr>
              <w:t xml:space="preserve">Tab. 4.1, Tab. 4.2, Tab. 4.3 and Tab. 4.4</w:t>
            </w:r>
            <w:r>
              <w:rPr>
                <w:color w:val="00274C"/>
                <w:position w:val="-2"/>
                <w:sz w:val="20"/>
                <w:szCs w:val="20"/>
                <w:u w:val="none"/>
              </w:rPr>
              <w:t xml:space="preserve">  refer to the engine operating under normal operating conditions with fuel and oil meeting the approved specifications.</w:t>
            </w:r>
          </w:p>
          <w:p/>
          <w:p/>
          <w:p>
            <w:pPr>
              <w:widowControl w:val="on"/>
              <w:pBdr/>
              <w:spacing w:before="0" w:after="0" w:line="262" w:lineRule="auto"/>
              <w:ind w:left="0" w:right="0"/>
              <w:jc w:val="left"/>
              <w:textAlignment w:val="center"/>
            </w:pPr>
            <w:r>
              <w:rPr>
                <w:b/>
                <w:bCs/>
                <w:color w:val="00274C"/>
                <w:position w:val="-2"/>
                <w:sz w:val="20"/>
                <w:szCs w:val="20"/>
                <w:u w:val="none"/>
              </w:rPr>
              <w:t xml:space="preserve">4.1</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presence in fuel filter</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 </w:t>
                  </w:r>
                  <w:r>
                    <w:rPr>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line hoses</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hoses (intake air / coolant) - Fuel hose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
            <w:pPr>
              <w:widowControl w:val="on"/>
              <w:pBdr/>
              <w:spacing w:before="0" w:after="0" w:line="262" w:lineRule="auto"/>
              <w:ind w:left="0" w:right="0"/>
              <w:jc w:val="left"/>
              <w:textAlignment w:val="center"/>
            </w:pPr>
            <w:r>
              <w:rPr>
                <w:color w:val="00274C"/>
                <w:position w:val="-2"/>
                <w:sz w:val="20"/>
                <w:szCs w:val="20"/>
                <w:u w:val="none"/>
              </w:rPr>
              <w:t xml:space="preserve">(1) - In case of low use: 12 months. (2) - The period of time that must elapse before checking the filter element depends on the environment in which the engine operates. The air filter must be cleaned and replaced more frequently under very dusty conditions.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(3) - In case of low use: 36 months.
</w:t>
            </w:r>
          </w:p>
          <w:p>
            <w:pPr>
              <w:widowControl w:val="on"/>
              <w:pBdr/>
              <w:spacing w:before="0" w:after="0" w:line="262" w:lineRule="auto"/>
              <w:ind w:left="0" w:right="0"/>
              <w:jc w:val="left"/>
              <w:textAlignment w:val="center"/>
            </w:pPr>
            <w:r>
              <w:rPr>
                <w:color w:val="00274C"/>
                <w:position w:val="-2"/>
                <w:sz w:val="20"/>
                <w:szCs w:val="20"/>
                <w:u w:val="none"/>
              </w:rPr>
              <w:t xml:space="preserve">(4) - In case of low use: 5 years.</w:t>
            </w:r>
          </w:p>
          <w:p>
            <w:pPr>
              <w:widowControl w:val="on"/>
              <w:pBdr/>
              <w:spacing w:before="0" w:after="0" w:line="262" w:lineRule="auto"/>
              <w:ind w:left="0" w:right="0"/>
              <w:jc w:val="left"/>
              <w:textAlignment w:val="center"/>
            </w:pPr>
            <w:r>
              <w:rPr>
                <w:color w:val="00274C"/>
                <w:position w:val="-2"/>
                <w:sz w:val="20"/>
                <w:szCs w:val="20"/>
                <w:u w:val="none"/>
              </w:rPr>
              <w:t xml:space="preserve">(5) - In case of low use: 24 months.</w:t>
            </w:r>
            <w:r>
              <w:rPr>
                <w:color w:val="00274C"/>
                <w:position w:val="-2"/>
                <w:sz w:val="20"/>
                <w:szCs w:val="20"/>
                <w:u w:val="none"/>
              </w:rPr>
              <w:br/>
              <w:t xml:space="preserve">(6) - Contact authorized  </w:t>
            </w:r>
            <w:r>
              <w:rPr>
                <w:b/>
                <w:bCs/>
                <w:color w:val="00274C"/>
                <w:position w:val="-2"/>
                <w:sz w:val="20"/>
                <w:szCs w:val="20"/>
                <w:u w:val="none"/>
              </w:rPr>
              <w:t xml:space="preserve">KOHLER</w:t>
            </w:r>
            <w:r>
              <w:rPr>
                <w:color w:val="00274C"/>
                <w:position w:val="-2"/>
                <w:sz w:val="20"/>
                <w:szCs w:val="20"/>
                <w:u w:val="none"/>
              </w:rPr>
              <w:t xml:space="preserve">  workshops.</w:t>
            </w:r>
          </w:p>
          <w:p>
            <w:pPr>
              <w:widowControl w:val="on"/>
              <w:pBdr/>
              <w:spacing w:before="0" w:after="0" w:line="262" w:lineRule="auto"/>
              <w:ind w:left="0" w:right="0"/>
              <w:jc w:val="left"/>
              <w:textAlignment w:val="center"/>
            </w:pPr>
            <w:r>
              <w:rPr>
                <w:color w:val="00274C"/>
                <w:position w:val="-2"/>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textAlignment w:val="center"/>
            </w:pPr>
            <w:r>
              <w:rPr>
                <w:color w:val="00274C"/>
                <w:position w:val="-2"/>
                <w:sz w:val="20"/>
                <w:szCs w:val="20"/>
                <w:u w:val="none"/>
              </w:rPr>
              <w:t xml:space="preserve">(8) - The first check must be done after 10 hours.</w:t>
            </w:r>
          </w:p>
          <w:p>
            <w:pPr>
              <w:widowControl w:val="on"/>
              <w:pBdr/>
              <w:spacing w:before="0" w:after="0" w:line="262" w:lineRule="auto"/>
              <w:ind w:left="0" w:right="0"/>
              <w:jc w:val="left"/>
              <w:textAlignment w:val="center"/>
            </w:pPr>
            <w:r>
              <w:rPr>
                <w:color w:val="00274C"/>
                <w:position w:val="-2"/>
                <w:sz w:val="20"/>
                <w:szCs w:val="20"/>
                <w:u w:val="none"/>
              </w:rPr>
              <w:t xml:space="preserve">(9) - Test the coolant condition annually with coolant test strips.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Engine oil level</w:t>
            </w:r>
          </w:p>
          <w:p/>
          <w:p/>
          <w:p>
            <w:pPr>
              <w:numPr>
                <w:ilvl w:val="0"/>
                <w:numId w:val="7681"/>
              </w:numPr>
              <w:spacing w:before="0" w:after="0" w:line="262" w:lineRule="auto"/>
              <w:jc w:val="left"/>
              <w:rPr>
                <w:color w:val="00274C"/>
                <w:sz w:val="20"/>
                <w:szCs w:val="20"/>
              </w:rPr>
            </w:pPr>
            <w:r>
              <w:rPr>
                <w:color w:val="00274C"/>
                <w:position w:val="-2"/>
                <w:sz w:val="20"/>
                <w:szCs w:val="20"/>
                <w:u w:val="none"/>
              </w:rPr>
              <w:t xml:space="preserve">Before checking oil engine needs to be level.</w:t>
            </w:r>
          </w:p>
          <w:p>
            <w:pPr>
              <w:numPr>
                <w:ilvl w:val="0"/>
                <w:numId w:val="7681"/>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and check that the level is up to but does not exceed the  </w:t>
            </w:r>
            <w:r>
              <w:rPr>
                <w:b/>
                <w:bCs/>
                <w:color w:val="00274C"/>
                <w:position w:val="-2"/>
                <w:sz w:val="20"/>
                <w:szCs w:val="20"/>
                <w:u w:val="none"/>
              </w:rPr>
              <w:t xml:space="preserve">MAX</w:t>
            </w:r>
            <w:r>
              <w:rPr>
                <w:color w:val="00274C"/>
                <w:position w:val="-2"/>
                <w:sz w:val="20"/>
                <w:szCs w:val="20"/>
                <w:u w:val="none"/>
              </w:rPr>
              <w:t xml:space="preserve"> .</w:t>
            </w:r>
          </w:p>
          <w:p>
            <w:pPr>
              <w:numPr>
                <w:ilvl w:val="0"/>
                <w:numId w:val="7681"/>
              </w:numPr>
              <w:spacing w:before="0" w:after="0" w:line="262" w:lineRule="auto"/>
              <w:jc w:val="left"/>
              <w:rPr>
                <w:color w:val="00274C"/>
                <w:sz w:val="20"/>
                <w:szCs w:val="20"/>
              </w:rPr>
            </w:pPr>
            <w:r>
              <w:rPr>
                <w:color w:val="00274C"/>
                <w:position w:val="-2"/>
                <w:sz w:val="20"/>
                <w:szCs w:val="20"/>
                <w:u w:val="none"/>
              </w:rPr>
              <w:t xml:space="preserve">If level is not at the  </w:t>
            </w:r>
            <w:r>
              <w:rPr>
                <w:b/>
                <w:bCs/>
                <w:color w:val="00274C"/>
                <w:position w:val="-2"/>
                <w:sz w:val="20"/>
                <w:szCs w:val="20"/>
                <w:u w:val="none"/>
              </w:rPr>
              <w:t xml:space="preserve">MAX</w:t>
            </w:r>
            <w:r>
              <w:rPr>
                <w:color w:val="00274C"/>
                <w:position w:val="-2"/>
                <w:sz w:val="20"/>
                <w:szCs w:val="20"/>
                <w:u w:val="none"/>
              </w:rPr>
              <w:t xml:space="preserve"> . level, add additional oil.</w:t>
            </w:r>
          </w:p>
          <w:p>
            <w:pPr>
              <w:numPr>
                <w:ilvl w:val="0"/>
                <w:numId w:val="7681"/>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 </w:t>
            </w:r>
            <w:r>
              <w:rPr>
                <w:color w:val="00274C"/>
                <w:position w:val="-2"/>
                <w:sz w:val="20"/>
                <w:szCs w:val="20"/>
                <w:u w:val="none"/>
              </w:rPr>
              <w:t xml:space="preserve">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78156716" name="name23186a85b2a2248ac" descr="Cap_4_04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_Tavola%2520disegno%25201.png"/>
                          <pic:cNvPicPr/>
                        </pic:nvPicPr>
                        <pic:blipFill>
                          <a:blip r:embed="rId12216a85b2a2248a9"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41792791" name="name27516a85b2a22b7b0" descr="Cap_4_05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_Tavola_disegno_1.png"/>
                          <pic:cNvPicPr/>
                        </pic:nvPicPr>
                        <pic:blipFill>
                          <a:blip r:embed="rId89076a85b2a22b7ad" cstate="print"/>
                          <a:stretch>
                            <a:fillRect/>
                          </a:stretch>
                        </pic:blipFill>
                        <pic:spPr>
                          <a:xfrm>
                            <a:off x="0" y="0"/>
                            <a:ext cx="1087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3250275" name="name25336a85b2a234f9f" descr="Cap_4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png"/>
                          <pic:cNvPicPr/>
                        </pic:nvPicPr>
                        <pic:blipFill>
                          <a:blip r:embed="rId14196a85b2a234f9c"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6599495" name="name67336a85b2a241636"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26626a85b2a241633"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4610074" name="name58346a85b2a24bb51"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68846a85b2a24bb4e"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Coolant level</w:t>
            </w:r>
          </w:p>
          <w:p/>
          <w:p/>
          <w:p>
            <w:pPr>
              <w:numPr>
                <w:ilvl w:val="0"/>
                <w:numId w:val="7682"/>
              </w:numPr>
              <w:spacing w:before="0" w:after="0" w:line="262" w:lineRule="auto"/>
              <w:jc w:val="left"/>
              <w:rPr>
                <w:color w:val="00274C"/>
                <w:sz w:val="20"/>
                <w:szCs w:val="20"/>
              </w:rPr>
            </w:pPr>
            <w:r>
              <w:rPr>
                <w:color w:val="00274C"/>
                <w:position w:val="-2"/>
                <w:sz w:val="20"/>
                <w:szCs w:val="20"/>
                <w:u w:val="none"/>
              </w:rPr>
              <w:t xml:space="preserve">Loosen the cap  </w:t>
            </w:r>
            <w:r>
              <w:rPr>
                <w:b/>
                <w:bCs/>
                <w:color w:val="00274C"/>
                <w:position w:val="-2"/>
                <w:sz w:val="20"/>
                <w:szCs w:val="20"/>
                <w:u w:val="none"/>
              </w:rPr>
              <w:t xml:space="preserve">A</w:t>
            </w:r>
            <w:r>
              <w:rPr>
                <w:color w:val="00274C"/>
                <w:position w:val="-2"/>
                <w:sz w:val="20"/>
                <w:szCs w:val="20"/>
                <w:u w:val="none"/>
              </w:rPr>
              <w:t xml:space="preserve"> .</w:t>
            </w:r>
          </w:p>
          <w:p>
            <w:pPr>
              <w:numPr>
                <w:ilvl w:val="0"/>
                <w:numId w:val="7682"/>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w:t>
            </w:r>
          </w:p>
          <w:p>
            <w:pPr>
              <w:numPr>
                <w:ilvl w:val="0"/>
                <w:numId w:val="7682"/>
              </w:numPr>
              <w:spacing w:before="0" w:after="0" w:line="262" w:lineRule="auto"/>
              <w:jc w:val="left"/>
              <w:rPr>
                <w:color w:val="00274C"/>
                <w:sz w:val="20"/>
                <w:szCs w:val="20"/>
              </w:rPr>
            </w:pPr>
            <w:r>
              <w:rPr>
                <w:color w:val="00274C"/>
                <w:position w:val="-2"/>
                <w:sz w:val="20"/>
                <w:szCs w:val="20"/>
                <w:u w:val="none"/>
              </w:rPr>
              <w:t xml:space="preserve">For engines equipped with expansion tank, pour in fluid until reaching the max level mark.</w:t>
            </w:r>
          </w:p>
          <w:p>
            <w:pPr>
              <w:numPr>
                <w:ilvl w:val="0"/>
                <w:numId w:val="7682"/>
              </w:numPr>
              <w:spacing w:before="0" w:after="0" w:line="262" w:lineRule="auto"/>
              <w:jc w:val="left"/>
              <w:rPr>
                <w:color w:val="00274C"/>
                <w:sz w:val="20"/>
                <w:szCs w:val="20"/>
              </w:rPr>
            </w:pPr>
            <w:r>
              <w:rPr>
                <w:color w:val="00274C"/>
                <w:position w:val="-2"/>
                <w:sz w:val="20"/>
                <w:szCs w:val="20"/>
                <w:u w:val="none"/>
              </w:rPr>
              <w:t xml:space="preserve">Tighten the radiator cap  </w:t>
            </w:r>
            <w:r>
              <w:rPr>
                <w:b/>
                <w:bCs/>
                <w:color w:val="00274C"/>
                <w:position w:val="-2"/>
                <w:sz w:val="20"/>
                <w:szCs w:val="20"/>
                <w:u w:val="none"/>
              </w:rPr>
              <w:t xml:space="preserve">A</w:t>
            </w:r>
            <w:r>
              <w:rPr>
                <w:color w:val="00274C"/>
                <w:position w:val="-2"/>
                <w:sz w:val="20"/>
                <w:szCs w:val="20"/>
                <w:u w:val="none"/>
              </w:rPr>
              <w:t xml:space="preserve">  or the expansion tank ( </w:t>
            </w:r>
            <w:r>
              <w:rPr>
                <w:b/>
                <w:bCs/>
                <w:color w:val="00274C"/>
                <w:position w:val="-2"/>
                <w:sz w:val="20"/>
                <w:szCs w:val="20"/>
                <w:u w:val="none"/>
              </w:rPr>
              <w:t xml:space="preserve">C</w:t>
            </w:r>
            <w:r>
              <w:rPr>
                <w:color w:val="00274C"/>
                <w:position w:val="-2"/>
                <w:sz w:val="20"/>
                <w:szCs w:val="20"/>
                <w:u w:val="none"/>
              </w:rPr>
              <w:t xml:space="preserve"> ) cap  </w:t>
            </w:r>
            <w:r>
              <w:rPr>
                <w:b/>
                <w:bCs/>
                <w:color w:val="00274C"/>
                <w:position w:val="-2"/>
                <w:sz w:val="20"/>
                <w:szCs w:val="20"/>
                <w:u w:val="none"/>
              </w:rPr>
              <w:t xml:space="preserve">B</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7670017" name="name45606a85b2a256675" descr="Cap_4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9.png"/>
                          <pic:cNvPicPr/>
                        </pic:nvPicPr>
                        <pic:blipFill>
                          <a:blip r:embed="rId60986a85b2a256672"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6202488" name="name60716a85b2a25e9de" descr="Cap_4_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3.png"/>
                          <pic:cNvPicPr/>
                        </pic:nvPicPr>
                        <pic:blipFill>
                          <a:blip r:embed="rId53926a85b2a25e9db"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4"/>
              </w:rPr>
              <w:drawing>
                <wp:inline distT="0" distB="0" distL="0" distR="0">
                  <wp:extent cx="2232000" cy="1663200"/>
                  <wp:effectExtent b="0" l="0" r="0" t="0"/>
                  <wp:docPr id="77631682" name="name18406a85b2a267d62" descr="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8.jpg"/>
                          <pic:cNvPicPr/>
                        </pic:nvPicPr>
                        <pic:blipFill>
                          <a:blip r:embed="rId62506a85b2a267d5e" cstate="print"/>
                          <a:stretch>
                            <a:fillRect/>
                          </a:stretch>
                        </pic:blipFill>
                        <pic:spPr>
                          <a:xfrm>
                            <a:off x="0" y="0"/>
                            <a:ext cx="2232000" cy="16632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Air filter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679"/>
              </w:numPr>
              <w:spacing w:before="0" w:after="0" w:line="262" w:lineRule="auto"/>
              <w:jc w:val="left"/>
              <w:rPr>
                <w:color w:val="00274C"/>
                <w:sz w:val="20"/>
                <w:szCs w:val="20"/>
              </w:rPr>
            </w:pPr>
            <w:r>
              <w:rPr>
                <w:color w:val="000000"/>
                <w:position w:val="-2"/>
                <w:sz w:val="20"/>
                <w:szCs w:val="20"/>
                <w:u w:val="none"/>
              </w:rPr>
              <w:t xml:space="preserve">Release the two fastenings </w:t>
            </w:r>
            <w:r>
              <w:rPr>
                <w:b/>
                <w:bCs/>
                <w:color w:val="000000"/>
                <w:position w:val="-2"/>
                <w:sz w:val="20"/>
                <w:szCs w:val="20"/>
                <w:u w:val="none"/>
              </w:rPr>
              <w:t xml:space="preserve">F</w:t>
            </w:r>
            <w:r>
              <w:rPr>
                <w:color w:val="000000"/>
                <w:position w:val="-2"/>
                <w:sz w:val="20"/>
                <w:szCs w:val="20"/>
                <w:u w:val="none"/>
              </w:rPr>
              <w:t xml:space="preserve"> of the cover </w:t>
            </w:r>
            <w:r>
              <w:rPr>
                <w:b/>
                <w:bCs/>
                <w:color w:val="000000"/>
                <w:position w:val="-2"/>
                <w:sz w:val="20"/>
                <w:szCs w:val="20"/>
                <w:u w:val="none"/>
              </w:rPr>
              <w:t xml:space="preserve">A</w:t>
            </w:r>
            <w:r>
              <w:rPr>
                <w:color w:val="000000"/>
                <w:position w:val="-2"/>
                <w:sz w:val="20"/>
                <w:szCs w:val="20"/>
                <w:u w:val="none"/>
              </w:rPr>
              <w:t xml:space="preserve"> .</w:t>
            </w:r>
          </w:p>
          <w:p>
            <w:pPr>
              <w:numPr>
                <w:ilvl w:val="0"/>
                <w:numId w:val="7679"/>
              </w:numPr>
              <w:spacing w:before="0" w:after="0" w:line="262" w:lineRule="auto"/>
              <w:jc w:val="left"/>
              <w:rPr>
                <w:color w:val="00274C"/>
                <w:sz w:val="20"/>
                <w:szCs w:val="20"/>
              </w:rPr>
            </w:pPr>
            <w:r>
              <w:rPr>
                <w:color w:val="000000"/>
                <w:position w:val="-2"/>
                <w:sz w:val="20"/>
                <w:szCs w:val="20"/>
                <w:u w:val="none"/>
              </w:rPr>
              <w:t xml:space="preserve">Remove the cartridge </w:t>
            </w:r>
            <w:r>
              <w:rPr>
                <w:b/>
                <w:bCs/>
                <w:color w:val="000000"/>
                <w:position w:val="-2"/>
                <w:sz w:val="20"/>
                <w:szCs w:val="20"/>
                <w:u w:val="none"/>
              </w:rPr>
              <w:t xml:space="preserve">B</w:t>
            </w:r>
            <w:r>
              <w:rPr>
                <w:color w:val="000000"/>
                <w:position w:val="-2"/>
                <w:sz w:val="20"/>
                <w:szCs w:val="20"/>
                <w:u w:val="none"/>
              </w:rPr>
              <w:t xml:space="preserve"> .</w:t>
            </w:r>
          </w:p>
          <w:p>
            <w:pPr>
              <w:numPr>
                <w:ilvl w:val="0"/>
                <w:numId w:val="7679"/>
              </w:numPr>
              <w:spacing w:before="0" w:after="0" w:line="262" w:lineRule="auto"/>
              <w:jc w:val="left"/>
              <w:rPr>
                <w:color w:val="00274C"/>
                <w:sz w:val="20"/>
                <w:szCs w:val="20"/>
              </w:rPr>
            </w:pPr>
            <w:r>
              <w:rPr>
                <w:color w:val="000000"/>
                <w:position w:val="-2"/>
                <w:sz w:val="20"/>
                <w:szCs w:val="20"/>
                <w:u w:val="none"/>
              </w:rPr>
              <w:t xml:space="preserve">Clean the inside components </w:t>
            </w:r>
            <w:r>
              <w:rPr>
                <w:b/>
                <w:bCs/>
                <w:color w:val="000000"/>
                <w:position w:val="-2"/>
                <w:sz w:val="20"/>
                <w:szCs w:val="20"/>
                <w:u w:val="none"/>
              </w:rPr>
              <w:t xml:space="preserve">A</w:t>
            </w:r>
            <w:r>
              <w:rPr>
                <w:color w:val="000000"/>
                <w:position w:val="-2"/>
                <w:sz w:val="20"/>
                <w:szCs w:val="20"/>
                <w:u w:val="none"/>
              </w:rPr>
              <w:t xml:space="preserve"> and </w:t>
            </w:r>
            <w:r>
              <w:rPr>
                <w:b/>
                <w:bCs/>
                <w:color w:val="000000"/>
                <w:position w:val="-2"/>
                <w:sz w:val="20"/>
                <w:szCs w:val="20"/>
                <w:u w:val="none"/>
              </w:rPr>
              <w:t xml:space="preserve">D</w:t>
            </w:r>
            <w:r>
              <w:rPr>
                <w:color w:val="000000"/>
                <w:position w:val="-2"/>
                <w:sz w:val="20"/>
                <w:szCs w:val="20"/>
                <w:u w:val="none"/>
              </w:rPr>
              <w:t xml:space="preserve"> with a damp cloth.</w:t>
            </w:r>
          </w:p>
          <w:p>
            <w:pPr>
              <w:numPr>
                <w:ilvl w:val="0"/>
                <w:numId w:val="7679"/>
              </w:numPr>
              <w:spacing w:before="0" w:after="0" w:line="262" w:lineRule="auto"/>
              <w:jc w:val="left"/>
              <w:rPr>
                <w:color w:val="00274C"/>
                <w:sz w:val="20"/>
                <w:szCs w:val="20"/>
              </w:rPr>
            </w:pPr>
            <w:r>
              <w:rPr>
                <w:color w:val="000000"/>
                <w:position w:val="-2"/>
                <w:sz w:val="20"/>
                <w:szCs w:val="20"/>
                <w:u w:val="none"/>
              </w:rPr>
              <w:t xml:space="preserve">Check the condition of cartridge </w:t>
            </w:r>
            <w:r>
              <w:rPr>
                <w:b/>
                <w:bCs/>
                <w:color w:val="000000"/>
                <w:position w:val="-2"/>
                <w:sz w:val="20"/>
                <w:szCs w:val="20"/>
                <w:u w:val="none"/>
              </w:rPr>
              <w:t xml:space="preserve">B</w:t>
            </w:r>
            <w:r>
              <w:rPr>
                <w:color w:val="000000"/>
                <w:position w:val="-2"/>
                <w:sz w:val="20"/>
                <w:szCs w:val="20"/>
                <w:u w:val="none"/>
              </w:rPr>
              <w:t xml:space="preserve"> , replace it in case of suspecting of high level of clogging even if the hours of  </w:t>
            </w:r>
            <w:r>
              <w:rPr>
                <w:b/>
                <w:bCs/>
                <w:color w:val="000000"/>
                <w:position w:val="-2"/>
                <w:sz w:val="20"/>
                <w:szCs w:val="20"/>
                <w:u w:val="none"/>
              </w:rPr>
              <w:t xml:space="preserve">Tab. 4.2</w:t>
            </w:r>
            <w:r>
              <w:rPr>
                <w:color w:val="000000"/>
                <w:position w:val="-2"/>
                <w:sz w:val="20"/>
                <w:szCs w:val="20"/>
                <w:u w:val="none"/>
              </w:rPr>
              <w:t xml:space="preserve">  are not reached.</w:t>
            </w:r>
          </w:p>
          <w:p>
            <w:pPr>
              <w:numPr>
                <w:ilvl w:val="0"/>
                <w:numId w:val="7679"/>
              </w:numPr>
              <w:spacing w:before="0" w:after="0" w:line="262" w:lineRule="auto"/>
              <w:jc w:val="left"/>
              <w:rPr>
                <w:color w:val="00274C"/>
                <w:sz w:val="20"/>
                <w:szCs w:val="20"/>
              </w:rPr>
            </w:pPr>
            <w:r>
              <w:rPr>
                <w:color w:val="000000"/>
                <w:position w:val="-2"/>
                <w:sz w:val="20"/>
                <w:szCs w:val="20"/>
                <w:u w:val="none"/>
              </w:rPr>
              <w:t xml:space="preserve">Reinstall:</w:t>
            </w:r>
          </w:p>
          <w:p>
            <w:pPr>
              <w:widowControl w:val="on"/>
              <w:pBdr/>
              <w:spacing w:before="0" w:after="0" w:line="240" w:lineRule="auto"/>
              <w:ind w:left="0" w:right="0"/>
              <w:jc w:val="left"/>
            </w:pPr>
            <w:r>
              <w:rPr>
                <w:color w:val="00274C"/>
                <w:position w:val="-2"/>
                <w:sz w:val="20"/>
                <w:szCs w:val="20"/>
                <w:u w:val="none"/>
              </w:rPr>
              <w:t xml:space="preserve">
- the cartridge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-the cover </w:t>
            </w:r>
            <w:r>
              <w:rPr>
                <w:b/>
                <w:bCs/>
                <w:color w:val="00274C"/>
                <w:position w:val="-2"/>
                <w:sz w:val="20"/>
                <w:szCs w:val="20"/>
                <w:u w:val="none"/>
              </w:rPr>
              <w:t xml:space="preserve">A</w:t>
            </w:r>
            <w:r>
              <w:rPr>
                <w:color w:val="00274C"/>
                <w:position w:val="-2"/>
                <w:sz w:val="20"/>
                <w:szCs w:val="20"/>
                <w:u w:val="none"/>
              </w:rPr>
              <w:t xml:space="preserve"> checking the right tightness of fastenings </w:t>
            </w:r>
            <w:r>
              <w:rPr>
                <w:b/>
                <w:bCs/>
                <w:color w:val="00274C"/>
                <w:position w:val="-2"/>
                <w:sz w:val="20"/>
                <w:szCs w:val="20"/>
                <w:u w:val="none"/>
              </w:rPr>
              <w:t xml:space="preserve">F</w:t>
            </w: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328"/>
              </w:rPr>
              <w:drawing>
                <wp:inline distT="0" distB="0" distL="0" distR="0">
                  <wp:extent cx="5544000" cy="4154400"/>
                  <wp:effectExtent b="0" l="0" r="0" t="0"/>
                  <wp:docPr id="54964340" name="name22716a85b2a27a1cf" descr="Cap_4_39a-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9a-c.png"/>
                          <pic:cNvPicPr/>
                        </pic:nvPicPr>
                        <pic:blipFill>
                          <a:blip r:embed="rId11316a85b2a27a1cc" cstate="print"/>
                          <a:stretch>
                            <a:fillRect/>
                          </a:stretch>
                        </pic:blipFill>
                        <pic:spPr>
                          <a:xfrm>
                            <a:off x="0" y="0"/>
                            <a:ext cx="5544000" cy="4154400"/>
                          </a:xfrm>
                          <a:prstGeom prst="rect">
                            <a:avLst/>
                          </a:prstGeom>
                          <a:ln w="0">
                            <a:noFill/>
                          </a:ln>
                        </pic:spPr>
                      </pic:pic>
                    </a:graphicData>
                  </a:graphic>
                </wp:inline>
              </w:drawing>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Water presence in fuel filter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6270907" name="name63626a85b2a27fc6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6046a85b2a27fc6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2647681" name="name51986a85b2a283612"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5966a85b2a28360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p>
          <w:p/>
          <w:p/>
          <w:p>
            <w:pPr>
              <w:numPr>
                <w:ilvl w:val="0"/>
                <w:numId w:val="7683"/>
              </w:numPr>
              <w:spacing w:before="0" w:after="0" w:line="262" w:lineRule="auto"/>
              <w:jc w:val="left"/>
              <w:rPr>
                <w:color w:val="00274C"/>
                <w:sz w:val="20"/>
                <w:szCs w:val="20"/>
              </w:rPr>
            </w:pPr>
            <w:r>
              <w:rPr>
                <w:color w:val="00274C"/>
                <w:position w:val="-2"/>
                <w:sz w:val="20"/>
                <w:szCs w:val="20"/>
                <w:u w:val="none"/>
              </w:rPr>
              <w:t xml:space="preserve">Gently loosen the water drain plug  </w:t>
            </w:r>
            <w:r>
              <w:rPr>
                <w:b/>
                <w:bCs/>
                <w:color w:val="00274C"/>
                <w:position w:val="-2"/>
                <w:sz w:val="20"/>
                <w:szCs w:val="20"/>
                <w:u w:val="none"/>
              </w:rPr>
              <w:t xml:space="preserve">A</w:t>
            </w:r>
            <w:r>
              <w:rPr>
                <w:color w:val="00274C"/>
                <w:position w:val="-2"/>
                <w:sz w:val="20"/>
                <w:szCs w:val="20"/>
                <w:u w:val="none"/>
              </w:rPr>
              <w:t xml:space="preserve">  without removing it.</w:t>
            </w:r>
          </w:p>
          <w:p>
            <w:pPr>
              <w:numPr>
                <w:ilvl w:val="0"/>
                <w:numId w:val="7683"/>
              </w:numPr>
              <w:spacing w:before="0" w:after="0" w:line="262" w:lineRule="auto"/>
              <w:jc w:val="left"/>
              <w:rPr>
                <w:color w:val="00274C"/>
                <w:sz w:val="20"/>
                <w:szCs w:val="20"/>
              </w:rPr>
            </w:pPr>
            <w:r>
              <w:rPr>
                <w:color w:val="00274C"/>
                <w:position w:val="-2"/>
                <w:sz w:val="20"/>
                <w:szCs w:val="20"/>
                <w:u w:val="none"/>
              </w:rPr>
              <w:t xml:space="preserve">Spill out the water if present.</w:t>
            </w:r>
          </w:p>
          <w:p>
            <w:pPr>
              <w:numPr>
                <w:ilvl w:val="0"/>
                <w:numId w:val="7683"/>
              </w:numPr>
              <w:spacing w:before="0" w:after="0" w:line="262" w:lineRule="auto"/>
              <w:jc w:val="left"/>
              <w:rPr>
                <w:color w:val="00274C"/>
                <w:sz w:val="20"/>
                <w:szCs w:val="20"/>
              </w:rPr>
            </w:pPr>
            <w:r>
              <w:rPr>
                <w:color w:val="00274C"/>
                <w:position w:val="-2"/>
                <w:sz w:val="20"/>
                <w:szCs w:val="20"/>
                <w:u w:val="none"/>
              </w:rPr>
              <w:t xml:space="preserve">Re-tighten the water drain plug  </w:t>
            </w:r>
            <w:r>
              <w:rPr>
                <w:b/>
                <w:bCs/>
                <w:color w:val="00274C"/>
                <w:position w:val="-2"/>
                <w:sz w:val="20"/>
                <w:szCs w:val="20"/>
                <w:u w:val="none"/>
              </w:rPr>
              <w:t xml:space="preserve">A</w:t>
            </w:r>
            <w:r>
              <w:rPr>
                <w:color w:val="00274C"/>
                <w:position w:val="-2"/>
                <w:sz w:val="20"/>
                <w:szCs w:val="20"/>
                <w:u w:val="none"/>
              </w:rPr>
              <w:t xml:space="preserve">  as soon as the fuel spills.</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39342930" name="name52726a85b2a28b8d7" descr="Cap_4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2.png"/>
                          <pic:cNvPicPr/>
                        </pic:nvPicPr>
                        <pic:blipFill>
                          <a:blip r:embed="rId55126a85b2a28b8d4"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Check of the radiator heat - exchanger surface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5379985" name="name42226a85b2a28ea81"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2556a85b2a28ea7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3841905" name="name63056a85b2a29259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8856a85b2a29259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Wear safety goggles when using compressed air.</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The radiator heat-exchange surface must be cleaned on both.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684"/>
              </w:numPr>
              <w:spacing w:before="0" w:after="0" w:line="262" w:lineRule="auto"/>
              <w:jc w:val="left"/>
              <w:rPr>
                <w:color w:val="00274C"/>
                <w:sz w:val="20"/>
                <w:szCs w:val="20"/>
              </w:rPr>
            </w:pPr>
            <w:r>
              <w:rPr>
                <w:color w:val="00274C"/>
                <w:position w:val="-2"/>
                <w:sz w:val="20"/>
                <w:szCs w:val="20"/>
                <w:u w:val="none"/>
              </w:rPr>
              <w:t xml:space="preserve">Check the radiator heat-exchange surface  </w:t>
            </w:r>
            <w:r>
              <w:rPr>
                <w:b/>
                <w:bCs/>
                <w:color w:val="00274C"/>
                <w:position w:val="-2"/>
                <w:sz w:val="20"/>
                <w:szCs w:val="20"/>
                <w:u w:val="none"/>
              </w:rPr>
              <w:t xml:space="preserve">A</w:t>
            </w:r>
            <w:r>
              <w:rPr>
                <w:color w:val="00274C"/>
                <w:position w:val="-2"/>
                <w:sz w:val="20"/>
                <w:szCs w:val="20"/>
                <w:u w:val="none"/>
              </w:rPr>
              <w:t xml:space="preserve"> .</w:t>
            </w:r>
          </w:p>
          <w:p>
            <w:pPr>
              <w:numPr>
                <w:ilvl w:val="0"/>
                <w:numId w:val="7684"/>
              </w:numPr>
              <w:spacing w:before="0" w:after="0" w:line="262" w:lineRule="auto"/>
              <w:jc w:val="left"/>
              <w:rPr>
                <w:color w:val="00274C"/>
                <w:sz w:val="20"/>
                <w:szCs w:val="20"/>
              </w:rPr>
            </w:pPr>
            <w:r>
              <w:rPr>
                <w:color w:val="00274C"/>
                <w:position w:val="-2"/>
                <w:sz w:val="20"/>
                <w:szCs w:val="20"/>
                <w:u w:val="none"/>
              </w:rPr>
              <w:t xml:space="preserve">Clean the surface with a brush soaked in special detergent if it is clogged.</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57471912" name="name69936a85b2a29a79b" descr="Cap_4_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4.png"/>
                          <pic:cNvPicPr/>
                        </pic:nvPicPr>
                        <pic:blipFill>
                          <a:blip r:embed="rId46366a85b2a29a798"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Alternator belt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6038517" name="name45516a85b2a29e35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0626a85b2a29e35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8167682" name="name76266a85b2a2a1a1d"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7186a85b2a2a1a1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r>
              <w:rPr>
                <w:b/>
                <w:bCs/>
                <w:color w:val="00274C"/>
                <w:position w:val="-2"/>
                <w:sz w:val="20"/>
                <w:szCs w:val="20"/>
                <w:u w:val="none"/>
              </w:rPr>
              <w:t xml:space="preserve"> .</w:t>
            </w:r>
          </w:p>
          <w:p/>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The belt is not adjustable.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685"/>
              </w:numPr>
              <w:spacing w:before="0" w:after="0" w:line="262" w:lineRule="auto"/>
              <w:jc w:val="left"/>
              <w:rPr>
                <w:color w:val="00274C"/>
                <w:sz w:val="20"/>
                <w:szCs w:val="20"/>
              </w:rPr>
            </w:pPr>
            <w:r>
              <w:rPr>
                <w:color w:val="00274C"/>
                <w:position w:val="-2"/>
                <w:sz w:val="20"/>
                <w:szCs w:val="20"/>
                <w:u w:val="none"/>
              </w:rPr>
              <w:t xml:space="preserve">Check the belt  </w:t>
            </w:r>
            <w:r>
              <w:rPr>
                <w:b/>
                <w:bCs/>
                <w:color w:val="00274C"/>
                <w:position w:val="-2"/>
                <w:sz w:val="20"/>
                <w:szCs w:val="20"/>
                <w:u w:val="none"/>
              </w:rPr>
              <w:t xml:space="preserve">A</w:t>
            </w:r>
            <w:r>
              <w:rPr>
                <w:color w:val="00274C"/>
                <w:position w:val="-2"/>
                <w:sz w:val="20"/>
                <w:szCs w:val="20"/>
                <w:u w:val="none"/>
              </w:rPr>
              <w:t xml:space="preserve">  condition, if worn out or deteriorated,  </w:t>
            </w:r>
            <w:r>
              <w:rPr>
                <w:b/>
                <w:bCs/>
                <w:color w:val="00274C"/>
                <w:position w:val="-2"/>
                <w:sz w:val="20"/>
                <w:szCs w:val="20"/>
                <w:u w:val="none"/>
              </w:rPr>
              <w:t xml:space="preserve">replace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Make sure that the ribs of the belt  </w:t>
            </w:r>
            <w:r>
              <w:rPr>
                <w:b/>
                <w:bCs/>
                <w:color w:val="00274C"/>
                <w:position w:val="-2"/>
                <w:sz w:val="20"/>
                <w:szCs w:val="20"/>
                <w:u w:val="none"/>
              </w:rPr>
              <w:t xml:space="preserve">A</w:t>
            </w:r>
            <w:r>
              <w:rPr>
                <w:color w:val="00274C"/>
                <w:position w:val="-2"/>
                <w:sz w:val="20"/>
                <w:szCs w:val="20"/>
                <w:u w:val="none"/>
              </w:rPr>
              <w:t xml:space="preserve">  are inserted correctly into the grooves of the pulleys  </w:t>
            </w:r>
            <w:r>
              <w:rPr>
                <w:b/>
                <w:bCs/>
                <w:color w:val="00274C"/>
                <w:position w:val="-2"/>
                <w:sz w:val="20"/>
                <w:szCs w:val="20"/>
                <w:u w:val="none"/>
              </w:rPr>
              <w:t xml:space="preserve">B</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528"/>
              </w:rPr>
              <w:drawing>
                <wp:inline distT="0" distB="0" distL="0" distR="0">
                  <wp:extent cx="2239200" cy="3355200"/>
                  <wp:effectExtent b="0" l="0" r="0" t="0"/>
                  <wp:docPr id="2343770" name="name37236a85b2a2af20c" descr="Cap_4_19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9_23.png"/>
                          <pic:cNvPicPr/>
                        </pic:nvPicPr>
                        <pic:blipFill>
                          <a:blip r:embed="rId31436a85b2a2af209" cstate="print"/>
                          <a:stretch>
                            <a:fillRect/>
                          </a:stretch>
                        </pic:blipFill>
                        <pic:spPr>
                          <a:xfrm>
                            <a:off x="0" y="0"/>
                            <a:ext cx="2239200" cy="3355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Rubber hoses (intake air / coolant / fuel)</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5938282" name="name69576a85b2a2b64fb"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53836a85b2a2b64f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Danger</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Cap. 3.</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check is carried out by exerting a slight deflection or bending along the pipe and near the hose clamps. Components must be replaced if they have clear signs of cracks, tears, cuts, leaks and do not retain a certain degree of elasticity.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20"/>
              </w:rPr>
              <w:drawing>
                <wp:inline distT="0" distB="0" distL="0" distR="0">
                  <wp:extent cx="324000" cy="324000"/>
                  <wp:effectExtent b="0" l="0" r="0" t="0"/>
                  <wp:docPr id="53333878" name="name34706a85b2a2bdb2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4736a85b2a2bdb2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If hoses are damaged contact an authorized KOHLER workshop.</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For other pipes not illustrated refer to the technical documentation of the vehicle.</w:t>
            </w:r>
          </w:p>
          <w:p>
            <w:pPr>
              <w:numPr>
                <w:ilvl w:val="0"/>
                <w:numId w:val="7686"/>
              </w:numPr>
              <w:spacing w:before="0" w:after="0" w:line="262" w:lineRule="auto"/>
              <w:jc w:val="left"/>
              <w:rPr>
                <w:color w:val="00274C"/>
                <w:sz w:val="20"/>
                <w:szCs w:val="20"/>
              </w:rPr>
            </w:pPr>
            <w:r>
              <w:rPr>
                <w:color w:val="00274C"/>
                <w:position w:val="-2"/>
                <w:sz w:val="20"/>
                <w:szCs w:val="20"/>
                <w:u w:val="none"/>
              </w:rPr>
              <w:t xml:space="preserve"> Check the integrity of the pipes and hoses  </w:t>
            </w:r>
            <w:r>
              <w:rPr>
                <w:b/>
                <w:bCs/>
                <w:color w:val="00274C"/>
                <w:position w:val="-2"/>
                <w:sz w:val="20"/>
                <w:szCs w:val="20"/>
                <w:u w:val="none"/>
              </w:rPr>
              <w:t xml:space="preserve">A</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2496369" name="name75386a85b2a2c9305" descr="Cap_4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6.png"/>
                          <pic:cNvPicPr/>
                        </pic:nvPicPr>
                        <pic:blipFill>
                          <a:blip r:embed="rId53236a85b2a2c9302"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5726721" name="name55676a85b2a2d486d" descr="Cap_4_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7.png"/>
                          <pic:cNvPicPr/>
                        </pic:nvPicPr>
                        <pic:blipFill>
                          <a:blip r:embed="rId84906a85b2a2d486a"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7687"/>
              </w:numPr>
              <w:spacing w:before="0" w:after="0" w:line="262" w:lineRule="auto"/>
              <w:jc w:val="left"/>
              <w:rPr>
                <w:color w:val="00274C"/>
                <w:sz w:val="20"/>
                <w:szCs w:val="20"/>
              </w:rPr>
            </w:pPr>
            <w:r>
              <w:rPr>
                <w:color w:val="00274C"/>
                <w:position w:val="-2"/>
                <w:sz w:val="20"/>
                <w:szCs w:val="20"/>
                <w:u w:val="none"/>
              </w:rPr>
              <w:t xml:space="preserve">Externally check the condition and clean motor  </w:t>
            </w:r>
            <w:r>
              <w:rPr>
                <w:b/>
                <w:bCs/>
                <w:color w:val="00274C"/>
                <w:position w:val="-2"/>
                <w:sz w:val="20"/>
                <w:szCs w:val="20"/>
                <w:u w:val="none"/>
              </w:rPr>
              <w:t xml:space="preserve">A</w:t>
            </w:r>
            <w:r>
              <w:rPr>
                <w:color w:val="00274C"/>
                <w:position w:val="-2"/>
                <w:sz w:val="20"/>
                <w:szCs w:val="20"/>
                <w:u w:val="none"/>
              </w:rPr>
              <w:t xml:space="preserve">  using compressed air.</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44957438" name="name61076a85b2a2e1681" descr="Cap_4_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5.png"/>
                          <pic:cNvPicPr/>
                        </pic:nvPicPr>
                        <pic:blipFill>
                          <a:blip r:embed="rId69186a85b2a2e167d"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7688"/>
              </w:numPr>
              <w:spacing w:before="0" w:after="0" w:line="262" w:lineRule="auto"/>
              <w:jc w:val="left"/>
              <w:rPr>
                <w:color w:val="00274C"/>
                <w:sz w:val="20"/>
                <w:szCs w:val="20"/>
              </w:rPr>
            </w:pPr>
            <w:r>
              <w:rPr>
                <w:color w:val="00274C"/>
                <w:position w:val="-2"/>
                <w:sz w:val="20"/>
                <w:szCs w:val="20"/>
                <w:u w:val="none"/>
              </w:rPr>
              <w:t xml:space="preserve">Externally check the condition and clean the alternator  </w:t>
            </w:r>
            <w:r>
              <w:rPr>
                <w:b/>
                <w:bCs/>
                <w:color w:val="00274C"/>
                <w:position w:val="-2"/>
                <w:sz w:val="20"/>
                <w:szCs w:val="20"/>
                <w:u w:val="none"/>
              </w:rPr>
              <w:t xml:space="preserve">A</w:t>
            </w:r>
            <w:r>
              <w:rPr>
                <w:color w:val="00274C"/>
                <w:position w:val="-2"/>
                <w:sz w:val="20"/>
                <w:szCs w:val="20"/>
                <w:u w:val="none"/>
              </w:rPr>
              <w:t xml:space="preserve">  using compressed air.</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9715683" name="name36246a85b2a2ed2b2" descr="Cap_4_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6.png"/>
                          <pic:cNvPicPr/>
                        </pic:nvPicPr>
                        <pic:blipFill>
                          <a:blip r:embed="rId85796a85b2a2ed2ae"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Replacement</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tblGrid>
      <w:tr>
        <w:trPr>
          <w:trHeight w:val="0" w:hRule="atLeast"/>
        </w:trPr>
        <w:tc>
          <w:tcPr>
            <w:tcW w:w="0" w:type="auto"/>
            <w:gridSpan w:val="2"/>
            <w:tcMar>
              <w:top w:w="150" w:type="dxa"/>
              <w:left w:w="150" w:type="dxa"/>
              <w:bottom w:w="150" w:type="dxa"/>
              <w:right w:w="150" w:type="dxa"/>
            </w:tcMar>
            <w:vAlign w:val="center"/>
          </w:tcPr>
          <w:p>
            <w:pPr>
              <w:numPr>
                <w:ilvl w:val="0"/>
                <w:numId w:val="7679"/>
              </w:numPr>
              <w:spacing w:before="0" w:after="0" w:line="262" w:lineRule="auto"/>
              <w:jc w:val="left"/>
              <w:rPr>
                <w:color w:val="00274C"/>
                <w:sz w:val="20"/>
                <w:szCs w:val="20"/>
              </w:rPr>
            </w:pPr>
            <w:r>
              <w:rPr>
                <w:color w:val="00274C"/>
                <w:position w:val="-2"/>
                <w:sz w:val="20"/>
                <w:szCs w:val="20"/>
                <w:u w:val="none"/>
              </w:rPr>
              <w:t xml:space="preserve">Periodic inspection and maintenance operations must be carried out as indicated in this manual and are the responsability of the user.</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Failure to comply with these service and maintenance intervals increases the risk of technical damage to the engine. Any non compliance makes the warranty become null and void.</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In order to prevent personal and property damage read carefully the instructions listed below before proceeding with any operation of the engine.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8051149" name="name27116a85b2a2f2d05"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9976a85b2a2f2d0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Inspections must be made when the engine is off and cold.</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Place engine on level sur face to ensure accurate measurement of oil level.</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Before starting, to avoid spillages of oil make sure that: - the oil dipstick is inserted correctly;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also check that: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oil drain plug and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oil filler cap are tightened firmly.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3827698" name="name56806a85b2a303eb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1116a85b2a303eb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3438113" name="name72856a85b2a309644"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6906a85b2a30964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The intervals of preventive maintenance in  </w:t>
            </w:r>
            <w:r>
              <w:rPr>
                <w:b/>
                <w:bCs/>
                <w:color w:val="00274C"/>
                <w:position w:val="-2"/>
                <w:sz w:val="20"/>
                <w:szCs w:val="20"/>
                <w:u w:val="none"/>
              </w:rPr>
              <w:t xml:space="preserve">Tab. 4.1, Tab. 4.2, Tab. 4.3 and Tab. 4.4</w:t>
            </w:r>
            <w:r>
              <w:rPr>
                <w:color w:val="00274C"/>
                <w:position w:val="-2"/>
                <w:sz w:val="20"/>
                <w:szCs w:val="20"/>
                <w:u w:val="none"/>
              </w:rPr>
              <w:t xml:space="preserve">  refer to the engine operating under normal operating conditions with fuel and oil meeting the approved specifications.</w:t>
            </w:r>
          </w:p>
          <w:p/>
          <w:p/>
          <w:p>
            <w:pPr>
              <w:widowControl w:val="on"/>
              <w:pBdr/>
              <w:spacing w:before="0" w:after="0" w:line="240" w:lineRule="auto"/>
              <w:ind w:left="0" w:right="0"/>
              <w:jc w:val="left"/>
            </w:pPr>
            <w:r>
              <w:rPr>
                <w:b/>
                <w:bCs/>
                <w:color w:val="00274C"/>
                <w:position w:val="-2"/>
                <w:sz w:val="20"/>
                <w:szCs w:val="20"/>
                <w:u w:val="none"/>
              </w:rPr>
              <w:t xml:space="preserve">4.2</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tblGrid>
            <w:tr>
              <w:trPr>
                <w:trHeight w:val="0" w:hRule="atLeast"/>
              </w:trPr>
              <w:tc>
                <w:tcPr>
                  <w:tcW w:w="0" w:type="auto"/>
                  <w:gridSpan w:val="7"/>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3"/>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3"/>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4000</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  </w:t>
                  </w:r>
                  <w:r>
                    <w:rPr>
                      <w:color w:val="00274C"/>
                      <w:position w:val="3"/>
                      <w:sz w:val="17"/>
                      <w:szCs w:val="17"/>
                      <w:u w:val="none"/>
                      <w:shd w:val="clear" w:color="auto" w:fill="E1E2E0"/>
                      <w:vertAlign w:val="superscript"/>
                      <w:vertAlign w:val="superscript"/>
                    </w:rPr>
                    <w:t xml:space="preserve">(2 </w:t>
                  </w:r>
                  <w:r>
                    <w:rPr>
                      <w:color w:val="00274C"/>
                      <w:position w:val="3"/>
                      <w:sz w:val="17"/>
                      <w:szCs w:val="17"/>
                      <w:u w:val="none"/>
                      <w:shd w:val="clear" w:color="auto" w:fill="E1E2E0"/>
                      <w:vertAlign w:val="superscript"/>
                      <w:vertAlign w:val="superscript"/>
                    </w:rPr>
                    <w:t xml:space="preserve">)</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line hoses</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3</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hoses (intake air / coolant)  </w:t>
                  </w:r>
                  <w:r>
                    <w:rPr>
                      <w:color w:val="00274C"/>
                      <w:position w:val="3"/>
                      <w:sz w:val="17"/>
                      <w:szCs w:val="17"/>
                      <w:u w:val="none"/>
                      <w:shd w:val="clear" w:color="auto" w:fill="E1E2E0"/>
                      <w:vertAlign w:val="superscript"/>
                      <w:vertAlign w:val="superscript"/>
                    </w:rPr>
                    <w:t xml:space="preserve">(4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4</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4</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(6)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4</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(6) </w:t>
                  </w:r>
                  <w:r>
                    <w:rPr>
                      <w:color w:val="00274C"/>
                      <w:position w:val="3"/>
                      <w:sz w:val="17"/>
                      <w:szCs w:val="17"/>
                      <w:u w:val="none"/>
                      <w:shd w:val="clear" w:color="auto" w:fill="E1E2E0"/>
                      <w:vertAlign w:val="superscript"/>
                      <w:vertAlign w:val="superscript"/>
                    </w:rPr>
                    <w:t xml:space="preserve"> (10)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p/>
                <w:p/>
              </w:tc>
            </w:tr>
          </w:tbl>
          <w:p/>
          <w:p/>
          <w:p/>
          <w:p>
            <w:pPr>
              <w:widowControl w:val="on"/>
              <w:pBdr/>
              <w:spacing w:before="0" w:after="0" w:line="240" w:lineRule="auto"/>
              <w:ind w:left="0" w:right="0"/>
              <w:jc w:val="left"/>
            </w:pPr>
            <w:r>
              <w:rPr>
                <w:b/>
                <w:bCs/>
                <w:color w:val="00274C"/>
                <w:position w:val="-2"/>
                <w:sz w:val="20"/>
                <w:szCs w:val="20"/>
                <w:u w:val="none"/>
              </w:rPr>
              <w:t xml:space="preserve">4.3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63"/>
                    </w:rPr>
                    <w:drawing>
                      <wp:inline distT="0" distB="0" distL="0" distR="0">
                        <wp:extent cx="1152000" cy="864000"/>
                        <wp:effectExtent b="0" l="0" r="0" t="0"/>
                        <wp:docPr id="31203402" name="name66636a85b2a318594" descr="Cap_4_Compact_Su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Compact_Sump.png"/>
                                <pic:cNvPicPr/>
                              </pic:nvPicPr>
                              <pic:blipFill>
                                <a:blip r:embed="rId29366a85b2a318591" cstate="print"/>
                                <a:stretch>
                                  <a:fillRect/>
                                </a:stretch>
                              </pic:blipFill>
                              <pic:spPr>
                                <a:xfrm>
                                  <a:off x="0" y="0"/>
                                  <a:ext cx="1152000" cy="864000"/>
                                </a:xfrm>
                                <a:prstGeom prst="rect">
                                  <a:avLst/>
                                </a:prstGeom>
                                <a:ln w="0">
                                  <a:noFill/>
                                </a:ln>
                              </pic:spPr>
                            </pic:pic>
                          </a:graphicData>
                        </a:graphic>
                      </wp:inline>
                    </w:drawing>
                  </w:r>
                  <w:r>
                    <w:rPr>
                      <w:color w:val="00274C"/>
                      <w:position w:val="-2"/>
                      <w:sz w:val="20"/>
                      <w:szCs w:val="20"/>
                      <w:u w:val="none"/>
                      <w:shd w:val="clear" w:color="auto" w:fill="E1E2E0"/>
                    </w:rPr>
                    <w:t xml:space="preserve">  Compact Sump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63"/>
                    </w:rPr>
                    <w:drawing>
                      <wp:inline distT="0" distB="0" distL="0" distR="0">
                        <wp:extent cx="1152000" cy="864000"/>
                        <wp:effectExtent b="0" l="0" r="0" t="0"/>
                        <wp:docPr id="43155323" name="name59096a85b2a31e697" descr="Cap_4_Deep_Su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Deep_Sump.png"/>
                                <pic:cNvPicPr/>
                              </pic:nvPicPr>
                              <pic:blipFill>
                                <a:blip r:embed="rId23896a85b2a31e694" cstate="print"/>
                                <a:stretch>
                                  <a:fillRect/>
                                </a:stretch>
                              </pic:blipFill>
                              <pic:spPr>
                                <a:xfrm>
                                  <a:off x="0" y="0"/>
                                  <a:ext cx="1152000" cy="864000"/>
                                </a:xfrm>
                                <a:prstGeom prst="rect">
                                  <a:avLst/>
                                </a:prstGeom>
                                <a:ln w="0">
                                  <a:noFill/>
                                </a:ln>
                              </pic:spPr>
                            </pic:pic>
                          </a:graphicData>
                        </a:graphic>
                      </wp:inline>
                    </w:drawing>
                  </w:r>
                  <w:r>
                    <w:rPr>
                      <w:color w:val="00274C"/>
                      <w:position w:val="-2"/>
                      <w:sz w:val="20"/>
                      <w:szCs w:val="20"/>
                      <w:u w:val="none"/>
                      <w:shd w:val="clear" w:color="auto" w:fill="E1E2E0"/>
                    </w:rPr>
                    <w:t xml:space="preserve">  Deep Sump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
          <w:p/>
          <w:p>
            <w:pPr>
              <w:widowControl w:val="on"/>
              <w:pBdr/>
              <w:spacing w:before="0" w:after="0" w:line="240" w:lineRule="auto"/>
              <w:ind w:left="0" w:right="0"/>
              <w:jc w:val="left"/>
            </w:pPr>
            <w:r>
              <w:rPr>
                <w:b/>
                <w:bCs/>
                <w:color w:val="000000"/>
                <w:position w:val="-2"/>
                <w:sz w:val="20"/>
                <w:szCs w:val="20"/>
                <w:u w:val="none"/>
              </w:rPr>
              <w:t xml:space="preserve">4.4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63"/>
                    </w:rPr>
                    <w:drawing>
                      <wp:inline distT="0" distB="0" distL="0" distR="0">
                        <wp:extent cx="1152000" cy="864000"/>
                        <wp:effectExtent b="0" l="0" r="0" t="0"/>
                        <wp:docPr id="9828513" name="name45756a85b2a327c59" descr="_.Cap_04_Fuel_500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Cap_04_Fuel_500h.png"/>
                                <pic:cNvPicPr/>
                              </pic:nvPicPr>
                              <pic:blipFill>
                                <a:blip r:embed="rId90246a85b2a327c57" cstate="print"/>
                                <a:stretch>
                                  <a:fillRect/>
                                </a:stretch>
                              </pic:blipFill>
                              <pic:spPr>
                                <a:xfrm>
                                  <a:off x="0" y="0"/>
                                  <a:ext cx="1152000" cy="864000"/>
                                </a:xfrm>
                                <a:prstGeom prst="rect">
                                  <a:avLst/>
                                </a:prstGeom>
                                <a:ln w="0">
                                  <a:noFill/>
                                </a:ln>
                              </pic:spPr>
                            </pic:pic>
                          </a:graphicData>
                        </a:graphic>
                      </wp:inline>
                    </w:drawing>
                  </w:r>
                  <w:r>
                    <w:rPr>
                      <w:color w:val="00274C"/>
                      <w:position w:val="-2"/>
                      <w:sz w:val="20"/>
                      <w:szCs w:val="20"/>
                      <w:u w:val="none"/>
                      <w:shd w:val="clear" w:color="auto" w:fill="E1E2E0"/>
                    </w:rPr>
                    <w:t xml:space="preserve">  STD Filtration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63"/>
                    </w:rPr>
                    <w:drawing>
                      <wp:inline distT="0" distB="0" distL="0" distR="0">
                        <wp:extent cx="1152000" cy="864000"/>
                        <wp:effectExtent b="0" l="0" r="0" t="0"/>
                        <wp:docPr id="71677096" name="name65306a85b2a32f30c" descr="_.Cap_04_Fuel_1000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Cap_04_Fuel_1000h.png"/>
                                <pic:cNvPicPr/>
                              </pic:nvPicPr>
                              <pic:blipFill>
                                <a:blip r:embed="rId63426a85b2a32f309" cstate="print"/>
                                <a:stretch>
                                  <a:fillRect/>
                                </a:stretch>
                              </pic:blipFill>
                              <pic:spPr>
                                <a:xfrm>
                                  <a:off x="0" y="0"/>
                                  <a:ext cx="1152000" cy="864000"/>
                                </a:xfrm>
                                <a:prstGeom prst="rect">
                                  <a:avLst/>
                                </a:prstGeom>
                                <a:ln w="0">
                                  <a:noFill/>
                                </a:ln>
                              </pic:spPr>
                            </pic:pic>
                          </a:graphicData>
                        </a:graphic>
                      </wp:inline>
                    </w:drawing>
                  </w:r>
                  <w:r>
                    <w:rPr>
                      <w:color w:val="00274C"/>
                      <w:position w:val="-2"/>
                      <w:sz w:val="20"/>
                      <w:szCs w:val="20"/>
                      <w:u w:val="none"/>
                      <w:shd w:val="clear" w:color="auto" w:fill="E1E2E0"/>
                    </w:rPr>
                    <w:t xml:space="preserve">  High Filtration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p/>
                <w:p/>
              </w:tc>
            </w:tr>
          </w:tbl>
          <w:p/>
          <w:p>
            <w:pPr>
              <w:widowControl w:val="on"/>
              <w:pBdr/>
              <w:spacing w:before="0" w:after="0" w:line="262" w:lineRule="auto"/>
              <w:ind w:left="0" w:right="0"/>
              <w:jc w:val="left"/>
              <w:textAlignment w:val="center"/>
            </w:pPr>
            <w:r>
              <w:rPr>
                <w:color w:val="00274C"/>
                <w:position w:val="-2"/>
                <w:sz w:val="20"/>
                <w:szCs w:val="20"/>
                <w:u w:val="none"/>
              </w:rPr>
              <w:t xml:space="preserve">(1) - In case of low use: 12 months. (2) - The period of time that must elapse before checking the filter element depends on the environment in which the engine operates. The air filter must be cleaned and replaced more frequently under very dusty conditions.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(3) - In case of low use: 36 months.
</w:t>
            </w:r>
          </w:p>
          <w:p>
            <w:pPr>
              <w:widowControl w:val="on"/>
              <w:pBdr/>
              <w:spacing w:before="0" w:after="0" w:line="262" w:lineRule="auto"/>
              <w:ind w:left="0" w:right="0"/>
              <w:jc w:val="left"/>
              <w:textAlignment w:val="center"/>
            </w:pPr>
            <w:r>
              <w:rPr>
                <w:color w:val="00274C"/>
                <w:position w:val="-2"/>
                <w:sz w:val="20"/>
                <w:szCs w:val="20"/>
                <w:u w:val="none"/>
              </w:rPr>
              <w:t xml:space="preserve">(4) - In case of low use: 5 years.</w:t>
            </w:r>
          </w:p>
          <w:p>
            <w:pPr>
              <w:widowControl w:val="on"/>
              <w:pBdr/>
              <w:spacing w:before="0" w:after="0" w:line="262" w:lineRule="auto"/>
              <w:ind w:left="0" w:right="0"/>
              <w:jc w:val="left"/>
              <w:textAlignment w:val="center"/>
            </w:pPr>
            <w:r>
              <w:rPr>
                <w:color w:val="00274C"/>
                <w:position w:val="-2"/>
                <w:sz w:val="20"/>
                <w:szCs w:val="20"/>
                <w:u w:val="none"/>
              </w:rPr>
              <w:t xml:space="preserve">(5) - In case of low use: 24 months.</w:t>
            </w:r>
            <w:r>
              <w:rPr>
                <w:color w:val="00274C"/>
                <w:position w:val="-2"/>
                <w:sz w:val="20"/>
                <w:szCs w:val="20"/>
                <w:u w:val="none"/>
              </w:rPr>
              <w:br/>
              <w:t xml:space="preserve">(6) - Contact authorized  </w:t>
            </w:r>
            <w:r>
              <w:rPr>
                <w:b/>
                <w:bCs/>
                <w:color w:val="00274C"/>
                <w:position w:val="-2"/>
                <w:sz w:val="20"/>
                <w:szCs w:val="20"/>
                <w:u w:val="none"/>
              </w:rPr>
              <w:t xml:space="preserve">KOHLER</w:t>
            </w:r>
            <w:r>
              <w:rPr>
                <w:color w:val="00274C"/>
                <w:position w:val="-2"/>
                <w:sz w:val="20"/>
                <w:szCs w:val="20"/>
                <w:u w:val="none"/>
              </w:rPr>
              <w:t xml:space="preserve">  workshops.</w:t>
            </w:r>
          </w:p>
          <w:p>
            <w:pPr>
              <w:widowControl w:val="on"/>
              <w:pBdr/>
              <w:spacing w:before="0" w:after="0" w:line="262" w:lineRule="auto"/>
              <w:ind w:left="0" w:right="0"/>
              <w:jc w:val="left"/>
              <w:textAlignment w:val="center"/>
            </w:pPr>
            <w:r>
              <w:rPr>
                <w:color w:val="00274C"/>
                <w:position w:val="-2"/>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textAlignment w:val="center"/>
            </w:pPr>
            <w:r>
              <w:rPr>
                <w:color w:val="00274C"/>
                <w:position w:val="-2"/>
                <w:sz w:val="20"/>
                <w:szCs w:val="20"/>
                <w:u w:val="none"/>
              </w:rPr>
              <w:t xml:space="preserve">(8) - The first check must be done after 10 hours.</w:t>
            </w:r>
          </w:p>
          <w:p>
            <w:pPr>
              <w:widowControl w:val="on"/>
              <w:pBdr/>
              <w:spacing w:before="0" w:after="0" w:line="262" w:lineRule="auto"/>
              <w:ind w:left="0" w:right="0"/>
              <w:jc w:val="left"/>
              <w:textAlignment w:val="center"/>
            </w:pPr>
            <w:r>
              <w:rPr>
                <w:color w:val="00274C"/>
                <w:position w:val="-2"/>
                <w:sz w:val="20"/>
                <w:szCs w:val="20"/>
                <w:u w:val="none"/>
              </w:rPr>
              <w:t xml:space="preserve">(9) - Test the coolant condition annually with coolant test strips.</w:t>
            </w:r>
            <w:r>
              <w:rPr>
                <w:color w:val="00274C"/>
                <w:position w:val="-2"/>
                <w:sz w:val="20"/>
                <w:szCs w:val="20"/>
                <w:u w:val="none"/>
              </w:rPr>
              <w:br/>
              <w:t xml:space="preserve">(10) - It is recommended to have SCA (Supplemental Coolant Additives) added at the first maintenance interval.</w:t>
            </w:r>
          </w:p>
        </w:tc>
      </w:tr>
      <w:tr>
        <w:trPr>
          <w:trHeight w:val="0" w:hRule="atLeast"/>
        </w:trPr>
        <w:tc>
          <w:tcPr>
            <w:tcW w:w="0" w:type="auto"/>
            <w:gridSpan w:val="2"/>
            <w:shd w:val="clear" w:color="auto" w:fill="1985FF"/>
            <w:tcMar>
              <w:top w:w="150" w:type="dxa"/>
              <w:left w:w="150" w:type="dxa"/>
              <w:bottom w:w="150" w:type="dxa"/>
              <w:right w:w="150"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Engine oil and oil filter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Perform this operation with warm engine, to get a better fluidity of the oil and get a full discharge of oil and impurities contained in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or the oil filler cap  </w:t>
            </w:r>
            <w:r>
              <w:rPr>
                <w:b/>
                <w:bCs/>
                <w:color w:val="00274C"/>
                <w:position w:val="-2"/>
                <w:sz w:val="20"/>
                <w:szCs w:val="20"/>
                <w:u w:val="none"/>
              </w:rPr>
              <w:t xml:space="preserve">C</w:t>
            </w:r>
            <w:r>
              <w:rPr>
                <w:color w:val="00274C"/>
                <w:position w:val="-2"/>
                <w:sz w:val="20"/>
                <w:szCs w:val="20"/>
                <w:u w:val="none"/>
              </w:rPr>
              <w:t xml:space="preserve">  if the cap  </w:t>
            </w:r>
            <w:r>
              <w:rPr>
                <w:b/>
                <w:bCs/>
                <w:color w:val="00274C"/>
                <w:position w:val="-2"/>
                <w:sz w:val="20"/>
                <w:szCs w:val="20"/>
                <w:u w:val="none"/>
              </w:rPr>
              <w:t xml:space="preserve">A</w:t>
            </w:r>
            <w:r>
              <w:rPr>
                <w:color w:val="00274C"/>
                <w:position w:val="-2"/>
                <w:sz w:val="20"/>
                <w:szCs w:val="20"/>
                <w:u w:val="none"/>
              </w:rPr>
              <w:t xml:space="preserve">  is not accessible.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6368523" name="name45316a85b2a339af6" descr="Cap_4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png"/>
                          <pic:cNvPicPr/>
                        </pic:nvPicPr>
                        <pic:blipFill>
                          <a:blip r:embed="rId36876a85b2a339af3"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9642798" name="name15446a85b2a3420cf"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29496a85b2a3420cd"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7679"/>
              </w:numPr>
              <w:spacing w:before="0" w:after="0" w:line="262" w:lineRule="auto"/>
              <w:jc w:val="left"/>
              <w:rPr>
                <w:color w:val="00274C"/>
                <w:sz w:val="20"/>
                <w:szCs w:val="20"/>
              </w:rPr>
            </w:pPr>
            <w:r>
              <w:rPr>
                <w:color w:val="00274C"/>
                <w:position w:val="-2"/>
                <w:sz w:val="20"/>
                <w:szCs w:val="20"/>
                <w:u w:val="none"/>
              </w:rPr>
              <w:t xml:space="preserve">Unscrew the oil filter  </w:t>
            </w:r>
            <w:r>
              <w:rPr>
                <w:b/>
                <w:bCs/>
                <w:color w:val="00274C"/>
                <w:position w:val="-2"/>
                <w:sz w:val="20"/>
                <w:szCs w:val="20"/>
                <w:u w:val="none"/>
              </w:rPr>
              <w:t xml:space="preserve">F </w:t>
            </w:r>
            <w:r>
              <w:rPr>
                <w:color w:val="00274C"/>
                <w:position w:val="-2"/>
                <w:sz w:val="20"/>
                <w:szCs w:val="20"/>
                <w:u w:val="none"/>
              </w:rPr>
              <w:t xml:space="preserve"> with appropriate wrench.</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Assembly and tighten the new oil filter cartridge  </w:t>
            </w:r>
            <w:r>
              <w:rPr>
                <w:b/>
                <w:bCs/>
                <w:color w:val="00274C"/>
                <w:position w:val="-2"/>
                <w:sz w:val="20"/>
                <w:szCs w:val="20"/>
                <w:u w:val="none"/>
              </w:rPr>
              <w:t xml:space="preserve">F </w:t>
            </w:r>
            <w:r>
              <w:rPr>
                <w:color w:val="00274C"/>
                <w:position w:val="-2"/>
                <w:sz w:val="20"/>
                <w:szCs w:val="20"/>
                <w:u w:val="none"/>
              </w:rPr>
              <w:t xml:space="preserve"> (torque to  </w:t>
            </w:r>
            <w:r>
              <w:rPr>
                <w:b/>
                <w:bCs/>
                <w:color w:val="00274C"/>
                <w:position w:val="-2"/>
                <w:sz w:val="20"/>
                <w:szCs w:val="20"/>
                <w:u w:val="none"/>
              </w:rPr>
              <w:t xml:space="preserve">20 </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4502659" name="name49186a85b2a34b18b" descr="Cap_4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8.png"/>
                          <pic:cNvPicPr/>
                        </pic:nvPicPr>
                        <pic:blipFill>
                          <a:blip r:embed="rId27266a85b2a34b188"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0279753" name="name11896a85b2a3568d2" descr="Cap_4_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9.png"/>
                          <pic:cNvPicPr/>
                        </pic:nvPicPr>
                        <pic:blipFill>
                          <a:blip r:embed="rId92606a85b2a3568cf"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7679"/>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Remove the oil drain plug  </w:t>
            </w:r>
            <w:r>
              <w:rPr>
                <w:b/>
                <w:bCs/>
                <w:color w:val="00274C"/>
                <w:position w:val="-2"/>
                <w:sz w:val="20"/>
                <w:szCs w:val="20"/>
                <w:u w:val="none"/>
              </w:rPr>
              <w:t xml:space="preserve">D</w:t>
            </w:r>
            <w:r>
              <w:rPr>
                <w:color w:val="00274C"/>
                <w:position w:val="-2"/>
                <w:sz w:val="20"/>
                <w:szCs w:val="20"/>
                <w:u w:val="none"/>
              </w:rPr>
              <w:t xml:space="preserve">  and the gasket  </w:t>
            </w:r>
            <w:r>
              <w:rPr>
                <w:b/>
                <w:bCs/>
                <w:color w:val="00274C"/>
                <w:position w:val="-2"/>
                <w:sz w:val="20"/>
                <w:szCs w:val="20"/>
                <w:u w:val="none"/>
              </w:rPr>
              <w:t xml:space="preserve">E</w:t>
            </w:r>
            <w:r>
              <w:rPr>
                <w:color w:val="00274C"/>
                <w:position w:val="-2"/>
                <w:sz w:val="20"/>
                <w:szCs w:val="20"/>
                <w:u w:val="none"/>
              </w:rPr>
              <w:t xml:space="preserve">  (the oil drain plug is on both sides of the oil sump).</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Drain oil in an appropriate container.</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E</w:t>
            </w:r>
            <w:r>
              <w:rPr>
                <w:color w:val="00274C"/>
                <w:position w:val="-2"/>
                <w:sz w:val="20"/>
                <w:szCs w:val="20"/>
                <w:u w:val="none"/>
              </w:rPr>
              <w:t xml:space="preserve"> .</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 apply </w:t>
            </w:r>
            <w:r>
              <w:rPr>
                <w:b/>
                <w:bCs/>
                <w:color w:val="00274C"/>
                <w:position w:val="-2"/>
                <w:sz w:val="20"/>
                <w:szCs w:val="20"/>
                <w:u w:val="none"/>
              </w:rPr>
              <w:t xml:space="preserve">Loctite 242</w:t>
            </w:r>
            <w:r>
              <w:rPr>
                <w:color w:val="00274C"/>
                <w:position w:val="-2"/>
                <w:sz w:val="20"/>
                <w:szCs w:val="20"/>
                <w:u w:val="none"/>
              </w:rPr>
              <w:t xml:space="preserve"> on the thread of plug </w:t>
            </w:r>
            <w:r>
              <w:rPr>
                <w:b/>
                <w:bCs/>
                <w:color w:val="00274C"/>
                <w:position w:val="-2"/>
                <w:sz w:val="20"/>
                <w:szCs w:val="20"/>
                <w:u w:val="none"/>
              </w:rPr>
              <w:t xml:space="preserve">D</w:t>
            </w:r>
            <w:r>
              <w:rPr>
                <w:color w:val="00274C"/>
                <w:position w:val="-2"/>
                <w:sz w:val="20"/>
                <w:szCs w:val="20"/>
                <w:u w:val="none"/>
              </w:rPr>
              <w:t xml:space="preserve"> .</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D</w:t>
            </w:r>
            <w:r>
              <w:rPr>
                <w:color w:val="00274C"/>
                <w:position w:val="-2"/>
                <w:sz w:val="20"/>
                <w:szCs w:val="20"/>
                <w:u w:val="none"/>
              </w:rPr>
              <w:t xml:space="preserve">  (tightening torque at  </w:t>
            </w:r>
            <w:r>
              <w:rPr>
                <w:b/>
                <w:bCs/>
                <w:color w:val="00274C"/>
                <w:position w:val="-2"/>
                <w:sz w:val="20"/>
                <w:szCs w:val="20"/>
                <w:u w:val="none"/>
              </w:rPr>
              <w:t xml:space="preserve">40 </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73784550" name="name88096a85b2a35e38f" descr="Cap_4_04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_Tavola%2520disegno%25201.png"/>
                          <pic:cNvPicPr/>
                        </pic:nvPicPr>
                        <pic:blipFill>
                          <a:blip r:embed="rId48776a85b2a35e38c"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27305920" name="name96986a85b2a36919a" descr="Cap_4_06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6_Tavola%2520disegno%25201.png"/>
                          <pic:cNvPicPr/>
                        </pic:nvPicPr>
                        <pic:blipFill>
                          <a:blip r:embed="rId72786a85b2a369197" cstate="print"/>
                          <a:stretch>
                            <a:fillRect/>
                          </a:stretch>
                        </pic:blipFill>
                        <pic:spPr>
                          <a:xfrm>
                            <a:off x="0" y="0"/>
                            <a:ext cx="1087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75390036" name="name81436a85b2a3736ff" descr="Cap_4_07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7_Tavola%2520disegno%25201.png"/>
                          <pic:cNvPicPr/>
                        </pic:nvPicPr>
                        <pic:blipFill>
                          <a:blip r:embed="rId64856a85b2a3736fb"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64191915" name="name70006a85b2a380138" descr="Cap_4_20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0_Tavola%2520disegno%25201.png"/>
                          <pic:cNvPicPr/>
                        </pic:nvPicPr>
                        <pic:blipFill>
                          <a:blip r:embed="rId45926a85b2a380134" cstate="print"/>
                          <a:stretch>
                            <a:fillRect/>
                          </a:stretch>
                        </pic:blipFill>
                        <pic:spPr>
                          <a:xfrm>
                            <a:off x="0" y="0"/>
                            <a:ext cx="1087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7679"/>
              </w:numPr>
              <w:spacing w:before="0" w:after="0" w:line="262" w:lineRule="auto"/>
              <w:jc w:val="left"/>
              <w:rPr>
                <w:color w:val="00274C"/>
                <w:sz w:val="20"/>
                <w:szCs w:val="20"/>
              </w:rPr>
            </w:pPr>
            <w:r>
              <w:rPr>
                <w:color w:val="00274C"/>
                <w:position w:val="-2"/>
                <w:sz w:val="20"/>
                <w:szCs w:val="20"/>
                <w:u w:val="none"/>
              </w:rPr>
              <w:t xml:space="preserve">Add the type of oil approved ( </w:t>
            </w:r>
            <w:r>
              <w:rPr>
                <w:b/>
                <w:bCs/>
                <w:color w:val="00274C"/>
                <w:position w:val="-2"/>
                <w:sz w:val="20"/>
                <w:szCs w:val="20"/>
                <w:u w:val="none"/>
              </w:rPr>
              <w:t xml:space="preserve">Tab. 2.2</w:t>
            </w:r>
            <w:r>
              <w:rPr>
                <w:color w:val="00274C"/>
                <w:position w:val="-2"/>
                <w:sz w:val="20"/>
                <w:szCs w:val="20"/>
                <w:u w:val="none"/>
              </w:rPr>
              <w:t xml:space="preserve"> ).</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Fit and remove the oil dipstick  </w:t>
            </w:r>
            <w:r>
              <w:rPr>
                <w:b/>
                <w:bCs/>
                <w:color w:val="00274C"/>
                <w:position w:val="-2"/>
                <w:sz w:val="20"/>
                <w:szCs w:val="20"/>
                <w:u w:val="none"/>
              </w:rPr>
              <w:t xml:space="preserve">B</w:t>
            </w:r>
            <w:r>
              <w:rPr>
                <w:color w:val="00274C"/>
                <w:position w:val="-2"/>
                <w:sz w:val="20"/>
                <w:szCs w:val="20"/>
                <w:u w:val="none"/>
              </w:rPr>
              <w:t xml:space="preserve">  to check the level.</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Pour in fluid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Upon completion, 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Tighten the cap  </w:t>
            </w:r>
            <w:r>
              <w:rPr>
                <w:b/>
                <w:bCs/>
                <w:color w:val="00274C"/>
                <w:position w:val="-2"/>
                <w:sz w:val="20"/>
                <w:szCs w:val="20"/>
                <w:u w:val="none"/>
              </w:rPr>
              <w:t xml:space="preserve">A, </w:t>
            </w:r>
            <w:r>
              <w:rPr>
                <w:color w:val="00274C"/>
                <w:position w:val="-2"/>
                <w:sz w:val="20"/>
                <w:szCs w:val="20"/>
                <w:u w:val="none"/>
              </w:rPr>
              <w:t xml:space="preserve">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9007449" name="name25616a85b2a38a0a4"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25666a85b2a38a0a1"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10875336" name="name69386a85b2a38ff15" descr="Cap_4_04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_Tavola%2520disegno%25201.png"/>
                          <pic:cNvPicPr/>
                        </pic:nvPicPr>
                        <pic:blipFill>
                          <a:blip r:embed="rId18886a85b2a38ff12"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77484737" name="name82306a85b2a396a7e" descr="Cap_4_05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_Tavola_disegno_1.png"/>
                          <pic:cNvPicPr/>
                        </pic:nvPicPr>
                        <pic:blipFill>
                          <a:blip r:embed="rId33166a85b2a396a7b" cstate="print"/>
                          <a:stretch>
                            <a:fillRect/>
                          </a:stretch>
                        </pic:blipFill>
                        <pic:spPr>
                          <a:xfrm>
                            <a:off x="0" y="0"/>
                            <a:ext cx="1087200" cy="16848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
        </w:tc>
      </w:tr>
      <w:tr>
        <w:trPr>
          <w:trHeight w:val="0" w:hRule="atLeast"/>
        </w:trPr>
        <w:tc>
          <w:tcPr>
            <w:tcW w:w="0" w:type="auto"/>
            <w:gridSpan w:val="2"/>
            <w:shd w:val="clear" w:color="auto" w:fill="1985FF"/>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Fuel filter cartridge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2985544" name="name57476a85b2a39a00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8606a85b2a39a00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color w:val="00274C"/>
                <w:position w:val="-2"/>
                <w:sz w:val="20"/>
                <w:szCs w:val="20"/>
                <w:u w:val="none"/>
              </w:rPr>
              <w:t xml:space="preserve">
 </w:t>
            </w:r>
          </w:p>
          <w:p>
            <w:pPr>
              <w:numPr>
                <w:ilvl w:val="0"/>
                <w:numId w:val="7679"/>
              </w:numPr>
              <w:spacing w:before="0" w:after="0" w:line="262" w:lineRule="auto"/>
              <w:jc w:val="left"/>
              <w:rPr>
                <w:color w:val="00274C"/>
                <w:sz w:val="20"/>
                <w:szCs w:val="20"/>
              </w:rPr>
            </w:pPr>
            <w:r>
              <w:rPr>
                <w:color w:val="00274C"/>
                <w:position w:val="-2"/>
                <w:sz w:val="20"/>
                <w:szCs w:val="20"/>
                <w:u w:val="none"/>
              </w:rPr>
              <w:br/>
              <w:t xml:space="preserve">Do not fill the new cartridge  </w:t>
            </w:r>
            <w:r>
              <w:rPr>
                <w:b/>
                <w:bCs/>
                <w:color w:val="00274C"/>
                <w:position w:val="-2"/>
                <w:sz w:val="20"/>
                <w:szCs w:val="20"/>
                <w:u w:val="none"/>
              </w:rPr>
              <w:t xml:space="preserve">B </w:t>
            </w:r>
            <w:r>
              <w:rPr>
                <w:color w:val="00274C"/>
                <w:position w:val="-2"/>
                <w:sz w:val="20"/>
                <w:szCs w:val="20"/>
                <w:u w:val="none"/>
              </w:rPr>
              <w:t xml:space="preserve"> with fuel.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Procure a suitable container to collect the fuel.</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Loosen and remove cartridge  </w:t>
            </w:r>
            <w:r>
              <w:rPr>
                <w:b/>
                <w:bCs/>
                <w:color w:val="00274C"/>
                <w:position w:val="-2"/>
                <w:sz w:val="20"/>
                <w:szCs w:val="20"/>
                <w:u w:val="none"/>
              </w:rPr>
              <w:t xml:space="preserve">B </w:t>
            </w:r>
            <w:r>
              <w:rPr>
                <w:color w:val="00274C"/>
                <w:position w:val="-2"/>
                <w:sz w:val="20"/>
                <w:szCs w:val="20"/>
                <w:u w:val="none"/>
              </w:rPr>
              <w:t xml:space="preserve"> .</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Lubricate the gasket  </w:t>
            </w:r>
            <w:r>
              <w:rPr>
                <w:b/>
                <w:bCs/>
                <w:color w:val="00274C"/>
                <w:position w:val="-2"/>
                <w:sz w:val="20"/>
                <w:szCs w:val="20"/>
                <w:u w:val="none"/>
              </w:rPr>
              <w:t xml:space="preserve">C</w:t>
            </w:r>
            <w:r>
              <w:rPr>
                <w:color w:val="00274C"/>
                <w:position w:val="-2"/>
                <w:sz w:val="20"/>
                <w:szCs w:val="20"/>
                <w:u w:val="none"/>
              </w:rPr>
              <w:t xml:space="preserve"> .</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Tighten the new cartridge  </w:t>
            </w:r>
            <w:r>
              <w:rPr>
                <w:b/>
                <w:bCs/>
                <w:color w:val="00274C"/>
                <w:position w:val="-2"/>
                <w:sz w:val="20"/>
                <w:szCs w:val="20"/>
                <w:u w:val="none"/>
              </w:rPr>
              <w:t xml:space="preserve">B </w:t>
            </w:r>
            <w:r>
              <w:rPr>
                <w:color w:val="00274C"/>
                <w:position w:val="-2"/>
                <w:sz w:val="20"/>
                <w:szCs w:val="20"/>
                <w:u w:val="none"/>
              </w:rPr>
              <w:t xml:space="preserve"> onto support  </w:t>
            </w:r>
            <w:r>
              <w:rPr>
                <w:b/>
                <w:bCs/>
                <w:color w:val="00274C"/>
                <w:position w:val="-2"/>
                <w:sz w:val="20"/>
                <w:szCs w:val="20"/>
                <w:u w:val="none"/>
              </w:rPr>
              <w:t xml:space="preserve">D </w:t>
            </w:r>
            <w:r>
              <w:rPr>
                <w:color w:val="00274C"/>
                <w:position w:val="-2"/>
                <w:sz w:val="20"/>
                <w:szCs w:val="20"/>
                <w:u w:val="none"/>
              </w:rPr>
              <w:t xml:space="preserve"> (tighten manually).</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3105746" name="name38286a85b2a3a2775" descr="Cap_4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3.png"/>
                          <pic:cNvPicPr/>
                        </pic:nvPicPr>
                        <pic:blipFill>
                          <a:blip r:embed="rId12966a85b2a3a2773"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2857831" name="name96296a85b2a3a63ac" descr="Cap_4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4.png"/>
                          <pic:cNvPicPr/>
                        </pic:nvPicPr>
                        <pic:blipFill>
                          <a:blip r:embed="rId91846a85b2a3a63a9"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7679"/>
              </w:numPr>
              <w:spacing w:before="0" w:after="0" w:line="262" w:lineRule="auto"/>
              <w:jc w:val="left"/>
              <w:rPr>
                <w:color w:val="00274C"/>
                <w:sz w:val="20"/>
                <w:szCs w:val="20"/>
              </w:rPr>
            </w:pPr>
            <w:r>
              <w:rPr>
                <w:color w:val="00274C"/>
                <w:position w:val="-2"/>
                <w:sz w:val="20"/>
                <w:szCs w:val="20"/>
                <w:u w:val="none"/>
              </w:rPr>
              <w:t xml:space="preserve">Replace the prefilter  </w:t>
            </w:r>
            <w:r>
              <w:rPr>
                <w:b/>
                <w:bCs/>
                <w:color w:val="00274C"/>
                <w:position w:val="-2"/>
                <w:sz w:val="20"/>
                <w:szCs w:val="20"/>
                <w:u w:val="none"/>
              </w:rPr>
              <w:t xml:space="preserve">H</w:t>
            </w:r>
            <w:r>
              <w:rPr>
                <w:color w:val="00274C"/>
                <w:position w:val="-2"/>
                <w:sz w:val="20"/>
                <w:szCs w:val="20"/>
                <w:u w:val="none"/>
              </w:rPr>
              <w:t xml:space="preserve">  if present.</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Perform the operations described in  </w:t>
            </w:r>
            <w:r>
              <w:rPr>
                <w:b/>
                <w:bCs/>
                <w:color w:val="00274C"/>
                <w:position w:val="-2"/>
                <w:sz w:val="20"/>
                <w:szCs w:val="20"/>
                <w:u w:val="none"/>
              </w:rPr>
              <w:t xml:space="preserve">Par. 5.4</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46583570" name="name75416a85b2a3adcae" descr="Cap_4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5.png"/>
                          <pic:cNvPicPr/>
                        </pic:nvPicPr>
                        <pic:blipFill>
                          <a:blip r:embed="rId44196a85b2a3adcac"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
        </w:tc>
      </w:tr>
      <w:tr>
        <w:trPr>
          <w:trHeight w:val="0" w:hRule="atLeast"/>
        </w:trPr>
        <w:tc>
          <w:tcPr>
            <w:tcW w:w="0" w:type="auto"/>
            <w:gridSpan w:val="2"/>
            <w:shd w:val="clear" w:color="auto" w:fill="1985FF"/>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Air filter cartridge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9531298" name="name49456a85b2a3b0e6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7126a85b2a3b0e6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NOTE</w:t>
            </w:r>
            <w:r>
              <w:rPr>
                <w:color w:val="00274C"/>
                <w:position w:val="-2"/>
                <w:sz w:val="20"/>
                <w:szCs w:val="20"/>
                <w:u w:val="none"/>
              </w:rPr>
              <w:t xml:space="preserve"> : Components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Release the two fastenings  </w:t>
            </w:r>
            <w:r>
              <w:rPr>
                <w:b/>
                <w:bCs/>
                <w:color w:val="00274C"/>
                <w:position w:val="-2"/>
                <w:sz w:val="20"/>
                <w:szCs w:val="20"/>
                <w:u w:val="none"/>
              </w:rPr>
              <w:t xml:space="preserve">F</w:t>
            </w:r>
            <w:r>
              <w:rPr>
                <w:color w:val="00274C"/>
                <w:position w:val="-2"/>
                <w:sz w:val="20"/>
                <w:szCs w:val="20"/>
                <w:u w:val="none"/>
              </w:rPr>
              <w:t xml:space="preserve">  of the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Remove the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Clean the inside components  </w:t>
            </w:r>
            <w:r>
              <w:rPr>
                <w:b/>
                <w:bCs/>
                <w:color w:val="00274C"/>
                <w:position w:val="-2"/>
                <w:sz w:val="20"/>
                <w:szCs w:val="20"/>
                <w:u w:val="none"/>
              </w:rPr>
              <w:t xml:space="preserve">A</w:t>
            </w:r>
            <w:r>
              <w:rPr>
                <w:color w:val="00274C"/>
                <w:position w:val="-2"/>
                <w:sz w:val="20"/>
                <w:szCs w:val="20"/>
                <w:u w:val="none"/>
              </w:rPr>
              <w:t xml:space="preserve"> and </w:t>
            </w:r>
            <w:r>
              <w:rPr>
                <w:b/>
                <w:bCs/>
                <w:color w:val="00274C"/>
                <w:position w:val="-2"/>
                <w:sz w:val="20"/>
                <w:szCs w:val="20"/>
                <w:u w:val="none"/>
              </w:rPr>
              <w:t xml:space="preserve">D</w:t>
            </w:r>
            <w:r>
              <w:rPr>
                <w:color w:val="00274C"/>
                <w:position w:val="-2"/>
                <w:sz w:val="20"/>
                <w:szCs w:val="20"/>
                <w:u w:val="none"/>
              </w:rPr>
              <w:t xml:space="preserve">  with a damp cloth.</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Reinstall:</w:t>
            </w:r>
          </w:p>
          <w:p>
            <w:pPr>
              <w:widowControl w:val="on"/>
              <w:pBdr/>
              <w:spacing w:before="0" w:after="0" w:line="240" w:lineRule="auto"/>
              <w:ind w:left="0" w:right="0"/>
              <w:jc w:val="left"/>
            </w:pPr>
            <w:r>
              <w:rPr>
                <w:color w:val="00274C"/>
                <w:position w:val="-2"/>
                <w:sz w:val="20"/>
                <w:szCs w:val="20"/>
                <w:u w:val="none"/>
              </w:rPr>
              <w:t xml:space="preserve">
- the new cartridge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-the cover  </w:t>
            </w:r>
            <w:r>
              <w:rPr>
                <w:b/>
                <w:bCs/>
                <w:color w:val="00274C"/>
                <w:position w:val="-2"/>
                <w:sz w:val="20"/>
                <w:szCs w:val="20"/>
                <w:u w:val="none"/>
              </w:rPr>
              <w:t xml:space="preserve">A</w:t>
            </w:r>
            <w:r>
              <w:rPr>
                <w:color w:val="00274C"/>
                <w:position w:val="-2"/>
                <w:sz w:val="20"/>
                <w:szCs w:val="20"/>
                <w:u w:val="none"/>
              </w:rPr>
              <w:t xml:space="preserve">  checking the right tightness of fastenings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6844949" name="name99386a85b2a3c08df" descr="Cap_4_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7.png"/>
                          <pic:cNvPicPr/>
                        </pic:nvPicPr>
                        <pic:blipFill>
                          <a:blip r:embed="rId70506a85b2a3c08da"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5475582" name="name52906a85b2a3c80ae" descr="Cap_4_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8.png"/>
                          <pic:cNvPicPr/>
                        </pic:nvPicPr>
                        <pic:blipFill>
                          <a:blip r:embed="rId71216a85b2a3c80aa"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r>
      <w:tr>
        <w:trPr>
          <w:trHeight w:val="0" w:hRule="atLeast"/>
        </w:trPr>
        <w:tc>
          <w:tcPr>
            <w:tcW w:w="0" w:type="auto"/>
            <w:gridSpan w:val="2"/>
            <w:shd w:val="clear" w:color="auto" w:fill="1985FF"/>
            <w:tcMar>
              <w:top w:w="150" w:type="dxa"/>
              <w:left w:w="150" w:type="dxa"/>
              <w:bottom w:w="150" w:type="dxa"/>
              <w:right w:w="150"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Alternator belt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numPr>
                <w:ilvl w:val="0"/>
                <w:numId w:val="7689"/>
              </w:numPr>
              <w:spacing w:before="0" w:after="0" w:line="262" w:lineRule="auto"/>
              <w:jc w:val="left"/>
              <w:rPr>
                <w:color w:val="00274C"/>
                <w:sz w:val="20"/>
                <w:szCs w:val="20"/>
              </w:rPr>
            </w:pPr>
            <w:r>
              <w:rPr>
                <w:color w:val="00274C"/>
                <w:position w:val="-2"/>
                <w:sz w:val="20"/>
                <w:szCs w:val="20"/>
                <w:u w:val="none"/>
              </w:rPr>
              <w:t xml:space="preserve">Remove the belt  </w:t>
            </w:r>
            <w:r>
              <w:rPr>
                <w:b/>
                <w:bCs/>
                <w:color w:val="00274C"/>
                <w:position w:val="-2"/>
                <w:sz w:val="20"/>
                <w:szCs w:val="20"/>
                <w:u w:val="none"/>
              </w:rPr>
              <w:t xml:space="preserve">A</w:t>
            </w:r>
            <w:r>
              <w:rPr>
                <w:color w:val="00274C"/>
                <w:position w:val="-2"/>
                <w:sz w:val="20"/>
                <w:szCs w:val="20"/>
                <w:u w:val="none"/>
              </w:rPr>
              <w:t xml:space="preserve">  using tool  </w:t>
            </w:r>
            <w:r>
              <w:rPr>
                <w:b/>
                <w:bCs/>
                <w:color w:val="00274C"/>
                <w:position w:val="-2"/>
                <w:sz w:val="20"/>
                <w:szCs w:val="20"/>
                <w:u w:val="none"/>
              </w:rPr>
              <w:t xml:space="preserve">ST_57</w:t>
            </w:r>
            <w:r>
              <w:rPr>
                <w:color w:val="00274C"/>
                <w:position w:val="-2"/>
                <w:sz w:val="20"/>
                <w:szCs w:val="20"/>
                <w:u w:val="none"/>
              </w:rPr>
              <w:t xml:space="preserve"> .</w:t>
            </w:r>
          </w:p>
          <w:p>
            <w:pPr>
              <w:numPr>
                <w:ilvl w:val="0"/>
                <w:numId w:val="7689"/>
              </w:numPr>
              <w:spacing w:before="0" w:after="0" w:line="262" w:lineRule="auto"/>
              <w:jc w:val="left"/>
              <w:rPr>
                <w:color w:val="00274C"/>
                <w:sz w:val="20"/>
                <w:szCs w:val="20"/>
              </w:rPr>
            </w:pPr>
            <w:r>
              <w:rPr>
                <w:color w:val="00274C"/>
                <w:position w:val="-2"/>
                <w:sz w:val="20"/>
                <w:szCs w:val="20"/>
                <w:u w:val="none"/>
              </w:rPr>
              <w:t xml:space="preserve">Install the new belt  </w:t>
            </w:r>
            <w:r>
              <w:rPr>
                <w:b/>
                <w:bCs/>
                <w:color w:val="00274C"/>
                <w:position w:val="-2"/>
                <w:sz w:val="20"/>
                <w:szCs w:val="20"/>
                <w:u w:val="none"/>
              </w:rPr>
              <w:t xml:space="preserve">A</w:t>
            </w:r>
            <w:r>
              <w:rPr>
                <w:color w:val="00274C"/>
                <w:position w:val="-2"/>
                <w:sz w:val="20"/>
                <w:szCs w:val="20"/>
                <w:u w:val="none"/>
              </w:rPr>
              <w:t xml:space="preserve">  using tool  </w:t>
            </w:r>
            <w:r>
              <w:rPr>
                <w:b/>
                <w:bCs/>
                <w:color w:val="00274C"/>
                <w:position w:val="-2"/>
                <w:sz w:val="20"/>
                <w:szCs w:val="20"/>
                <w:u w:val="none"/>
              </w:rPr>
              <w:t xml:space="preserve">ST_57</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528"/>
              </w:rPr>
              <w:drawing>
                <wp:inline distT="0" distB="0" distL="0" distR="0">
                  <wp:extent cx="2239200" cy="3355200"/>
                  <wp:effectExtent b="0" l="0" r="0" t="0"/>
                  <wp:docPr id="75285893" name="name56836a85b2a3d234c" descr="Cap_4_19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9_23.png"/>
                          <pic:cNvPicPr/>
                        </pic:nvPicPr>
                        <pic:blipFill>
                          <a:blip r:embed="rId65606a85b2a3d2349" cstate="print"/>
                          <a:stretch>
                            <a:fillRect/>
                          </a:stretch>
                        </pic:blipFill>
                        <pic:spPr>
                          <a:xfrm>
                            <a:off x="0" y="0"/>
                            <a:ext cx="2239200" cy="3355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106"/>
              </w:rPr>
              <w:drawing>
                <wp:inline distT="0" distB="0" distL="0" distR="0">
                  <wp:extent cx="770400" cy="734400"/>
                  <wp:effectExtent b="0" l="0" r="0" t="0"/>
                  <wp:docPr id="21736424" name="name80386a85b2a3dae7d" descr="poly_v_belt_remov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y_v_belt_removal.png"/>
                          <pic:cNvPicPr/>
                        </pic:nvPicPr>
                        <pic:blipFill>
                          <a:blip r:embed="rId29206a85b2a3dae7b" cstate="print"/>
                          <a:stretch>
                            <a:fillRect/>
                          </a:stretch>
                        </pic:blipFill>
                        <pic:spPr>
                          <a:xfrm>
                            <a:off x="0" y="0"/>
                            <a:ext cx="770400" cy="734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REMOVE</w:t>
            </w:r>
          </w:p>
          <w:p/>
          <w:p/>
          <w:p>
            <w:pPr>
              <w:widowControl w:val="on"/>
              <w:pBdr/>
              <w:spacing w:before="0" w:after="0" w:line="262" w:lineRule="auto"/>
              <w:ind w:left="0" w:right="0"/>
              <w:jc w:val="left"/>
              <w:textAlignment w:val="top"/>
            </w:pPr>
            <w:r>
              <w:rPr>
                <w:position w:val="-106"/>
              </w:rPr>
              <w:drawing>
                <wp:inline distT="0" distB="0" distL="0" distR="0">
                  <wp:extent cx="770400" cy="734400"/>
                  <wp:effectExtent b="0" l="0" r="0" t="0"/>
                  <wp:docPr id="54963551" name="name36546a85b2a3e1bff" descr="poly_v_belt_install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y_v_belt_installation.png"/>
                          <pic:cNvPicPr/>
                        </pic:nvPicPr>
                        <pic:blipFill>
                          <a:blip r:embed="rId47796a85b2a3e1bfd" cstate="print"/>
                          <a:stretch>
                            <a:fillRect/>
                          </a:stretch>
                        </pic:blipFill>
                        <pic:spPr>
                          <a:xfrm>
                            <a:off x="0" y="0"/>
                            <a:ext cx="770400" cy="734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INTALL</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p>
        </w:tc>
      </w:tr>
      <w:tr>
        <w:trPr>
          <w:trHeight w:val="0" w:hRule="atLeast"/>
        </w:trPr>
        <w:tc>
          <w:tcPr>
            <w:tcW w:w="0" w:type="auto"/>
            <w:gridSpan w:val="2"/>
            <w:shd w:val="clear" w:color="auto" w:fill="1985FF"/>
            <w:tcMar>
              <w:top w:w="150" w:type="dxa"/>
              <w:left w:w="150" w:type="dxa"/>
              <w:bottom w:w="150" w:type="dxa"/>
              <w:right w:w="150"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Rubber hoses</w:t>
            </w:r>
          </w:p>
        </w:tc>
      </w:tr>
      <w:tr>
        <w:trPr>
          <w:trHeight w:val="0" w:hRule="atLeast"/>
        </w:trPr>
        <w:tc>
          <w:tcPr>
            <w:tcW w:w="0" w:type="auto"/>
            <w:tcMar>
              <w:top w:w="150" w:type="dxa"/>
              <w:left w:w="150" w:type="dxa"/>
              <w:bottom w:w="150" w:type="dxa"/>
              <w:right w:w="150" w:type="dxa"/>
            </w:tcMar>
            <w:vAlign w:val="center"/>
          </w:tcPr>
          <w:p>
            <w:pPr>
              <w:numPr>
                <w:ilvl w:val="0"/>
                <w:numId w:val="7679"/>
              </w:numPr>
              <w:spacing w:before="0" w:after="0" w:line="262" w:lineRule="auto"/>
              <w:jc w:val="left"/>
              <w:rPr>
                <w:color w:val="00274C"/>
                <w:sz w:val="20"/>
                <w:szCs w:val="20"/>
              </w:rPr>
            </w:pPr>
            <w:r>
              <w:rPr>
                <w:color w:val="00274C"/>
                <w:position w:val="-2"/>
                <w:sz w:val="20"/>
                <w:szCs w:val="20"/>
                <w:u w:val="none"/>
              </w:rPr>
              <w:t xml:space="preserve">Undo the cap  </w:t>
            </w:r>
            <w:r>
              <w:rPr>
                <w:b/>
                <w:bCs/>
                <w:color w:val="00274C"/>
                <w:position w:val="-2"/>
                <w:sz w:val="20"/>
                <w:szCs w:val="20"/>
                <w:u w:val="none"/>
              </w:rPr>
              <w:t xml:space="preserve">A</w:t>
            </w:r>
            <w:r>
              <w:rPr>
                <w:color w:val="00274C"/>
                <w:position w:val="-2"/>
                <w:sz w:val="20"/>
                <w:szCs w:val="20"/>
                <w:u w:val="none"/>
              </w:rPr>
              <w:t xml:space="preserve">  carefully (circuit under pressure).</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Drain all the liquid inside the radiator via shut-off valve  </w:t>
            </w:r>
            <w:r>
              <w:rPr>
                <w:b/>
                <w:bCs/>
                <w:color w:val="00274C"/>
                <w:position w:val="-2"/>
                <w:sz w:val="20"/>
                <w:szCs w:val="20"/>
                <w:u w:val="none"/>
              </w:rPr>
              <w:t xml:space="preserve">D</w:t>
            </w:r>
            <w:r>
              <w:rPr>
                <w:color w:val="00274C"/>
                <w:position w:val="-2"/>
                <w:sz w:val="20"/>
                <w:szCs w:val="20"/>
                <w:u w:val="none"/>
              </w:rPr>
              <w:t xml:space="preserve">  into a suitable container.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1608202" name="name15636a85b2a3e821c" descr="Cap_4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9.png"/>
                          <pic:cNvPicPr/>
                        </pic:nvPicPr>
                        <pic:blipFill>
                          <a:blip r:embed="rId36796a85b2a3e8219" cstate="print"/>
                          <a:stretch>
                            <a:fillRect/>
                          </a:stretch>
                        </pic:blipFill>
                        <pic:spPr>
                          <a:xfrm>
                            <a:off x="0" y="0"/>
                            <a:ext cx="2239200" cy="1684800"/>
                          </a:xfrm>
                          <a:prstGeom prst="rect">
                            <a:avLst/>
                          </a:prstGeom>
                          <a:ln w="0">
                            <a:noFill/>
                          </a:ln>
                        </pic:spPr>
                      </pic:pic>
                    </a:graphicData>
                  </a:graphic>
                </wp:inline>
              </w:drawing>
            </w:r>
          </w:p>
          <w:p/>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1187335" name="name48936a85b2a3f2fea" descr="Cap_4_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0.png"/>
                          <pic:cNvPicPr/>
                        </pic:nvPicPr>
                        <pic:blipFill>
                          <a:blip r:embed="rId61586a85b2a3f2fe8"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7679"/>
              </w:numPr>
              <w:spacing w:before="0" w:after="0" w:line="262" w:lineRule="auto"/>
              <w:jc w:val="left"/>
              <w:rPr>
                <w:color w:val="00274C"/>
                <w:sz w:val="20"/>
                <w:szCs w:val="20"/>
              </w:rPr>
            </w:pPr>
            <w:r>
              <w:rPr>
                <w:color w:val="00274C"/>
                <w:position w:val="-2"/>
                <w:sz w:val="20"/>
                <w:szCs w:val="20"/>
                <w:u w:val="none"/>
              </w:rPr>
              <w:t xml:space="preserve">Loosen the screws  </w:t>
            </w:r>
            <w:r>
              <w:rPr>
                <w:b/>
                <w:bCs/>
                <w:color w:val="00274C"/>
                <w:position w:val="-2"/>
                <w:sz w:val="20"/>
                <w:szCs w:val="20"/>
                <w:u w:val="none"/>
              </w:rPr>
              <w:t xml:space="preserve">E</w:t>
            </w:r>
            <w:r>
              <w:rPr>
                <w:color w:val="00274C"/>
                <w:position w:val="-2"/>
                <w:sz w:val="20"/>
                <w:szCs w:val="20"/>
                <w:u w:val="none"/>
              </w:rPr>
              <w:t xml:space="preserve">  and remove the fuel filter bracket  </w:t>
            </w:r>
            <w:r>
              <w:rPr>
                <w:b/>
                <w:bCs/>
                <w:color w:val="00274C"/>
                <w:position w:val="-2"/>
                <w:sz w:val="20"/>
                <w:szCs w:val="20"/>
                <w:u w:val="none"/>
              </w:rPr>
              <w:t xml:space="preserve">G</w:t>
            </w:r>
            <w:r>
              <w:rPr>
                <w:color w:val="00274C"/>
                <w:position w:val="-2"/>
                <w:sz w:val="20"/>
                <w:szCs w:val="20"/>
                <w:u w:val="none"/>
              </w:rPr>
              <w:t xml:space="preserve"> .</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Unscrew cap  </w:t>
            </w:r>
            <w:r>
              <w:rPr>
                <w:b/>
                <w:bCs/>
                <w:color w:val="00274C"/>
                <w:position w:val="-2"/>
                <w:sz w:val="20"/>
                <w:szCs w:val="20"/>
                <w:u w:val="none"/>
              </w:rPr>
              <w:t xml:space="preserve">F</w:t>
            </w:r>
            <w:r>
              <w:rPr>
                <w:color w:val="00274C"/>
                <w:position w:val="-2"/>
                <w:sz w:val="20"/>
                <w:szCs w:val="20"/>
                <w:u w:val="none"/>
              </w:rPr>
              <w:t xml:space="preserve"> , remove gasket  </w:t>
            </w:r>
            <w:r>
              <w:rPr>
                <w:b/>
                <w:bCs/>
                <w:color w:val="00274C"/>
                <w:position w:val="-2"/>
                <w:sz w:val="20"/>
                <w:szCs w:val="20"/>
                <w:u w:val="none"/>
              </w:rPr>
              <w:t xml:space="preserve">H</w:t>
            </w:r>
            <w:r>
              <w:rPr>
                <w:color w:val="00274C"/>
                <w:position w:val="-2"/>
                <w:sz w:val="20"/>
                <w:szCs w:val="20"/>
                <w:u w:val="none"/>
              </w:rPr>
              <w:t xml:space="preserve">  to allow all the system fluid contained inside the pipes in the engine crankcase to drain.</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Tighten the plug  </w:t>
            </w:r>
            <w:r>
              <w:rPr>
                <w:b/>
                <w:bCs/>
                <w:color w:val="00274C"/>
                <w:position w:val="-2"/>
                <w:sz w:val="20"/>
                <w:szCs w:val="20"/>
                <w:u w:val="none"/>
              </w:rPr>
              <w:t xml:space="preserve">F</w:t>
            </w:r>
            <w:r>
              <w:rPr>
                <w:color w:val="00274C"/>
                <w:position w:val="-2"/>
                <w:sz w:val="20"/>
                <w:szCs w:val="20"/>
                <w:u w:val="none"/>
              </w:rPr>
              <w:t xml:space="preserve">  (tightening torque at </w:t>
            </w:r>
            <w:r>
              <w:rPr>
                <w:b/>
                <w:bCs/>
                <w:color w:val="00274C"/>
                <w:position w:val="-2"/>
                <w:sz w:val="20"/>
                <w:szCs w:val="20"/>
                <w:u w:val="none"/>
              </w:rPr>
              <w:t xml:space="preserve">  </w:t>
            </w:r>
            <w:r>
              <w:rPr>
                <w:b/>
                <w:bCs/>
                <w:color w:val="00274C"/>
                <w:position w:val="-2"/>
                <w:sz w:val="20"/>
                <w:szCs w:val="20"/>
                <w:u w:val="none"/>
              </w:rPr>
              <w:t xml:space="preserve">35 Nm</w:t>
            </w:r>
            <w:r>
              <w:rPr>
                <w:color w:val="00274C"/>
                <w:position w:val="-2"/>
                <w:sz w:val="20"/>
                <w:szCs w:val="20"/>
                <w:u w:val="none"/>
              </w:rPr>
              <w:t xml:space="preserve"> ).</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Fasten the fuel filter bracket  </w:t>
            </w:r>
            <w:r>
              <w:rPr>
                <w:b/>
                <w:bCs/>
                <w:color w:val="00274C"/>
                <w:position w:val="-2"/>
                <w:sz w:val="20"/>
                <w:szCs w:val="20"/>
                <w:u w:val="none"/>
              </w:rPr>
              <w:t xml:space="preserve">G</w:t>
            </w:r>
            <w:r>
              <w:rPr>
                <w:color w:val="00274C"/>
                <w:position w:val="-2"/>
                <w:sz w:val="20"/>
                <w:szCs w:val="20"/>
                <w:u w:val="none"/>
              </w:rPr>
              <w:t xml:space="preserve">  with screws  </w:t>
            </w:r>
            <w:r>
              <w:rPr>
                <w:b/>
                <w:bCs/>
                <w:color w:val="00274C"/>
                <w:position w:val="-2"/>
                <w:sz w:val="20"/>
                <w:szCs w:val="20"/>
                <w:u w:val="none"/>
              </w:rPr>
              <w:t xml:space="preserve">E</w:t>
            </w:r>
            <w:r>
              <w:rPr>
                <w:color w:val="00274C"/>
                <w:position w:val="-2"/>
                <w:sz w:val="20"/>
                <w:szCs w:val="20"/>
                <w:u w:val="none"/>
              </w:rPr>
              <w:t xml:space="preserve">  (tightening torque  </w:t>
            </w:r>
            <w:r>
              <w:rPr>
                <w:b/>
                <w:bCs/>
                <w:color w:val="00274C"/>
                <w:position w:val="-2"/>
                <w:sz w:val="20"/>
                <w:szCs w:val="20"/>
                <w:u w:val="none"/>
              </w:rPr>
              <w:t xml:space="preserve">25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1852501" name="name59476a85b2a40bcf3" descr="Cap_4_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1.png"/>
                          <pic:cNvPicPr/>
                        </pic:nvPicPr>
                        <pic:blipFill>
                          <a:blip r:embed="rId87136a85b2a40bcef"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0808516" name="name68146a85b2a41671a" descr="Cap_4_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2.png"/>
                          <pic:cNvPicPr/>
                        </pic:nvPicPr>
                        <pic:blipFill>
                          <a:blip r:embed="rId95806a85b2a416716"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649407" name="name71856a85b2a422376" descr="Cap_4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4.png"/>
                          <pic:cNvPicPr/>
                        </pic:nvPicPr>
                        <pic:blipFill>
                          <a:blip r:embed="rId12116a85b2a422373" cstate="print"/>
                          <a:stretch>
                            <a:fillRect/>
                          </a:stretch>
                        </pic:blipFill>
                        <pic:spPr>
                          <a:xfrm>
                            <a:off x="0" y="0"/>
                            <a:ext cx="2239200" cy="1684800"/>
                          </a:xfrm>
                          <a:prstGeom prst="rect">
                            <a:avLst/>
                          </a:prstGeom>
                          <a:ln w="0">
                            <a:noFill/>
                          </a:ln>
                        </pic:spPr>
                      </pic:pic>
                    </a:graphicData>
                  </a:graphic>
                </wp:inline>
              </w:drawing>
            </w:r>
            <w:r>
              <w:rPr>
                <w:position w:val="-258"/>
              </w:rPr>
              <w:drawing>
                <wp:inline distT="0" distB="0" distL="0" distR="0">
                  <wp:extent cx="2239200" cy="1684800"/>
                  <wp:effectExtent b="0" l="0" r="0" t="0"/>
                  <wp:docPr id="69184820" name="name37566a85b2a42d62d" descr="Cap_4_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5.png"/>
                          <pic:cNvPicPr/>
                        </pic:nvPicPr>
                        <pic:blipFill>
                          <a:blip r:embed="rId24886a85b2a42d629" cstate="print"/>
                          <a:stretch>
                            <a:fillRect/>
                          </a:stretch>
                        </pic:blipFill>
                        <pic:spPr>
                          <a:xfrm>
                            <a:off x="0" y="0"/>
                            <a:ext cx="2239200" cy="1684800"/>
                          </a:xfrm>
                          <a:prstGeom prst="rect">
                            <a:avLst/>
                          </a:prstGeom>
                          <a:ln w="0">
                            <a:noFill/>
                          </a:ln>
                        </pic:spPr>
                      </pic:pic>
                    </a:graphicData>
                  </a:graphic>
                </wp:inline>
              </w:drawing>
            </w:r>
          </w:p>
          <w:p/>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7369043" name="name75106a85b2a439110" descr="Cap_4_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6.png"/>
                          <pic:cNvPicPr/>
                        </pic:nvPicPr>
                        <pic:blipFill>
                          <a:blip r:embed="rId97556a85b2a43910d" cstate="print"/>
                          <a:stretch>
                            <a:fillRect/>
                          </a:stretch>
                        </pic:blipFill>
                        <pic:spPr>
                          <a:xfrm>
                            <a:off x="0" y="0"/>
                            <a:ext cx="2239200" cy="1684800"/>
                          </a:xfrm>
                          <a:prstGeom prst="rect">
                            <a:avLst/>
                          </a:prstGeom>
                          <a:ln w="0">
                            <a:noFill/>
                          </a:ln>
                        </pic:spPr>
                      </pic:pic>
                    </a:graphicData>
                  </a:graphic>
                </wp:inline>
              </w:drawing>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Replace the hoses  </w:t>
            </w:r>
            <w:r>
              <w:rPr>
                <w:b/>
                <w:bCs/>
                <w:color w:val="00274C"/>
                <w:position w:val="-2"/>
                <w:sz w:val="20"/>
                <w:szCs w:val="20"/>
                <w:u w:val="none"/>
              </w:rPr>
              <w:t xml:space="preserve">B</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1983915" name="name25166a85b2a444e3d"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11806a85b2a444e3a"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9189704" name="name15026a85b2a44fdba"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40676a85b2a44fdb7"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7679"/>
              </w:numPr>
              <w:spacing w:before="0" w:after="0" w:line="262" w:lineRule="auto"/>
              <w:jc w:val="left"/>
              <w:rPr>
                <w:color w:val="00274C"/>
                <w:sz w:val="20"/>
                <w:szCs w:val="20"/>
              </w:rPr>
            </w:pPr>
            <w:r>
              <w:rPr>
                <w:color w:val="00274C"/>
                <w:position w:val="-2"/>
                <w:sz w:val="20"/>
                <w:szCs w:val="20"/>
                <w:u w:val="none"/>
              </w:rPr>
              <w:t xml:space="preserve">Loosen the cap  </w:t>
            </w:r>
            <w:r>
              <w:rPr>
                <w:b/>
                <w:bCs/>
                <w:color w:val="00274C"/>
                <w:position w:val="-2"/>
                <w:sz w:val="20"/>
                <w:szCs w:val="20"/>
                <w:u w:val="none"/>
              </w:rPr>
              <w:t xml:space="preserve">A</w:t>
            </w:r>
            <w:r>
              <w:rPr>
                <w:color w:val="00274C"/>
                <w:position w:val="-2"/>
                <w:sz w:val="20"/>
                <w:szCs w:val="20"/>
                <w:u w:val="none"/>
              </w:rPr>
              <w:t xml:space="preserve">  and fill the radiator with coolant composed of: 50% ANTIFREEZE and 50% decalcified water.</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 Do not overfill the radiator, but leave room for the coolant to expand.</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For engines equipped with expansion tank, pour in fluid until reaching the max level mark.</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Keep it running at idle speed until the cooling liquid level goes down and becomes steady (the waiting times varies according to the ambient temperature).</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Stop the engine and allow it to cool.</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If there is an expansion tank ( </w:t>
            </w:r>
            <w:r>
              <w:rPr>
                <w:b/>
                <w:bCs/>
                <w:color w:val="00274C"/>
                <w:position w:val="-2"/>
                <w:sz w:val="20"/>
                <w:szCs w:val="20"/>
                <w:u w:val="none"/>
              </w:rPr>
              <w:t xml:space="preserve">C</w:t>
            </w:r>
            <w:r>
              <w:rPr>
                <w:color w:val="00274C"/>
                <w:position w:val="-2"/>
                <w:sz w:val="20"/>
                <w:szCs w:val="20"/>
                <w:u w:val="none"/>
              </w:rPr>
              <w:t xml:space="preserve"> ) top liquid up to the mark  </w:t>
            </w:r>
            <w:r>
              <w:rPr>
                <w:b/>
                <w:bCs/>
                <w:color w:val="00274C"/>
                <w:position w:val="-2"/>
                <w:sz w:val="20"/>
                <w:szCs w:val="20"/>
                <w:u w:val="none"/>
              </w:rPr>
              <w:t xml:space="preserve">MAX</w:t>
            </w:r>
            <w:r>
              <w:rPr>
                <w:color w:val="00274C"/>
                <w:position w:val="-2"/>
                <w:sz w:val="20"/>
                <w:szCs w:val="20"/>
                <w:u w:val="none"/>
              </w:rPr>
              <w:t xml:space="preserve"> .</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Without expansion tank top liquid up until the pipes inside the radiator are covered by 5 mm. Do not overfill the radiator, but leave room for the coolant to expand.</w:t>
            </w:r>
          </w:p>
          <w:p>
            <w:pPr>
              <w:numPr>
                <w:ilvl w:val="0"/>
                <w:numId w:val="7679"/>
              </w:numPr>
              <w:spacing w:before="0" w:after="0" w:line="262" w:lineRule="auto"/>
              <w:jc w:val="left"/>
              <w:rPr>
                <w:color w:val="00274C"/>
                <w:sz w:val="20"/>
                <w:szCs w:val="20"/>
              </w:rPr>
            </w:pPr>
            <w:r>
              <w:rPr>
                <w:color w:val="00274C"/>
                <w:position w:val="-2"/>
                <w:sz w:val="20"/>
                <w:szCs w:val="20"/>
                <w:u w:val="none"/>
              </w:rPr>
              <w:t xml:space="preserve">Tighten the radiator cap  </w:t>
            </w:r>
            <w:r>
              <w:rPr>
                <w:b/>
                <w:bCs/>
                <w:color w:val="00274C"/>
                <w:position w:val="-2"/>
                <w:sz w:val="20"/>
                <w:szCs w:val="20"/>
                <w:u w:val="none"/>
              </w:rPr>
              <w:t xml:space="preserve">A</w:t>
            </w:r>
            <w:r>
              <w:rPr>
                <w:color w:val="00274C"/>
                <w:position w:val="-2"/>
                <w:sz w:val="20"/>
                <w:szCs w:val="20"/>
                <w:u w:val="none"/>
              </w:rPr>
              <w:t xml:space="preserve">  or the expansion tank cap.</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5455309" name="name29946a85b2a4578a6" descr="Cap_4_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33.png"/>
                          <pic:cNvPicPr/>
                        </pic:nvPicPr>
                        <pic:blipFill>
                          <a:blip r:embed="rId33016a85b2a4578a4"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042642" name="name64506a85b2a45e990" descr="Cap_4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9.png"/>
                          <pic:cNvPicPr/>
                        </pic:nvPicPr>
                        <pic:blipFill>
                          <a:blip r:embed="rId93816a85b2a45e98d"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r>
      <w:tr>
        <w:trPr>
          <w:trHeight w:val="0" w:hRule="atLeast"/>
        </w:trPr>
        <w:tc>
          <w:tcPr>
            <w:tcW w:w="0" w:type="auto"/>
            <w:gridSpan w:val="2"/>
            <w:shd w:val="clear" w:color="auto" w:fill="1985FF"/>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Fuel line hose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Replace the hoses  </w:t>
            </w:r>
            <w:r>
              <w:rPr>
                <w:b/>
                <w:bCs/>
                <w:color w:val="00274C"/>
                <w:position w:val="-2"/>
                <w:sz w:val="20"/>
                <w:szCs w:val="20"/>
                <w:u w:val="none"/>
              </w:rPr>
              <w:t xml:space="preserve">B</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74793468" name="name52396a85b2a46accf" descr="Cap_5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png"/>
                          <pic:cNvPicPr/>
                        </pic:nvPicPr>
                        <pic:blipFill>
                          <a:blip r:embed="rId66526a85b2a46accb" cstate="print"/>
                          <a:stretch>
                            <a:fillRect/>
                          </a:stretch>
                        </pic:blipFill>
                        <pic:spPr>
                          <a:xfrm>
                            <a:off x="0" y="0"/>
                            <a:ext cx="2239200" cy="1684800"/>
                          </a:xfrm>
                          <a:prstGeom prst="rect">
                            <a:avLst/>
                          </a:prstGeom>
                          <a:ln w="0">
                            <a:noFill/>
                          </a:ln>
                        </pic:spPr>
                      </pic:pic>
                    </a:graphicData>
                  </a:graphic>
                </wp:inline>
              </w:drawing>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7689">
    <w:multiLevelType w:val="hybridMultilevel"/>
    <w:lvl w:ilvl="0" w:tplc="90845451">
      <w:start w:val="1"/>
      <w:numFmt w:val="decimal"/>
      <w:lvlText w:val="%1."/>
      <w:lvlJc w:val="left"/>
      <w:pPr>
        <w:ind w:left="720" w:hanging="360"/>
      </w:pPr>
    </w:lvl>
    <w:lvl w:ilvl="1" w:tplc="90845451" w:tentative="1">
      <w:start w:val="1"/>
      <w:numFmt w:val="lowerLetter"/>
      <w:lvlText w:val="%2."/>
      <w:lvlJc w:val="left"/>
      <w:pPr>
        <w:ind w:left="1440" w:hanging="360"/>
      </w:pPr>
    </w:lvl>
    <w:lvl w:ilvl="2" w:tplc="90845451" w:tentative="1">
      <w:start w:val="1"/>
      <w:numFmt w:val="lowerRoman"/>
      <w:lvlText w:val="%3."/>
      <w:lvlJc w:val="right"/>
      <w:pPr>
        <w:ind w:left="2160" w:hanging="180"/>
      </w:pPr>
    </w:lvl>
    <w:lvl w:ilvl="3" w:tplc="90845451" w:tentative="1">
      <w:start w:val="1"/>
      <w:numFmt w:val="decimal"/>
      <w:lvlText w:val="%4."/>
      <w:lvlJc w:val="left"/>
      <w:pPr>
        <w:ind w:left="2880" w:hanging="360"/>
      </w:pPr>
    </w:lvl>
    <w:lvl w:ilvl="4" w:tplc="90845451" w:tentative="1">
      <w:start w:val="1"/>
      <w:numFmt w:val="lowerLetter"/>
      <w:lvlText w:val="%5."/>
      <w:lvlJc w:val="left"/>
      <w:pPr>
        <w:ind w:left="3600" w:hanging="360"/>
      </w:pPr>
    </w:lvl>
    <w:lvl w:ilvl="5" w:tplc="90845451" w:tentative="1">
      <w:start w:val="1"/>
      <w:numFmt w:val="lowerRoman"/>
      <w:lvlText w:val="%6."/>
      <w:lvlJc w:val="right"/>
      <w:pPr>
        <w:ind w:left="4320" w:hanging="180"/>
      </w:pPr>
    </w:lvl>
    <w:lvl w:ilvl="6" w:tplc="90845451" w:tentative="1">
      <w:start w:val="1"/>
      <w:numFmt w:val="decimal"/>
      <w:lvlText w:val="%7."/>
      <w:lvlJc w:val="left"/>
      <w:pPr>
        <w:ind w:left="5040" w:hanging="360"/>
      </w:pPr>
    </w:lvl>
    <w:lvl w:ilvl="7" w:tplc="90845451" w:tentative="1">
      <w:start w:val="1"/>
      <w:numFmt w:val="lowerLetter"/>
      <w:lvlText w:val="%8."/>
      <w:lvlJc w:val="left"/>
      <w:pPr>
        <w:ind w:left="5760" w:hanging="360"/>
      </w:pPr>
    </w:lvl>
    <w:lvl w:ilvl="8" w:tplc="90845451" w:tentative="1">
      <w:start w:val="1"/>
      <w:numFmt w:val="lowerRoman"/>
      <w:lvlText w:val="%9."/>
      <w:lvlJc w:val="right"/>
      <w:pPr>
        <w:ind w:left="6480" w:hanging="180"/>
      </w:pPr>
    </w:lvl>
  </w:abstractNum>
  <w:abstractNum w:abstractNumId="7688">
    <w:multiLevelType w:val="hybridMultilevel"/>
    <w:lvl w:ilvl="0" w:tplc="31076645">
      <w:start w:val="1"/>
      <w:numFmt w:val="decimal"/>
      <w:lvlText w:val="%1."/>
      <w:lvlJc w:val="left"/>
      <w:pPr>
        <w:ind w:left="720" w:hanging="360"/>
      </w:pPr>
    </w:lvl>
    <w:lvl w:ilvl="1" w:tplc="31076645" w:tentative="1">
      <w:start w:val="1"/>
      <w:numFmt w:val="lowerLetter"/>
      <w:lvlText w:val="%2."/>
      <w:lvlJc w:val="left"/>
      <w:pPr>
        <w:ind w:left="1440" w:hanging="360"/>
      </w:pPr>
    </w:lvl>
    <w:lvl w:ilvl="2" w:tplc="31076645" w:tentative="1">
      <w:start w:val="1"/>
      <w:numFmt w:val="lowerRoman"/>
      <w:lvlText w:val="%3."/>
      <w:lvlJc w:val="right"/>
      <w:pPr>
        <w:ind w:left="2160" w:hanging="180"/>
      </w:pPr>
    </w:lvl>
    <w:lvl w:ilvl="3" w:tplc="31076645" w:tentative="1">
      <w:start w:val="1"/>
      <w:numFmt w:val="decimal"/>
      <w:lvlText w:val="%4."/>
      <w:lvlJc w:val="left"/>
      <w:pPr>
        <w:ind w:left="2880" w:hanging="360"/>
      </w:pPr>
    </w:lvl>
    <w:lvl w:ilvl="4" w:tplc="31076645" w:tentative="1">
      <w:start w:val="1"/>
      <w:numFmt w:val="lowerLetter"/>
      <w:lvlText w:val="%5."/>
      <w:lvlJc w:val="left"/>
      <w:pPr>
        <w:ind w:left="3600" w:hanging="360"/>
      </w:pPr>
    </w:lvl>
    <w:lvl w:ilvl="5" w:tplc="31076645" w:tentative="1">
      <w:start w:val="1"/>
      <w:numFmt w:val="lowerRoman"/>
      <w:lvlText w:val="%6."/>
      <w:lvlJc w:val="right"/>
      <w:pPr>
        <w:ind w:left="4320" w:hanging="180"/>
      </w:pPr>
    </w:lvl>
    <w:lvl w:ilvl="6" w:tplc="31076645" w:tentative="1">
      <w:start w:val="1"/>
      <w:numFmt w:val="decimal"/>
      <w:lvlText w:val="%7."/>
      <w:lvlJc w:val="left"/>
      <w:pPr>
        <w:ind w:left="5040" w:hanging="360"/>
      </w:pPr>
    </w:lvl>
    <w:lvl w:ilvl="7" w:tplc="31076645" w:tentative="1">
      <w:start w:val="1"/>
      <w:numFmt w:val="lowerLetter"/>
      <w:lvlText w:val="%8."/>
      <w:lvlJc w:val="left"/>
      <w:pPr>
        <w:ind w:left="5760" w:hanging="360"/>
      </w:pPr>
    </w:lvl>
    <w:lvl w:ilvl="8" w:tplc="31076645" w:tentative="1">
      <w:start w:val="1"/>
      <w:numFmt w:val="lowerRoman"/>
      <w:lvlText w:val="%9."/>
      <w:lvlJc w:val="right"/>
      <w:pPr>
        <w:ind w:left="6480" w:hanging="180"/>
      </w:pPr>
    </w:lvl>
  </w:abstractNum>
  <w:abstractNum w:abstractNumId="7687">
    <w:multiLevelType w:val="hybridMultilevel"/>
    <w:lvl w:ilvl="0" w:tplc="13946925">
      <w:start w:val="1"/>
      <w:numFmt w:val="decimal"/>
      <w:lvlText w:val="%1."/>
      <w:lvlJc w:val="left"/>
      <w:pPr>
        <w:ind w:left="720" w:hanging="360"/>
      </w:pPr>
    </w:lvl>
    <w:lvl w:ilvl="1" w:tplc="13946925" w:tentative="1">
      <w:start w:val="1"/>
      <w:numFmt w:val="lowerLetter"/>
      <w:lvlText w:val="%2."/>
      <w:lvlJc w:val="left"/>
      <w:pPr>
        <w:ind w:left="1440" w:hanging="360"/>
      </w:pPr>
    </w:lvl>
    <w:lvl w:ilvl="2" w:tplc="13946925" w:tentative="1">
      <w:start w:val="1"/>
      <w:numFmt w:val="lowerRoman"/>
      <w:lvlText w:val="%3."/>
      <w:lvlJc w:val="right"/>
      <w:pPr>
        <w:ind w:left="2160" w:hanging="180"/>
      </w:pPr>
    </w:lvl>
    <w:lvl w:ilvl="3" w:tplc="13946925" w:tentative="1">
      <w:start w:val="1"/>
      <w:numFmt w:val="decimal"/>
      <w:lvlText w:val="%4."/>
      <w:lvlJc w:val="left"/>
      <w:pPr>
        <w:ind w:left="2880" w:hanging="360"/>
      </w:pPr>
    </w:lvl>
    <w:lvl w:ilvl="4" w:tplc="13946925" w:tentative="1">
      <w:start w:val="1"/>
      <w:numFmt w:val="lowerLetter"/>
      <w:lvlText w:val="%5."/>
      <w:lvlJc w:val="left"/>
      <w:pPr>
        <w:ind w:left="3600" w:hanging="360"/>
      </w:pPr>
    </w:lvl>
    <w:lvl w:ilvl="5" w:tplc="13946925" w:tentative="1">
      <w:start w:val="1"/>
      <w:numFmt w:val="lowerRoman"/>
      <w:lvlText w:val="%6."/>
      <w:lvlJc w:val="right"/>
      <w:pPr>
        <w:ind w:left="4320" w:hanging="180"/>
      </w:pPr>
    </w:lvl>
    <w:lvl w:ilvl="6" w:tplc="13946925" w:tentative="1">
      <w:start w:val="1"/>
      <w:numFmt w:val="decimal"/>
      <w:lvlText w:val="%7."/>
      <w:lvlJc w:val="left"/>
      <w:pPr>
        <w:ind w:left="5040" w:hanging="360"/>
      </w:pPr>
    </w:lvl>
    <w:lvl w:ilvl="7" w:tplc="13946925" w:tentative="1">
      <w:start w:val="1"/>
      <w:numFmt w:val="lowerLetter"/>
      <w:lvlText w:val="%8."/>
      <w:lvlJc w:val="left"/>
      <w:pPr>
        <w:ind w:left="5760" w:hanging="360"/>
      </w:pPr>
    </w:lvl>
    <w:lvl w:ilvl="8" w:tplc="13946925" w:tentative="1">
      <w:start w:val="1"/>
      <w:numFmt w:val="lowerRoman"/>
      <w:lvlText w:val="%9."/>
      <w:lvlJc w:val="right"/>
      <w:pPr>
        <w:ind w:left="6480" w:hanging="180"/>
      </w:pPr>
    </w:lvl>
  </w:abstractNum>
  <w:abstractNum w:abstractNumId="7686">
    <w:multiLevelType w:val="hybridMultilevel"/>
    <w:lvl w:ilvl="0" w:tplc="23947644">
      <w:start w:val="1"/>
      <w:numFmt w:val="decimal"/>
      <w:lvlText w:val="%1."/>
      <w:lvlJc w:val="left"/>
      <w:pPr>
        <w:ind w:left="720" w:hanging="360"/>
      </w:pPr>
    </w:lvl>
    <w:lvl w:ilvl="1" w:tplc="23947644" w:tentative="1">
      <w:start w:val="1"/>
      <w:numFmt w:val="lowerLetter"/>
      <w:lvlText w:val="%2."/>
      <w:lvlJc w:val="left"/>
      <w:pPr>
        <w:ind w:left="1440" w:hanging="360"/>
      </w:pPr>
    </w:lvl>
    <w:lvl w:ilvl="2" w:tplc="23947644" w:tentative="1">
      <w:start w:val="1"/>
      <w:numFmt w:val="lowerRoman"/>
      <w:lvlText w:val="%3."/>
      <w:lvlJc w:val="right"/>
      <w:pPr>
        <w:ind w:left="2160" w:hanging="180"/>
      </w:pPr>
    </w:lvl>
    <w:lvl w:ilvl="3" w:tplc="23947644" w:tentative="1">
      <w:start w:val="1"/>
      <w:numFmt w:val="decimal"/>
      <w:lvlText w:val="%4."/>
      <w:lvlJc w:val="left"/>
      <w:pPr>
        <w:ind w:left="2880" w:hanging="360"/>
      </w:pPr>
    </w:lvl>
    <w:lvl w:ilvl="4" w:tplc="23947644" w:tentative="1">
      <w:start w:val="1"/>
      <w:numFmt w:val="lowerLetter"/>
      <w:lvlText w:val="%5."/>
      <w:lvlJc w:val="left"/>
      <w:pPr>
        <w:ind w:left="3600" w:hanging="360"/>
      </w:pPr>
    </w:lvl>
    <w:lvl w:ilvl="5" w:tplc="23947644" w:tentative="1">
      <w:start w:val="1"/>
      <w:numFmt w:val="lowerRoman"/>
      <w:lvlText w:val="%6."/>
      <w:lvlJc w:val="right"/>
      <w:pPr>
        <w:ind w:left="4320" w:hanging="180"/>
      </w:pPr>
    </w:lvl>
    <w:lvl w:ilvl="6" w:tplc="23947644" w:tentative="1">
      <w:start w:val="1"/>
      <w:numFmt w:val="decimal"/>
      <w:lvlText w:val="%7."/>
      <w:lvlJc w:val="left"/>
      <w:pPr>
        <w:ind w:left="5040" w:hanging="360"/>
      </w:pPr>
    </w:lvl>
    <w:lvl w:ilvl="7" w:tplc="23947644" w:tentative="1">
      <w:start w:val="1"/>
      <w:numFmt w:val="lowerLetter"/>
      <w:lvlText w:val="%8."/>
      <w:lvlJc w:val="left"/>
      <w:pPr>
        <w:ind w:left="5760" w:hanging="360"/>
      </w:pPr>
    </w:lvl>
    <w:lvl w:ilvl="8" w:tplc="23947644" w:tentative="1">
      <w:start w:val="1"/>
      <w:numFmt w:val="lowerRoman"/>
      <w:lvlText w:val="%9."/>
      <w:lvlJc w:val="right"/>
      <w:pPr>
        <w:ind w:left="6480" w:hanging="180"/>
      </w:pPr>
    </w:lvl>
  </w:abstractNum>
  <w:abstractNum w:abstractNumId="7685">
    <w:multiLevelType w:val="hybridMultilevel"/>
    <w:lvl w:ilvl="0" w:tplc="62296769">
      <w:start w:val="1"/>
      <w:numFmt w:val="decimal"/>
      <w:lvlText w:val="%1."/>
      <w:lvlJc w:val="left"/>
      <w:pPr>
        <w:ind w:left="720" w:hanging="360"/>
      </w:pPr>
    </w:lvl>
    <w:lvl w:ilvl="1" w:tplc="62296769" w:tentative="1">
      <w:start w:val="1"/>
      <w:numFmt w:val="lowerLetter"/>
      <w:lvlText w:val="%2."/>
      <w:lvlJc w:val="left"/>
      <w:pPr>
        <w:ind w:left="1440" w:hanging="360"/>
      </w:pPr>
    </w:lvl>
    <w:lvl w:ilvl="2" w:tplc="62296769" w:tentative="1">
      <w:start w:val="1"/>
      <w:numFmt w:val="lowerRoman"/>
      <w:lvlText w:val="%3."/>
      <w:lvlJc w:val="right"/>
      <w:pPr>
        <w:ind w:left="2160" w:hanging="180"/>
      </w:pPr>
    </w:lvl>
    <w:lvl w:ilvl="3" w:tplc="62296769" w:tentative="1">
      <w:start w:val="1"/>
      <w:numFmt w:val="decimal"/>
      <w:lvlText w:val="%4."/>
      <w:lvlJc w:val="left"/>
      <w:pPr>
        <w:ind w:left="2880" w:hanging="360"/>
      </w:pPr>
    </w:lvl>
    <w:lvl w:ilvl="4" w:tplc="62296769" w:tentative="1">
      <w:start w:val="1"/>
      <w:numFmt w:val="lowerLetter"/>
      <w:lvlText w:val="%5."/>
      <w:lvlJc w:val="left"/>
      <w:pPr>
        <w:ind w:left="3600" w:hanging="360"/>
      </w:pPr>
    </w:lvl>
    <w:lvl w:ilvl="5" w:tplc="62296769" w:tentative="1">
      <w:start w:val="1"/>
      <w:numFmt w:val="lowerRoman"/>
      <w:lvlText w:val="%6."/>
      <w:lvlJc w:val="right"/>
      <w:pPr>
        <w:ind w:left="4320" w:hanging="180"/>
      </w:pPr>
    </w:lvl>
    <w:lvl w:ilvl="6" w:tplc="62296769" w:tentative="1">
      <w:start w:val="1"/>
      <w:numFmt w:val="decimal"/>
      <w:lvlText w:val="%7."/>
      <w:lvlJc w:val="left"/>
      <w:pPr>
        <w:ind w:left="5040" w:hanging="360"/>
      </w:pPr>
    </w:lvl>
    <w:lvl w:ilvl="7" w:tplc="62296769" w:tentative="1">
      <w:start w:val="1"/>
      <w:numFmt w:val="lowerLetter"/>
      <w:lvlText w:val="%8."/>
      <w:lvlJc w:val="left"/>
      <w:pPr>
        <w:ind w:left="5760" w:hanging="360"/>
      </w:pPr>
    </w:lvl>
    <w:lvl w:ilvl="8" w:tplc="62296769" w:tentative="1">
      <w:start w:val="1"/>
      <w:numFmt w:val="lowerRoman"/>
      <w:lvlText w:val="%9."/>
      <w:lvlJc w:val="right"/>
      <w:pPr>
        <w:ind w:left="6480" w:hanging="180"/>
      </w:pPr>
    </w:lvl>
  </w:abstractNum>
  <w:abstractNum w:abstractNumId="7684">
    <w:multiLevelType w:val="hybridMultilevel"/>
    <w:lvl w:ilvl="0" w:tplc="59979706">
      <w:start w:val="1"/>
      <w:numFmt w:val="decimal"/>
      <w:lvlText w:val="%1."/>
      <w:lvlJc w:val="left"/>
      <w:pPr>
        <w:ind w:left="720" w:hanging="360"/>
      </w:pPr>
    </w:lvl>
    <w:lvl w:ilvl="1" w:tplc="59979706" w:tentative="1">
      <w:start w:val="1"/>
      <w:numFmt w:val="lowerLetter"/>
      <w:lvlText w:val="%2."/>
      <w:lvlJc w:val="left"/>
      <w:pPr>
        <w:ind w:left="1440" w:hanging="360"/>
      </w:pPr>
    </w:lvl>
    <w:lvl w:ilvl="2" w:tplc="59979706" w:tentative="1">
      <w:start w:val="1"/>
      <w:numFmt w:val="lowerRoman"/>
      <w:lvlText w:val="%3."/>
      <w:lvlJc w:val="right"/>
      <w:pPr>
        <w:ind w:left="2160" w:hanging="180"/>
      </w:pPr>
    </w:lvl>
    <w:lvl w:ilvl="3" w:tplc="59979706" w:tentative="1">
      <w:start w:val="1"/>
      <w:numFmt w:val="decimal"/>
      <w:lvlText w:val="%4."/>
      <w:lvlJc w:val="left"/>
      <w:pPr>
        <w:ind w:left="2880" w:hanging="360"/>
      </w:pPr>
    </w:lvl>
    <w:lvl w:ilvl="4" w:tplc="59979706" w:tentative="1">
      <w:start w:val="1"/>
      <w:numFmt w:val="lowerLetter"/>
      <w:lvlText w:val="%5."/>
      <w:lvlJc w:val="left"/>
      <w:pPr>
        <w:ind w:left="3600" w:hanging="360"/>
      </w:pPr>
    </w:lvl>
    <w:lvl w:ilvl="5" w:tplc="59979706" w:tentative="1">
      <w:start w:val="1"/>
      <w:numFmt w:val="lowerRoman"/>
      <w:lvlText w:val="%6."/>
      <w:lvlJc w:val="right"/>
      <w:pPr>
        <w:ind w:left="4320" w:hanging="180"/>
      </w:pPr>
    </w:lvl>
    <w:lvl w:ilvl="6" w:tplc="59979706" w:tentative="1">
      <w:start w:val="1"/>
      <w:numFmt w:val="decimal"/>
      <w:lvlText w:val="%7."/>
      <w:lvlJc w:val="left"/>
      <w:pPr>
        <w:ind w:left="5040" w:hanging="360"/>
      </w:pPr>
    </w:lvl>
    <w:lvl w:ilvl="7" w:tplc="59979706" w:tentative="1">
      <w:start w:val="1"/>
      <w:numFmt w:val="lowerLetter"/>
      <w:lvlText w:val="%8."/>
      <w:lvlJc w:val="left"/>
      <w:pPr>
        <w:ind w:left="5760" w:hanging="360"/>
      </w:pPr>
    </w:lvl>
    <w:lvl w:ilvl="8" w:tplc="59979706" w:tentative="1">
      <w:start w:val="1"/>
      <w:numFmt w:val="lowerRoman"/>
      <w:lvlText w:val="%9."/>
      <w:lvlJc w:val="right"/>
      <w:pPr>
        <w:ind w:left="6480" w:hanging="180"/>
      </w:pPr>
    </w:lvl>
  </w:abstractNum>
  <w:abstractNum w:abstractNumId="7683">
    <w:multiLevelType w:val="hybridMultilevel"/>
    <w:lvl w:ilvl="0" w:tplc="88621803">
      <w:start w:val="1"/>
      <w:numFmt w:val="decimal"/>
      <w:lvlText w:val="%1."/>
      <w:lvlJc w:val="left"/>
      <w:pPr>
        <w:ind w:left="720" w:hanging="360"/>
      </w:pPr>
    </w:lvl>
    <w:lvl w:ilvl="1" w:tplc="88621803" w:tentative="1">
      <w:start w:val="1"/>
      <w:numFmt w:val="lowerLetter"/>
      <w:lvlText w:val="%2."/>
      <w:lvlJc w:val="left"/>
      <w:pPr>
        <w:ind w:left="1440" w:hanging="360"/>
      </w:pPr>
    </w:lvl>
    <w:lvl w:ilvl="2" w:tplc="88621803" w:tentative="1">
      <w:start w:val="1"/>
      <w:numFmt w:val="lowerRoman"/>
      <w:lvlText w:val="%3."/>
      <w:lvlJc w:val="right"/>
      <w:pPr>
        <w:ind w:left="2160" w:hanging="180"/>
      </w:pPr>
    </w:lvl>
    <w:lvl w:ilvl="3" w:tplc="88621803" w:tentative="1">
      <w:start w:val="1"/>
      <w:numFmt w:val="decimal"/>
      <w:lvlText w:val="%4."/>
      <w:lvlJc w:val="left"/>
      <w:pPr>
        <w:ind w:left="2880" w:hanging="360"/>
      </w:pPr>
    </w:lvl>
    <w:lvl w:ilvl="4" w:tplc="88621803" w:tentative="1">
      <w:start w:val="1"/>
      <w:numFmt w:val="lowerLetter"/>
      <w:lvlText w:val="%5."/>
      <w:lvlJc w:val="left"/>
      <w:pPr>
        <w:ind w:left="3600" w:hanging="360"/>
      </w:pPr>
    </w:lvl>
    <w:lvl w:ilvl="5" w:tplc="88621803" w:tentative="1">
      <w:start w:val="1"/>
      <w:numFmt w:val="lowerRoman"/>
      <w:lvlText w:val="%6."/>
      <w:lvlJc w:val="right"/>
      <w:pPr>
        <w:ind w:left="4320" w:hanging="180"/>
      </w:pPr>
    </w:lvl>
    <w:lvl w:ilvl="6" w:tplc="88621803" w:tentative="1">
      <w:start w:val="1"/>
      <w:numFmt w:val="decimal"/>
      <w:lvlText w:val="%7."/>
      <w:lvlJc w:val="left"/>
      <w:pPr>
        <w:ind w:left="5040" w:hanging="360"/>
      </w:pPr>
    </w:lvl>
    <w:lvl w:ilvl="7" w:tplc="88621803" w:tentative="1">
      <w:start w:val="1"/>
      <w:numFmt w:val="lowerLetter"/>
      <w:lvlText w:val="%8."/>
      <w:lvlJc w:val="left"/>
      <w:pPr>
        <w:ind w:left="5760" w:hanging="360"/>
      </w:pPr>
    </w:lvl>
    <w:lvl w:ilvl="8" w:tplc="88621803" w:tentative="1">
      <w:start w:val="1"/>
      <w:numFmt w:val="lowerRoman"/>
      <w:lvlText w:val="%9."/>
      <w:lvlJc w:val="right"/>
      <w:pPr>
        <w:ind w:left="6480" w:hanging="180"/>
      </w:pPr>
    </w:lvl>
  </w:abstractNum>
  <w:abstractNum w:abstractNumId="7682">
    <w:multiLevelType w:val="hybridMultilevel"/>
    <w:lvl w:ilvl="0" w:tplc="25240222">
      <w:start w:val="1"/>
      <w:numFmt w:val="decimal"/>
      <w:lvlText w:val="%1."/>
      <w:lvlJc w:val="left"/>
      <w:pPr>
        <w:ind w:left="720" w:hanging="360"/>
      </w:pPr>
    </w:lvl>
    <w:lvl w:ilvl="1" w:tplc="25240222" w:tentative="1">
      <w:start w:val="1"/>
      <w:numFmt w:val="lowerLetter"/>
      <w:lvlText w:val="%2."/>
      <w:lvlJc w:val="left"/>
      <w:pPr>
        <w:ind w:left="1440" w:hanging="360"/>
      </w:pPr>
    </w:lvl>
    <w:lvl w:ilvl="2" w:tplc="25240222" w:tentative="1">
      <w:start w:val="1"/>
      <w:numFmt w:val="lowerRoman"/>
      <w:lvlText w:val="%3."/>
      <w:lvlJc w:val="right"/>
      <w:pPr>
        <w:ind w:left="2160" w:hanging="180"/>
      </w:pPr>
    </w:lvl>
    <w:lvl w:ilvl="3" w:tplc="25240222" w:tentative="1">
      <w:start w:val="1"/>
      <w:numFmt w:val="decimal"/>
      <w:lvlText w:val="%4."/>
      <w:lvlJc w:val="left"/>
      <w:pPr>
        <w:ind w:left="2880" w:hanging="360"/>
      </w:pPr>
    </w:lvl>
    <w:lvl w:ilvl="4" w:tplc="25240222" w:tentative="1">
      <w:start w:val="1"/>
      <w:numFmt w:val="lowerLetter"/>
      <w:lvlText w:val="%5."/>
      <w:lvlJc w:val="left"/>
      <w:pPr>
        <w:ind w:left="3600" w:hanging="360"/>
      </w:pPr>
    </w:lvl>
    <w:lvl w:ilvl="5" w:tplc="25240222" w:tentative="1">
      <w:start w:val="1"/>
      <w:numFmt w:val="lowerRoman"/>
      <w:lvlText w:val="%6."/>
      <w:lvlJc w:val="right"/>
      <w:pPr>
        <w:ind w:left="4320" w:hanging="180"/>
      </w:pPr>
    </w:lvl>
    <w:lvl w:ilvl="6" w:tplc="25240222" w:tentative="1">
      <w:start w:val="1"/>
      <w:numFmt w:val="decimal"/>
      <w:lvlText w:val="%7."/>
      <w:lvlJc w:val="left"/>
      <w:pPr>
        <w:ind w:left="5040" w:hanging="360"/>
      </w:pPr>
    </w:lvl>
    <w:lvl w:ilvl="7" w:tplc="25240222" w:tentative="1">
      <w:start w:val="1"/>
      <w:numFmt w:val="lowerLetter"/>
      <w:lvlText w:val="%8."/>
      <w:lvlJc w:val="left"/>
      <w:pPr>
        <w:ind w:left="5760" w:hanging="360"/>
      </w:pPr>
    </w:lvl>
    <w:lvl w:ilvl="8" w:tplc="25240222" w:tentative="1">
      <w:start w:val="1"/>
      <w:numFmt w:val="lowerRoman"/>
      <w:lvlText w:val="%9."/>
      <w:lvlJc w:val="right"/>
      <w:pPr>
        <w:ind w:left="6480" w:hanging="180"/>
      </w:pPr>
    </w:lvl>
  </w:abstractNum>
  <w:abstractNum w:abstractNumId="7681">
    <w:multiLevelType w:val="hybridMultilevel"/>
    <w:lvl w:ilvl="0" w:tplc="11189314">
      <w:start w:val="1"/>
      <w:numFmt w:val="decimal"/>
      <w:lvlText w:val="%1."/>
      <w:lvlJc w:val="left"/>
      <w:pPr>
        <w:ind w:left="720" w:hanging="360"/>
      </w:pPr>
    </w:lvl>
    <w:lvl w:ilvl="1" w:tplc="11189314" w:tentative="1">
      <w:start w:val="1"/>
      <w:numFmt w:val="lowerLetter"/>
      <w:lvlText w:val="%2."/>
      <w:lvlJc w:val="left"/>
      <w:pPr>
        <w:ind w:left="1440" w:hanging="360"/>
      </w:pPr>
    </w:lvl>
    <w:lvl w:ilvl="2" w:tplc="11189314" w:tentative="1">
      <w:start w:val="1"/>
      <w:numFmt w:val="lowerRoman"/>
      <w:lvlText w:val="%3."/>
      <w:lvlJc w:val="right"/>
      <w:pPr>
        <w:ind w:left="2160" w:hanging="180"/>
      </w:pPr>
    </w:lvl>
    <w:lvl w:ilvl="3" w:tplc="11189314" w:tentative="1">
      <w:start w:val="1"/>
      <w:numFmt w:val="decimal"/>
      <w:lvlText w:val="%4."/>
      <w:lvlJc w:val="left"/>
      <w:pPr>
        <w:ind w:left="2880" w:hanging="360"/>
      </w:pPr>
    </w:lvl>
    <w:lvl w:ilvl="4" w:tplc="11189314" w:tentative="1">
      <w:start w:val="1"/>
      <w:numFmt w:val="lowerLetter"/>
      <w:lvlText w:val="%5."/>
      <w:lvlJc w:val="left"/>
      <w:pPr>
        <w:ind w:left="3600" w:hanging="360"/>
      </w:pPr>
    </w:lvl>
    <w:lvl w:ilvl="5" w:tplc="11189314" w:tentative="1">
      <w:start w:val="1"/>
      <w:numFmt w:val="lowerRoman"/>
      <w:lvlText w:val="%6."/>
      <w:lvlJc w:val="right"/>
      <w:pPr>
        <w:ind w:left="4320" w:hanging="180"/>
      </w:pPr>
    </w:lvl>
    <w:lvl w:ilvl="6" w:tplc="11189314" w:tentative="1">
      <w:start w:val="1"/>
      <w:numFmt w:val="decimal"/>
      <w:lvlText w:val="%7."/>
      <w:lvlJc w:val="left"/>
      <w:pPr>
        <w:ind w:left="5040" w:hanging="360"/>
      </w:pPr>
    </w:lvl>
    <w:lvl w:ilvl="7" w:tplc="11189314" w:tentative="1">
      <w:start w:val="1"/>
      <w:numFmt w:val="lowerLetter"/>
      <w:lvlText w:val="%8."/>
      <w:lvlJc w:val="left"/>
      <w:pPr>
        <w:ind w:left="5760" w:hanging="360"/>
      </w:pPr>
    </w:lvl>
    <w:lvl w:ilvl="8" w:tplc="11189314" w:tentative="1">
      <w:start w:val="1"/>
      <w:numFmt w:val="lowerRoman"/>
      <w:lvlText w:val="%9."/>
      <w:lvlJc w:val="right"/>
      <w:pPr>
        <w:ind w:left="6480" w:hanging="180"/>
      </w:pPr>
    </w:lvl>
  </w:abstractNum>
  <w:abstractNum w:abstractNumId="7680">
    <w:multiLevelType w:val="hybridMultilevel"/>
    <w:lvl w:ilvl="0" w:tplc="46901948">
      <w:start w:val="1"/>
      <w:numFmt w:val="decimal"/>
      <w:lvlText w:val="%1."/>
      <w:lvlJc w:val="left"/>
      <w:pPr>
        <w:ind w:left="720" w:hanging="360"/>
      </w:pPr>
    </w:lvl>
    <w:lvl w:ilvl="1" w:tplc="46901948" w:tentative="1">
      <w:start w:val="1"/>
      <w:numFmt w:val="lowerLetter"/>
      <w:lvlText w:val="%2."/>
      <w:lvlJc w:val="left"/>
      <w:pPr>
        <w:ind w:left="1440" w:hanging="360"/>
      </w:pPr>
    </w:lvl>
    <w:lvl w:ilvl="2" w:tplc="46901948" w:tentative="1">
      <w:start w:val="1"/>
      <w:numFmt w:val="lowerRoman"/>
      <w:lvlText w:val="%3."/>
      <w:lvlJc w:val="right"/>
      <w:pPr>
        <w:ind w:left="2160" w:hanging="180"/>
      </w:pPr>
    </w:lvl>
    <w:lvl w:ilvl="3" w:tplc="46901948" w:tentative="1">
      <w:start w:val="1"/>
      <w:numFmt w:val="decimal"/>
      <w:lvlText w:val="%4."/>
      <w:lvlJc w:val="left"/>
      <w:pPr>
        <w:ind w:left="2880" w:hanging="360"/>
      </w:pPr>
    </w:lvl>
    <w:lvl w:ilvl="4" w:tplc="46901948" w:tentative="1">
      <w:start w:val="1"/>
      <w:numFmt w:val="lowerLetter"/>
      <w:lvlText w:val="%5."/>
      <w:lvlJc w:val="left"/>
      <w:pPr>
        <w:ind w:left="3600" w:hanging="360"/>
      </w:pPr>
    </w:lvl>
    <w:lvl w:ilvl="5" w:tplc="46901948" w:tentative="1">
      <w:start w:val="1"/>
      <w:numFmt w:val="lowerRoman"/>
      <w:lvlText w:val="%6."/>
      <w:lvlJc w:val="right"/>
      <w:pPr>
        <w:ind w:left="4320" w:hanging="180"/>
      </w:pPr>
    </w:lvl>
    <w:lvl w:ilvl="6" w:tplc="46901948" w:tentative="1">
      <w:start w:val="1"/>
      <w:numFmt w:val="decimal"/>
      <w:lvlText w:val="%7."/>
      <w:lvlJc w:val="left"/>
      <w:pPr>
        <w:ind w:left="5040" w:hanging="360"/>
      </w:pPr>
    </w:lvl>
    <w:lvl w:ilvl="7" w:tplc="46901948" w:tentative="1">
      <w:start w:val="1"/>
      <w:numFmt w:val="lowerLetter"/>
      <w:lvlText w:val="%8."/>
      <w:lvlJc w:val="left"/>
      <w:pPr>
        <w:ind w:left="5760" w:hanging="360"/>
      </w:pPr>
    </w:lvl>
    <w:lvl w:ilvl="8" w:tplc="46901948" w:tentative="1">
      <w:start w:val="1"/>
      <w:numFmt w:val="lowerRoman"/>
      <w:lvlText w:val="%9."/>
      <w:lvlJc w:val="right"/>
      <w:pPr>
        <w:ind w:left="6480" w:hanging="180"/>
      </w:pPr>
    </w:lvl>
  </w:abstractNum>
  <w:abstractNum w:abstractNumId="7679">
    <w:multiLevelType w:val="hybridMultilevel"/>
    <w:lvl w:ilvl="0" w:tplc="505111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7679">
    <w:abstractNumId w:val="7679"/>
  </w:num>
  <w:num w:numId="7680">
    <w:abstractNumId w:val="7680"/>
  </w:num>
  <w:num w:numId="7681">
    <w:abstractNumId w:val="7681"/>
  </w:num>
  <w:num w:numId="7682">
    <w:abstractNumId w:val="7682"/>
  </w:num>
  <w:num w:numId="7683">
    <w:abstractNumId w:val="7683"/>
  </w:num>
  <w:num w:numId="7684">
    <w:abstractNumId w:val="7684"/>
  </w:num>
  <w:num w:numId="7685">
    <w:abstractNumId w:val="7685"/>
  </w:num>
  <w:num w:numId="7686">
    <w:abstractNumId w:val="7686"/>
  </w:num>
  <w:num w:numId="7687">
    <w:abstractNumId w:val="7687"/>
  </w:num>
  <w:num w:numId="7688">
    <w:abstractNumId w:val="7688"/>
  </w:num>
  <w:num w:numId="7689">
    <w:abstractNumId w:val="76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84750963" Type="http://schemas.openxmlformats.org/officeDocument/2006/relationships/comments" Target="comments.xml"/><Relationship Id="rId500083293" Type="http://schemas.microsoft.com/office/2011/relationships/commentsExtended" Target="commentsExtended.xml"/><Relationship Id="rId50584802" Type="http://schemas.openxmlformats.org/officeDocument/2006/relationships/image" Target="media/imgrId50584802.jpg"/><Relationship Id="rId31826a85b2a20da09" Type="http://schemas.openxmlformats.org/officeDocument/2006/relationships/image" Target="media/imgrId31826a85b2a20da09.jpg"/><Relationship Id="rId94566a85b2a215165" Type="http://schemas.openxmlformats.org/officeDocument/2006/relationships/image" Target="media/imgrId94566a85b2a215165.jpg"/><Relationship Id="rId12216a85b2a2248a9" Type="http://schemas.openxmlformats.org/officeDocument/2006/relationships/image" Target="media/imgrId12216a85b2a2248a9.png"/><Relationship Id="rId89076a85b2a22b7ad" Type="http://schemas.openxmlformats.org/officeDocument/2006/relationships/image" Target="media/imgrId89076a85b2a22b7ad.png"/><Relationship Id="rId14196a85b2a234f9c" Type="http://schemas.openxmlformats.org/officeDocument/2006/relationships/image" Target="media/imgrId14196a85b2a234f9c.png"/><Relationship Id="rId26626a85b2a241633" Type="http://schemas.openxmlformats.org/officeDocument/2006/relationships/image" Target="media/imgrId26626a85b2a241633.png"/><Relationship Id="rId68846a85b2a24bb4e" Type="http://schemas.openxmlformats.org/officeDocument/2006/relationships/image" Target="media/imgrId68846a85b2a24bb4e.png"/><Relationship Id="rId60986a85b2a256672" Type="http://schemas.openxmlformats.org/officeDocument/2006/relationships/image" Target="media/imgrId60986a85b2a256672.png"/><Relationship Id="rId53926a85b2a25e9db" Type="http://schemas.openxmlformats.org/officeDocument/2006/relationships/image" Target="media/imgrId53926a85b2a25e9db.png"/><Relationship Id="rId62506a85b2a267d5e" Type="http://schemas.openxmlformats.org/officeDocument/2006/relationships/image" Target="media/imgrId62506a85b2a267d5e.jpg"/><Relationship Id="rId11316a85b2a27a1cc" Type="http://schemas.openxmlformats.org/officeDocument/2006/relationships/image" Target="media/imgrId11316a85b2a27a1cc.png"/><Relationship Id="rId86046a85b2a27fc63" Type="http://schemas.openxmlformats.org/officeDocument/2006/relationships/image" Target="media/imgrId86046a85b2a27fc63.jpg"/><Relationship Id="rId45966a85b2a28360f" Type="http://schemas.openxmlformats.org/officeDocument/2006/relationships/image" Target="media/imgrId45966a85b2a28360f.jpg"/><Relationship Id="rId55126a85b2a28b8d4" Type="http://schemas.openxmlformats.org/officeDocument/2006/relationships/image" Target="media/imgrId55126a85b2a28b8d4.png"/><Relationship Id="rId92556a85b2a28ea7e" Type="http://schemas.openxmlformats.org/officeDocument/2006/relationships/image" Target="media/imgrId92556a85b2a28ea7e.jpg"/><Relationship Id="rId48856a85b2a29259a" Type="http://schemas.openxmlformats.org/officeDocument/2006/relationships/image" Target="media/imgrId48856a85b2a29259a.jpg"/><Relationship Id="rId46366a85b2a29a798" Type="http://schemas.openxmlformats.org/officeDocument/2006/relationships/image" Target="media/imgrId46366a85b2a29a798.png"/><Relationship Id="rId70626a85b2a29e358" Type="http://schemas.openxmlformats.org/officeDocument/2006/relationships/image" Target="media/imgrId70626a85b2a29e358.jpg"/><Relationship Id="rId27186a85b2a2a1a1b" Type="http://schemas.openxmlformats.org/officeDocument/2006/relationships/image" Target="media/imgrId27186a85b2a2a1a1b.jpg"/><Relationship Id="rId31436a85b2a2af209" Type="http://schemas.openxmlformats.org/officeDocument/2006/relationships/image" Target="media/imgrId31436a85b2a2af209.png"/><Relationship Id="rId53836a85b2a2b64f8" Type="http://schemas.openxmlformats.org/officeDocument/2006/relationships/image" Target="media/imgrId53836a85b2a2b64f8.png"/><Relationship Id="rId74736a85b2a2bdb28" Type="http://schemas.openxmlformats.org/officeDocument/2006/relationships/image" Target="media/imgrId74736a85b2a2bdb28.png"/><Relationship Id="rId53236a85b2a2c9302" Type="http://schemas.openxmlformats.org/officeDocument/2006/relationships/image" Target="media/imgrId53236a85b2a2c9302.png"/><Relationship Id="rId84906a85b2a2d486a" Type="http://schemas.openxmlformats.org/officeDocument/2006/relationships/image" Target="media/imgrId84906a85b2a2d486a.png"/><Relationship Id="rId69186a85b2a2e167d" Type="http://schemas.openxmlformats.org/officeDocument/2006/relationships/image" Target="media/imgrId69186a85b2a2e167d.png"/><Relationship Id="rId85796a85b2a2ed2ae" Type="http://schemas.openxmlformats.org/officeDocument/2006/relationships/image" Target="media/imgrId85796a85b2a2ed2ae.png"/><Relationship Id="rId29976a85b2a2f2d02" Type="http://schemas.openxmlformats.org/officeDocument/2006/relationships/image" Target="media/imgrId29976a85b2a2f2d02.jpg"/><Relationship Id="rId41116a85b2a303eb2" Type="http://schemas.openxmlformats.org/officeDocument/2006/relationships/image" Target="media/imgrId41116a85b2a303eb2.jpg"/><Relationship Id="rId16906a85b2a309640" Type="http://schemas.openxmlformats.org/officeDocument/2006/relationships/image" Target="media/imgrId16906a85b2a309640.jpg"/><Relationship Id="rId29366a85b2a318591" Type="http://schemas.openxmlformats.org/officeDocument/2006/relationships/image" Target="media/imgrId29366a85b2a318591.png"/><Relationship Id="rId23896a85b2a31e694" Type="http://schemas.openxmlformats.org/officeDocument/2006/relationships/image" Target="media/imgrId23896a85b2a31e694.png"/><Relationship Id="rId90246a85b2a327c57" Type="http://schemas.openxmlformats.org/officeDocument/2006/relationships/image" Target="media/imgrId90246a85b2a327c57.png"/><Relationship Id="rId63426a85b2a32f309" Type="http://schemas.openxmlformats.org/officeDocument/2006/relationships/image" Target="media/imgrId63426a85b2a32f309.png"/><Relationship Id="rId36876a85b2a339af3" Type="http://schemas.openxmlformats.org/officeDocument/2006/relationships/image" Target="media/imgrId36876a85b2a339af3.png"/><Relationship Id="rId29496a85b2a3420cd" Type="http://schemas.openxmlformats.org/officeDocument/2006/relationships/image" Target="media/imgrId29496a85b2a3420cd.png"/><Relationship Id="rId27266a85b2a34b188" Type="http://schemas.openxmlformats.org/officeDocument/2006/relationships/image" Target="media/imgrId27266a85b2a34b188.png"/><Relationship Id="rId92606a85b2a3568cf" Type="http://schemas.openxmlformats.org/officeDocument/2006/relationships/image" Target="media/imgrId92606a85b2a3568cf.png"/><Relationship Id="rId48776a85b2a35e38c" Type="http://schemas.openxmlformats.org/officeDocument/2006/relationships/image" Target="media/imgrId48776a85b2a35e38c.png"/><Relationship Id="rId72786a85b2a369197" Type="http://schemas.openxmlformats.org/officeDocument/2006/relationships/image" Target="media/imgrId72786a85b2a369197.png"/><Relationship Id="rId64856a85b2a3736fb" Type="http://schemas.openxmlformats.org/officeDocument/2006/relationships/image" Target="media/imgrId64856a85b2a3736fb.png"/><Relationship Id="rId45926a85b2a380134" Type="http://schemas.openxmlformats.org/officeDocument/2006/relationships/image" Target="media/imgrId45926a85b2a380134.png"/><Relationship Id="rId25666a85b2a38a0a1" Type="http://schemas.openxmlformats.org/officeDocument/2006/relationships/image" Target="media/imgrId25666a85b2a38a0a1.png"/><Relationship Id="rId18886a85b2a38ff12" Type="http://schemas.openxmlformats.org/officeDocument/2006/relationships/image" Target="media/imgrId18886a85b2a38ff12.png"/><Relationship Id="rId33166a85b2a396a7b" Type="http://schemas.openxmlformats.org/officeDocument/2006/relationships/image" Target="media/imgrId33166a85b2a396a7b.png"/><Relationship Id="rId68606a85b2a39a009" Type="http://schemas.openxmlformats.org/officeDocument/2006/relationships/image" Target="media/imgrId68606a85b2a39a009.jpg"/><Relationship Id="rId12966a85b2a3a2773" Type="http://schemas.openxmlformats.org/officeDocument/2006/relationships/image" Target="media/imgrId12966a85b2a3a2773.png"/><Relationship Id="rId91846a85b2a3a63a9" Type="http://schemas.openxmlformats.org/officeDocument/2006/relationships/image" Target="media/imgrId91846a85b2a3a63a9.png"/><Relationship Id="rId44196a85b2a3adcac" Type="http://schemas.openxmlformats.org/officeDocument/2006/relationships/image" Target="media/imgrId44196a85b2a3adcac.png"/><Relationship Id="rId47126a85b2a3b0e60" Type="http://schemas.openxmlformats.org/officeDocument/2006/relationships/image" Target="media/imgrId47126a85b2a3b0e60.jpg"/><Relationship Id="rId70506a85b2a3c08da" Type="http://schemas.openxmlformats.org/officeDocument/2006/relationships/image" Target="media/imgrId70506a85b2a3c08da.png"/><Relationship Id="rId71216a85b2a3c80aa" Type="http://schemas.openxmlformats.org/officeDocument/2006/relationships/image" Target="media/imgrId71216a85b2a3c80aa.png"/><Relationship Id="rId65606a85b2a3d2349" Type="http://schemas.openxmlformats.org/officeDocument/2006/relationships/image" Target="media/imgrId65606a85b2a3d2349.png"/><Relationship Id="rId29206a85b2a3dae7b" Type="http://schemas.openxmlformats.org/officeDocument/2006/relationships/image" Target="media/imgrId29206a85b2a3dae7b.png"/><Relationship Id="rId47796a85b2a3e1bfd" Type="http://schemas.openxmlformats.org/officeDocument/2006/relationships/image" Target="media/imgrId47796a85b2a3e1bfd.png"/><Relationship Id="rId36796a85b2a3e8219" Type="http://schemas.openxmlformats.org/officeDocument/2006/relationships/image" Target="media/imgrId36796a85b2a3e8219.png"/><Relationship Id="rId61586a85b2a3f2fe8" Type="http://schemas.openxmlformats.org/officeDocument/2006/relationships/image" Target="media/imgrId61586a85b2a3f2fe8.png"/><Relationship Id="rId87136a85b2a40bcef" Type="http://schemas.openxmlformats.org/officeDocument/2006/relationships/image" Target="media/imgrId87136a85b2a40bcef.png"/><Relationship Id="rId95806a85b2a416716" Type="http://schemas.openxmlformats.org/officeDocument/2006/relationships/image" Target="media/imgrId95806a85b2a416716.png"/><Relationship Id="rId12116a85b2a422373" Type="http://schemas.openxmlformats.org/officeDocument/2006/relationships/image" Target="media/imgrId12116a85b2a422373.png"/><Relationship Id="rId24886a85b2a42d629" Type="http://schemas.openxmlformats.org/officeDocument/2006/relationships/image" Target="media/imgrId24886a85b2a42d629.png"/><Relationship Id="rId97556a85b2a43910d" Type="http://schemas.openxmlformats.org/officeDocument/2006/relationships/image" Target="media/imgrId97556a85b2a43910d.png"/><Relationship Id="rId11806a85b2a444e3a" Type="http://schemas.openxmlformats.org/officeDocument/2006/relationships/image" Target="media/imgrId11806a85b2a444e3a.png"/><Relationship Id="rId40676a85b2a44fdb7" Type="http://schemas.openxmlformats.org/officeDocument/2006/relationships/image" Target="media/imgrId40676a85b2a44fdb7.png"/><Relationship Id="rId33016a85b2a4578a4" Type="http://schemas.openxmlformats.org/officeDocument/2006/relationships/image" Target="media/imgrId33016a85b2a4578a4.png"/><Relationship Id="rId93816a85b2a45e98d" Type="http://schemas.openxmlformats.org/officeDocument/2006/relationships/image" Target="media/imgrId93816a85b2a45e98d.png"/><Relationship Id="rId66526a85b2a46accb" Type="http://schemas.openxmlformats.org/officeDocument/2006/relationships/image" Target="media/imgrId66526a85b2a46accb.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50584802" Type="http://schemas.openxmlformats.org/officeDocument/2006/relationships/image" Target="media/imgrId50584802.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50584802" Type="http://schemas.openxmlformats.org/officeDocument/2006/relationships/image" Target="media/imgrId50584802.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50584802" Type="http://schemas.openxmlformats.org/officeDocument/2006/relationships/image" Target="media/imgrId50584802.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50584802" Type="http://schemas.openxmlformats.org/officeDocument/2006/relationships/image" Target="media/imgrId50584802.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50584802" Type="http://schemas.openxmlformats.org/officeDocument/2006/relationships/image" Target="media/imgrId50584802.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50584802" Type="http://schemas.openxmlformats.org/officeDocument/2006/relationships/image" Target="media/imgrId5058480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