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25LD 330-2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25LD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3638621" w:name="ctxt"/>
    <w:bookmarkEnd w:id="3363862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25LD 330-2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Basamento_Portina di Fondo_Asta Livello_Coperchio Comando_Serie Guarnizioni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186a8b2aad2b3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a Gomito_Volano_Puleggia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326a8b2aad2b9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a Camme_Regolatore di Giri_Leve Comando Regolatore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516a8b2aad2bf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Aspirazione_Scarico_Testa_Cappello Bilanciere_Valvole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146a8b2aad2c5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Pompa Iniezione_Iniettori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016a8b2aad2cb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lamiera Raffreddamento_Convogliatore_Serbatorio_Pompa Alimentazione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356a8b2aad2d1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Filtro Olio_Radiatore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266a8b2aad2d7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Avviamento Elettrico_Parti Elettriche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096a8b2aad2dd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Pompa Iniezione_Iniettori (Versione EPA)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256a8b2aad2e3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506a8b2aad2e9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731">
    <w:multiLevelType w:val="hybridMultilevel"/>
    <w:lvl w:ilvl="0" w:tplc="57416211">
      <w:start w:val="1"/>
      <w:numFmt w:val="decimal"/>
      <w:lvlText w:val="%1."/>
      <w:lvlJc w:val="left"/>
      <w:pPr>
        <w:ind w:left="720" w:hanging="360"/>
      </w:pPr>
    </w:lvl>
    <w:lvl w:ilvl="1" w:tplc="57416211" w:tentative="1">
      <w:start w:val="1"/>
      <w:numFmt w:val="lowerLetter"/>
      <w:lvlText w:val="%2."/>
      <w:lvlJc w:val="left"/>
      <w:pPr>
        <w:ind w:left="1440" w:hanging="360"/>
      </w:pPr>
    </w:lvl>
    <w:lvl w:ilvl="2" w:tplc="57416211" w:tentative="1">
      <w:start w:val="1"/>
      <w:numFmt w:val="lowerRoman"/>
      <w:lvlText w:val="%3."/>
      <w:lvlJc w:val="right"/>
      <w:pPr>
        <w:ind w:left="2160" w:hanging="180"/>
      </w:pPr>
    </w:lvl>
    <w:lvl w:ilvl="3" w:tplc="57416211" w:tentative="1">
      <w:start w:val="1"/>
      <w:numFmt w:val="decimal"/>
      <w:lvlText w:val="%4."/>
      <w:lvlJc w:val="left"/>
      <w:pPr>
        <w:ind w:left="2880" w:hanging="360"/>
      </w:pPr>
    </w:lvl>
    <w:lvl w:ilvl="4" w:tplc="57416211" w:tentative="1">
      <w:start w:val="1"/>
      <w:numFmt w:val="lowerLetter"/>
      <w:lvlText w:val="%5."/>
      <w:lvlJc w:val="left"/>
      <w:pPr>
        <w:ind w:left="3600" w:hanging="360"/>
      </w:pPr>
    </w:lvl>
    <w:lvl w:ilvl="5" w:tplc="57416211" w:tentative="1">
      <w:start w:val="1"/>
      <w:numFmt w:val="lowerRoman"/>
      <w:lvlText w:val="%6."/>
      <w:lvlJc w:val="right"/>
      <w:pPr>
        <w:ind w:left="4320" w:hanging="180"/>
      </w:pPr>
    </w:lvl>
    <w:lvl w:ilvl="6" w:tplc="57416211" w:tentative="1">
      <w:start w:val="1"/>
      <w:numFmt w:val="decimal"/>
      <w:lvlText w:val="%7."/>
      <w:lvlJc w:val="left"/>
      <w:pPr>
        <w:ind w:left="5040" w:hanging="360"/>
      </w:pPr>
    </w:lvl>
    <w:lvl w:ilvl="7" w:tplc="57416211" w:tentative="1">
      <w:start w:val="1"/>
      <w:numFmt w:val="lowerLetter"/>
      <w:lvlText w:val="%8."/>
      <w:lvlJc w:val="left"/>
      <w:pPr>
        <w:ind w:left="5760" w:hanging="360"/>
      </w:pPr>
    </w:lvl>
    <w:lvl w:ilvl="8" w:tplc="57416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30">
    <w:multiLevelType w:val="hybridMultilevel"/>
    <w:lvl w:ilvl="0" w:tplc="73599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730">
    <w:abstractNumId w:val="16730"/>
  </w:num>
  <w:num w:numId="16731">
    <w:abstractNumId w:val="167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76656956" Type="http://schemas.openxmlformats.org/officeDocument/2006/relationships/comments" Target="comments.xml"/><Relationship Id="rId982570133" Type="http://schemas.microsoft.com/office/2011/relationships/commentsExtended" Target="commentsExtended.xml"/><Relationship Id="rId87186a8b2aad2b3ac" Type="http://schemas.openxmlformats.org/officeDocument/2006/relationships/hyperlink" Target="https://iservice.lombardini.it/documents/Manuals/9355/a_-_basamento-portinaserie_guarniz.pdf" TargetMode="External"/><Relationship Id="rId73326a8b2aad2b9df" Type="http://schemas.openxmlformats.org/officeDocument/2006/relationships/hyperlink" Target="https://iservice.lombardini.it/documents/Manuals/9356/b_-_biella-pistone-alberopuleggia_avv.pdf" TargetMode="External"/><Relationship Id="rId13516a8b2aad2bfd6" Type="http://schemas.openxmlformats.org/officeDocument/2006/relationships/hyperlink" Target="https://iservice.lombardini.it/documents/Manuals/9357/c_-_albero_camme-regolatore_giri-leve_.pdf" TargetMode="External"/><Relationship Id="rId28146a8b2aad2c5b8" Type="http://schemas.openxmlformats.org/officeDocument/2006/relationships/hyperlink" Target="https://iservice.lombardini.it/documents/Manuals/9358/d_-_aspirazione-appello_bil-valvole.pdf" TargetMode="External"/><Relationship Id="rId86016a8b2aad2cb9f" Type="http://schemas.openxmlformats.org/officeDocument/2006/relationships/hyperlink" Target="https://iservice.lombardini.it/documents/Manuals/9349/e_-_pompe_iniezione-iniettori.pdf" TargetMode="External"/><Relationship Id="rId11356a8b2aad2d189" Type="http://schemas.openxmlformats.org/officeDocument/2006/relationships/hyperlink" Target="https://iservice.lombardini.it/documents/Manuals/9350/f_-_lamiere_raffred-pompa_alim.pdf" TargetMode="External"/><Relationship Id="rId84266a8b2aad2d781" Type="http://schemas.openxmlformats.org/officeDocument/2006/relationships/hyperlink" Target="https://iservice.lombardini.it/documents/Manuals/9351/g_-_filtri_olio-radiatore_olio.pdf" TargetMode="External"/><Relationship Id="rId29096a8b2aad2dd99" Type="http://schemas.openxmlformats.org/officeDocument/2006/relationships/hyperlink" Target="https://iservice.lombardini.it/documents/Manuals/9352/h_-_avviamento_elett-parti_elettriche.pdf" TargetMode="External"/><Relationship Id="rId25256a8b2aad2e3a6" Type="http://schemas.openxmlformats.org/officeDocument/2006/relationships/hyperlink" Target="https://iservice.lombardini.it/documents/Manuals/9353/l_-_pompe_iniezione-iniettori.pdf" TargetMode="External"/><Relationship Id="rId75506a8b2aad2e9a3" Type="http://schemas.openxmlformats.org/officeDocument/2006/relationships/hyperlink" Target="https://iservice.lombardini.it/documents/Manuals/935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