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5473212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065687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7092319" w:name="ctxt"/>
    <w:bookmarkEnd w:id="97092319"/>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in internal combustion engines; a system that enables recirculation of combusted gas by means of taking it in once again, which enables it to break down a part of the pollutants present in the exhaust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Recirculated exhaust gas cooling; a system that is able to cool recirculated gas (EGR) from the exhaust. This enables the temperature to remain constant inside the intake manifold, thus improving combustion inside the cylinders and breaking down pollutants further.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744682" name="name69116a96998dc1c7f"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7036a96998dc1c7c"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9951556" name="name37056a96998dccb5b"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4436a96998dccb58"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01">
    <w:multiLevelType w:val="hybridMultilevel"/>
    <w:lvl w:ilvl="0" w:tplc="18669155">
      <w:start w:val="1"/>
      <w:numFmt w:val="decimal"/>
      <w:lvlText w:val="%1."/>
      <w:lvlJc w:val="left"/>
      <w:pPr>
        <w:ind w:left="720" w:hanging="360"/>
      </w:pPr>
    </w:lvl>
    <w:lvl w:ilvl="1" w:tplc="18669155" w:tentative="1">
      <w:start w:val="1"/>
      <w:numFmt w:val="lowerLetter"/>
      <w:lvlText w:val="%2."/>
      <w:lvlJc w:val="left"/>
      <w:pPr>
        <w:ind w:left="1440" w:hanging="360"/>
      </w:pPr>
    </w:lvl>
    <w:lvl w:ilvl="2" w:tplc="18669155" w:tentative="1">
      <w:start w:val="1"/>
      <w:numFmt w:val="lowerRoman"/>
      <w:lvlText w:val="%3."/>
      <w:lvlJc w:val="right"/>
      <w:pPr>
        <w:ind w:left="2160" w:hanging="180"/>
      </w:pPr>
    </w:lvl>
    <w:lvl w:ilvl="3" w:tplc="18669155" w:tentative="1">
      <w:start w:val="1"/>
      <w:numFmt w:val="decimal"/>
      <w:lvlText w:val="%4."/>
      <w:lvlJc w:val="left"/>
      <w:pPr>
        <w:ind w:left="2880" w:hanging="360"/>
      </w:pPr>
    </w:lvl>
    <w:lvl w:ilvl="4" w:tplc="18669155" w:tentative="1">
      <w:start w:val="1"/>
      <w:numFmt w:val="lowerLetter"/>
      <w:lvlText w:val="%5."/>
      <w:lvlJc w:val="left"/>
      <w:pPr>
        <w:ind w:left="3600" w:hanging="360"/>
      </w:pPr>
    </w:lvl>
    <w:lvl w:ilvl="5" w:tplc="18669155" w:tentative="1">
      <w:start w:val="1"/>
      <w:numFmt w:val="lowerRoman"/>
      <w:lvlText w:val="%6."/>
      <w:lvlJc w:val="right"/>
      <w:pPr>
        <w:ind w:left="4320" w:hanging="180"/>
      </w:pPr>
    </w:lvl>
    <w:lvl w:ilvl="6" w:tplc="18669155" w:tentative="1">
      <w:start w:val="1"/>
      <w:numFmt w:val="decimal"/>
      <w:lvlText w:val="%7."/>
      <w:lvlJc w:val="left"/>
      <w:pPr>
        <w:ind w:left="5040" w:hanging="360"/>
      </w:pPr>
    </w:lvl>
    <w:lvl w:ilvl="7" w:tplc="18669155" w:tentative="1">
      <w:start w:val="1"/>
      <w:numFmt w:val="lowerLetter"/>
      <w:lvlText w:val="%8."/>
      <w:lvlJc w:val="left"/>
      <w:pPr>
        <w:ind w:left="5760" w:hanging="360"/>
      </w:pPr>
    </w:lvl>
    <w:lvl w:ilvl="8" w:tplc="18669155" w:tentative="1">
      <w:start w:val="1"/>
      <w:numFmt w:val="lowerRoman"/>
      <w:lvlText w:val="%9."/>
      <w:lvlJc w:val="right"/>
      <w:pPr>
        <w:ind w:left="6480" w:hanging="180"/>
      </w:pPr>
    </w:lvl>
  </w:abstractNum>
  <w:abstractNum w:abstractNumId="2700">
    <w:multiLevelType w:val="hybridMultilevel"/>
    <w:lvl w:ilvl="0" w:tplc="85308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00">
    <w:abstractNumId w:val="2700"/>
  </w:num>
  <w:num w:numId="2701">
    <w:abstractNumId w:val="27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35509197" Type="http://schemas.openxmlformats.org/officeDocument/2006/relationships/comments" Target="comments.xml"/><Relationship Id="rId860056308" Type="http://schemas.microsoft.com/office/2011/relationships/commentsExtended" Target="commentsExtended.xml"/><Relationship Id="rId90656874" Type="http://schemas.openxmlformats.org/officeDocument/2006/relationships/image" Target="media/imgrId90656874.jpg"/><Relationship Id="rId67036a96998dc1c7c" Type="http://schemas.openxmlformats.org/officeDocument/2006/relationships/image" Target="media/imgrId67036a96998dc1c7c.png"/><Relationship Id="rId34436a96998dccb58" Type="http://schemas.openxmlformats.org/officeDocument/2006/relationships/image" Target="media/imgrId34436a96998dccb5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0656874" Type="http://schemas.openxmlformats.org/officeDocument/2006/relationships/image" Target="media/imgrId9065687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0656874" Type="http://schemas.openxmlformats.org/officeDocument/2006/relationships/image" Target="media/imgrId9065687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0656874" Type="http://schemas.openxmlformats.org/officeDocument/2006/relationships/image" Target="media/imgrId9065687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0656874" Type="http://schemas.openxmlformats.org/officeDocument/2006/relationships/image" Target="media/imgrId9065687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0656874" Type="http://schemas.openxmlformats.org/officeDocument/2006/relationships/image" Target="media/imgrId9065687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0656874" Type="http://schemas.openxmlformats.org/officeDocument/2006/relationships/image" Target="media/imgrId9065687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