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5LD 824-3_B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189753" w:name="ctxt"/>
    <w:bookmarkEnd w:id="631897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5LD 824-3_B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506aa12c628d7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896aa12c628dd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Box_Compression Release_Valves_Timing_Speed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046aa12c628e3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System_Dipstick_Oil Pan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936aa12c628e9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626aa12c628ef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System_Starting_Instruments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616aa12c628f5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746aa12c628fb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98">
    <w:multiLevelType w:val="hybridMultilevel"/>
    <w:lvl w:ilvl="0" w:tplc="60206233">
      <w:start w:val="1"/>
      <w:numFmt w:val="decimal"/>
      <w:lvlText w:val="%1."/>
      <w:lvlJc w:val="left"/>
      <w:pPr>
        <w:ind w:left="720" w:hanging="360"/>
      </w:pPr>
    </w:lvl>
    <w:lvl w:ilvl="1" w:tplc="60206233" w:tentative="1">
      <w:start w:val="1"/>
      <w:numFmt w:val="lowerLetter"/>
      <w:lvlText w:val="%2."/>
      <w:lvlJc w:val="left"/>
      <w:pPr>
        <w:ind w:left="1440" w:hanging="360"/>
      </w:pPr>
    </w:lvl>
    <w:lvl w:ilvl="2" w:tplc="60206233" w:tentative="1">
      <w:start w:val="1"/>
      <w:numFmt w:val="lowerRoman"/>
      <w:lvlText w:val="%3."/>
      <w:lvlJc w:val="right"/>
      <w:pPr>
        <w:ind w:left="2160" w:hanging="180"/>
      </w:pPr>
    </w:lvl>
    <w:lvl w:ilvl="3" w:tplc="60206233" w:tentative="1">
      <w:start w:val="1"/>
      <w:numFmt w:val="decimal"/>
      <w:lvlText w:val="%4."/>
      <w:lvlJc w:val="left"/>
      <w:pPr>
        <w:ind w:left="2880" w:hanging="360"/>
      </w:pPr>
    </w:lvl>
    <w:lvl w:ilvl="4" w:tplc="60206233" w:tentative="1">
      <w:start w:val="1"/>
      <w:numFmt w:val="lowerLetter"/>
      <w:lvlText w:val="%5."/>
      <w:lvlJc w:val="left"/>
      <w:pPr>
        <w:ind w:left="3600" w:hanging="360"/>
      </w:pPr>
    </w:lvl>
    <w:lvl w:ilvl="5" w:tplc="60206233" w:tentative="1">
      <w:start w:val="1"/>
      <w:numFmt w:val="lowerRoman"/>
      <w:lvlText w:val="%6."/>
      <w:lvlJc w:val="right"/>
      <w:pPr>
        <w:ind w:left="4320" w:hanging="180"/>
      </w:pPr>
    </w:lvl>
    <w:lvl w:ilvl="6" w:tplc="60206233" w:tentative="1">
      <w:start w:val="1"/>
      <w:numFmt w:val="decimal"/>
      <w:lvlText w:val="%7."/>
      <w:lvlJc w:val="left"/>
      <w:pPr>
        <w:ind w:left="5040" w:hanging="360"/>
      </w:pPr>
    </w:lvl>
    <w:lvl w:ilvl="7" w:tplc="60206233" w:tentative="1">
      <w:start w:val="1"/>
      <w:numFmt w:val="lowerLetter"/>
      <w:lvlText w:val="%8."/>
      <w:lvlJc w:val="left"/>
      <w:pPr>
        <w:ind w:left="5760" w:hanging="360"/>
      </w:pPr>
    </w:lvl>
    <w:lvl w:ilvl="8" w:tplc="60206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">
    <w:multiLevelType w:val="hybridMultilevel"/>
    <w:lvl w:ilvl="0" w:tplc="40354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97">
    <w:abstractNumId w:val="1097"/>
  </w:num>
  <w:num w:numId="1098">
    <w:abstractNumId w:val="1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56423354" Type="http://schemas.openxmlformats.org/officeDocument/2006/relationships/comments" Target="comments.xml"/><Relationship Id="rId513017666" Type="http://schemas.microsoft.com/office/2011/relationships/commentsExtended" Target="commentsExtended.xml"/><Relationship Id="rId61506aa12c628d756" Type="http://schemas.openxmlformats.org/officeDocument/2006/relationships/hyperlink" Target="https://iservice.lombardini.it/documents/Manuals/8371/a_-_intake_and_exhaust.pdf" TargetMode="External"/><Relationship Id="rId67896aa12c628dd70" Type="http://schemas.openxmlformats.org/officeDocument/2006/relationships/hyperlink" Target="https://iservice.lombardini.it/documents/Manuals/8372/b_-_conn_rod-piston_set-cylinder-flang.pdf" TargetMode="External"/><Relationship Id="rId64046aa12c628e355" Type="http://schemas.openxmlformats.org/officeDocument/2006/relationships/hyperlink" Target="https://iservice.lombardini.it/documents/Manuals/8373/c_-_cylinder_head-rocker-compr_relase-timing.pdf" TargetMode="External"/><Relationship Id="rId95936aa12c628e92c" Type="http://schemas.openxmlformats.org/officeDocument/2006/relationships/hyperlink" Target="https://iservice.lombardini.it/documents/Manuals/8375/d_-_controls-lubric_system-dipstick-oil_pan.pdf" TargetMode="External"/><Relationship Id="rId93626aa12c628ef24" Type="http://schemas.openxmlformats.org/officeDocument/2006/relationships/hyperlink" Target="https://iservice.lombardini.it/documents/Manuals/8368/e_-_fuel_system.pdf" TargetMode="External"/><Relationship Id="rId48616aa12c628f526" Type="http://schemas.openxmlformats.org/officeDocument/2006/relationships/hyperlink" Target="https://iservice.lombardini.it/documents/Manuals/8369/f_-_cooling_system-starting-instruments.pdf" TargetMode="External"/><Relationship Id="rId36746aa12c628fb1f" Type="http://schemas.openxmlformats.org/officeDocument/2006/relationships/hyperlink" Target="https://iservice.lombardini.it/documents/Manuals/8370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