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LDW 1003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FOCS-SuperFOCS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FOCS-SuperFOCS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54887996" w:name="ctxt"/>
    <w:bookmarkEnd w:id="54887996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LDW 1003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5316aa14ddac0fe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 Set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4556aa14ddac161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Crankshaft_Flywheel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8166aa14ddac1bf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8626aa14ddac21d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Crankcase_Flywheel Side Crankshaft Flange_Mounts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4166aa14ddac27b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8816aa14ddac2d9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Cooling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2456aa14ddac339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H - 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6326aa14ddac399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 - Controls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9576aa14ddac3f8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L - Cylinder Head_Rocker Arm Box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0886aa14ddac457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 - 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1016aa14ddac4b7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N - Gasket Set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5986aa14ddac519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 - Specific Parts for Die-Cast LDW502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4236aa14ddac579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V - Fan and Alternator Shield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1226aa14ddac5d9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1646aa14ddac639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1029">
    <w:multiLevelType w:val="hybridMultilevel"/>
    <w:lvl w:ilvl="0" w:tplc="97996348">
      <w:start w:val="1"/>
      <w:numFmt w:val="decimal"/>
      <w:lvlText w:val="%1."/>
      <w:lvlJc w:val="left"/>
      <w:pPr>
        <w:ind w:left="720" w:hanging="360"/>
      </w:pPr>
    </w:lvl>
    <w:lvl w:ilvl="1" w:tplc="97996348" w:tentative="1">
      <w:start w:val="1"/>
      <w:numFmt w:val="lowerLetter"/>
      <w:lvlText w:val="%2."/>
      <w:lvlJc w:val="left"/>
      <w:pPr>
        <w:ind w:left="1440" w:hanging="360"/>
      </w:pPr>
    </w:lvl>
    <w:lvl w:ilvl="2" w:tplc="97996348" w:tentative="1">
      <w:start w:val="1"/>
      <w:numFmt w:val="lowerRoman"/>
      <w:lvlText w:val="%3."/>
      <w:lvlJc w:val="right"/>
      <w:pPr>
        <w:ind w:left="2160" w:hanging="180"/>
      </w:pPr>
    </w:lvl>
    <w:lvl w:ilvl="3" w:tplc="97996348" w:tentative="1">
      <w:start w:val="1"/>
      <w:numFmt w:val="decimal"/>
      <w:lvlText w:val="%4."/>
      <w:lvlJc w:val="left"/>
      <w:pPr>
        <w:ind w:left="2880" w:hanging="360"/>
      </w:pPr>
    </w:lvl>
    <w:lvl w:ilvl="4" w:tplc="97996348" w:tentative="1">
      <w:start w:val="1"/>
      <w:numFmt w:val="lowerLetter"/>
      <w:lvlText w:val="%5."/>
      <w:lvlJc w:val="left"/>
      <w:pPr>
        <w:ind w:left="3600" w:hanging="360"/>
      </w:pPr>
    </w:lvl>
    <w:lvl w:ilvl="5" w:tplc="97996348" w:tentative="1">
      <w:start w:val="1"/>
      <w:numFmt w:val="lowerRoman"/>
      <w:lvlText w:val="%6."/>
      <w:lvlJc w:val="right"/>
      <w:pPr>
        <w:ind w:left="4320" w:hanging="180"/>
      </w:pPr>
    </w:lvl>
    <w:lvl w:ilvl="6" w:tplc="97996348" w:tentative="1">
      <w:start w:val="1"/>
      <w:numFmt w:val="decimal"/>
      <w:lvlText w:val="%7."/>
      <w:lvlJc w:val="left"/>
      <w:pPr>
        <w:ind w:left="5040" w:hanging="360"/>
      </w:pPr>
    </w:lvl>
    <w:lvl w:ilvl="7" w:tplc="97996348" w:tentative="1">
      <w:start w:val="1"/>
      <w:numFmt w:val="lowerLetter"/>
      <w:lvlText w:val="%8."/>
      <w:lvlJc w:val="left"/>
      <w:pPr>
        <w:ind w:left="5760" w:hanging="360"/>
      </w:pPr>
    </w:lvl>
    <w:lvl w:ilvl="8" w:tplc="979963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28">
    <w:multiLevelType w:val="hybridMultilevel"/>
    <w:lvl w:ilvl="0" w:tplc="653966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1028">
    <w:abstractNumId w:val="11028"/>
  </w:num>
  <w:num w:numId="11029">
    <w:abstractNumId w:val="110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805908115" Type="http://schemas.openxmlformats.org/officeDocument/2006/relationships/comments" Target="comments.xml"/><Relationship Id="rId420498730" Type="http://schemas.microsoft.com/office/2011/relationships/commentsExtended" Target="commentsExtended.xml"/><Relationship Id="rId85316aa14ddac0fe7" Type="http://schemas.openxmlformats.org/officeDocument/2006/relationships/hyperlink" Target="https://iservice.lombardini.it/documents/Manuals/9820/a_-_intake_and_exhaust.pdf" TargetMode="External"/><Relationship Id="rId74556aa14ddac1611" Type="http://schemas.openxmlformats.org/officeDocument/2006/relationships/hyperlink" Target="https://iservice.lombardini.it/documents/Manuals/9821/b_-_conn_rod-piston_set.pdf" TargetMode="External"/><Relationship Id="rId48166aa14ddac1bfa" Type="http://schemas.openxmlformats.org/officeDocument/2006/relationships/hyperlink" Target="https://iservice.lombardini.it/documents/Manuals/9822/c_-_crankshft-flywheel.pdf" TargetMode="External"/><Relationship Id="rId98626aa14ddac21d5" Type="http://schemas.openxmlformats.org/officeDocument/2006/relationships/hyperlink" Target="https://iservice.lombardini.it/documents/Manuals/9808/d_-_timing-speed_governor.pdf" TargetMode="External"/><Relationship Id="rId84166aa14ddac27bc" Type="http://schemas.openxmlformats.org/officeDocument/2006/relationships/hyperlink" Target="https://iservice.lombardini.it/documents/Manuals/9809/e_-_crankcase-flywheel_side-mounts.pdf" TargetMode="External"/><Relationship Id="rId38816aa14ddac2d9d" Type="http://schemas.openxmlformats.org/officeDocument/2006/relationships/hyperlink" Target="https://iservice.lombardini.it/documents/Manuals/9810/f_-_fuel_system.pdf" TargetMode="External"/><Relationship Id="rId12456aa14ddac3392" Type="http://schemas.openxmlformats.org/officeDocument/2006/relationships/hyperlink" Target="https://iservice.lombardini.it/documents/Manuals/9811/g_-_cooling_system.pdf" TargetMode="External"/><Relationship Id="rId76326aa14ddac3991" Type="http://schemas.openxmlformats.org/officeDocument/2006/relationships/hyperlink" Target="https://iservice.lombardini.it/documents/Manuals/9812/h_-_lubricating_system.pdf" TargetMode="External"/><Relationship Id="rId49576aa14ddac3f86" Type="http://schemas.openxmlformats.org/officeDocument/2006/relationships/hyperlink" Target="https://iservice.lombardini.it/documents/Manuals/9813/i_-_controls.pdf" TargetMode="External"/><Relationship Id="rId60886aa14ddac4577" Type="http://schemas.openxmlformats.org/officeDocument/2006/relationships/hyperlink" Target="https://iservice.lombardini.it/documents/Manuals/9814/l_-_cylinder_head-rocker_arm_box.pdf" TargetMode="External"/><Relationship Id="rId51016aa14ddac4b7d" Type="http://schemas.openxmlformats.org/officeDocument/2006/relationships/hyperlink" Target="https://iservice.lombardini.it/documents/Manuals/9815/m_-_starting.pdf" TargetMode="External"/><Relationship Id="rId45986aa14ddac5197" Type="http://schemas.openxmlformats.org/officeDocument/2006/relationships/hyperlink" Target="https://iservice.lombardini.it/documents/Manuals/9816/n_-_gasket_set.pdf" TargetMode="External"/><Relationship Id="rId94236aa14ddac5791" Type="http://schemas.openxmlformats.org/officeDocument/2006/relationships/hyperlink" Target="https://iservice.lombardini.it/documents/Manuals/9817/s_-_specific_parts_for_die_cast_lwd_502.pdf" TargetMode="External"/><Relationship Id="rId91226aa14ddac5d98" Type="http://schemas.openxmlformats.org/officeDocument/2006/relationships/hyperlink" Target="https://iservice.lombardini.it/documents/Manuals/9818/v_-_fan_and_altenator_shield.pdf" TargetMode="External"/><Relationship Id="rId81646aa14ddac639b" Type="http://schemas.openxmlformats.org/officeDocument/2006/relationships/hyperlink" Target="https://iservice.lombardini.it/documents/Manuals/9819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