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561-2_L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7081649" w:name="ctxt"/>
    <w:bookmarkEnd w:id="4708164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561-2_L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266aa80797254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566aa8079725a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856aa80797260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066aa80797266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576aa8079726c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676aa80797272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266aa80797278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148">
    <w:multiLevelType w:val="hybridMultilevel"/>
    <w:lvl w:ilvl="0" w:tplc="62193732">
      <w:start w:val="1"/>
      <w:numFmt w:val="decimal"/>
      <w:lvlText w:val="%1."/>
      <w:lvlJc w:val="left"/>
      <w:pPr>
        <w:ind w:left="720" w:hanging="360"/>
      </w:pPr>
    </w:lvl>
    <w:lvl w:ilvl="1" w:tplc="62193732" w:tentative="1">
      <w:start w:val="1"/>
      <w:numFmt w:val="lowerLetter"/>
      <w:lvlText w:val="%2."/>
      <w:lvlJc w:val="left"/>
      <w:pPr>
        <w:ind w:left="1440" w:hanging="360"/>
      </w:pPr>
    </w:lvl>
    <w:lvl w:ilvl="2" w:tplc="62193732" w:tentative="1">
      <w:start w:val="1"/>
      <w:numFmt w:val="lowerRoman"/>
      <w:lvlText w:val="%3."/>
      <w:lvlJc w:val="right"/>
      <w:pPr>
        <w:ind w:left="2160" w:hanging="180"/>
      </w:pPr>
    </w:lvl>
    <w:lvl w:ilvl="3" w:tplc="62193732" w:tentative="1">
      <w:start w:val="1"/>
      <w:numFmt w:val="decimal"/>
      <w:lvlText w:val="%4."/>
      <w:lvlJc w:val="left"/>
      <w:pPr>
        <w:ind w:left="2880" w:hanging="360"/>
      </w:pPr>
    </w:lvl>
    <w:lvl w:ilvl="4" w:tplc="62193732" w:tentative="1">
      <w:start w:val="1"/>
      <w:numFmt w:val="lowerLetter"/>
      <w:lvlText w:val="%5."/>
      <w:lvlJc w:val="left"/>
      <w:pPr>
        <w:ind w:left="3600" w:hanging="360"/>
      </w:pPr>
    </w:lvl>
    <w:lvl w:ilvl="5" w:tplc="62193732" w:tentative="1">
      <w:start w:val="1"/>
      <w:numFmt w:val="lowerRoman"/>
      <w:lvlText w:val="%6."/>
      <w:lvlJc w:val="right"/>
      <w:pPr>
        <w:ind w:left="4320" w:hanging="180"/>
      </w:pPr>
    </w:lvl>
    <w:lvl w:ilvl="6" w:tplc="62193732" w:tentative="1">
      <w:start w:val="1"/>
      <w:numFmt w:val="decimal"/>
      <w:lvlText w:val="%7."/>
      <w:lvlJc w:val="left"/>
      <w:pPr>
        <w:ind w:left="5040" w:hanging="360"/>
      </w:pPr>
    </w:lvl>
    <w:lvl w:ilvl="7" w:tplc="62193732" w:tentative="1">
      <w:start w:val="1"/>
      <w:numFmt w:val="lowerLetter"/>
      <w:lvlText w:val="%8."/>
      <w:lvlJc w:val="left"/>
      <w:pPr>
        <w:ind w:left="5760" w:hanging="360"/>
      </w:pPr>
    </w:lvl>
    <w:lvl w:ilvl="8" w:tplc="62193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47">
    <w:multiLevelType w:val="hybridMultilevel"/>
    <w:lvl w:ilvl="0" w:tplc="81029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147">
    <w:abstractNumId w:val="23147"/>
  </w:num>
  <w:num w:numId="23148">
    <w:abstractNumId w:val="23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92460641" Type="http://schemas.openxmlformats.org/officeDocument/2006/relationships/comments" Target="comments.xml"/><Relationship Id="rId961018217" Type="http://schemas.microsoft.com/office/2011/relationships/commentsExtended" Target="commentsExtended.xml"/><Relationship Id="rId24266aa8079725487" Type="http://schemas.openxmlformats.org/officeDocument/2006/relationships/hyperlink" Target="https://iservice.lombardini.it/documents/Manuals/9050/a_-_intake_and_exhaust.pdf" TargetMode="External"/><Relationship Id="rId58566aa8079725ac1" Type="http://schemas.openxmlformats.org/officeDocument/2006/relationships/hyperlink" Target="https://iservice.lombardini.it/documents/Manuals/9051/b_-_conn_rod-piston_set-cyli-flang-fly.pdf" TargetMode="External"/><Relationship Id="rId51856aa80797260a0" Type="http://schemas.openxmlformats.org/officeDocument/2006/relationships/hyperlink" Target="https://iservice.lombardini.it/documents/Manuals/9052/c_-_cylinder_head-rocker-speed_gov.pdf" TargetMode="External"/><Relationship Id="rId23066aa80797266a5" Type="http://schemas.openxmlformats.org/officeDocument/2006/relationships/hyperlink" Target="https://iservice.lombardini.it/documents/Manuals/9053/d_-_controls-lubricating_system.pdf" TargetMode="External"/><Relationship Id="rId86576aa8079726c89" Type="http://schemas.openxmlformats.org/officeDocument/2006/relationships/hyperlink" Target="https://iservice.lombardini.it/documents/Manuals/9047/e_-_fuel_system.pdf" TargetMode="External"/><Relationship Id="rId47676aa807972728d" Type="http://schemas.openxmlformats.org/officeDocument/2006/relationships/hyperlink" Target="https://iservice.lombardini.it/documents/Manuals/9048/f_-_cooling_system-starting.pdf" TargetMode="External"/><Relationship Id="rId85266aa80797278ec" Type="http://schemas.openxmlformats.org/officeDocument/2006/relationships/hyperlink" Target="https://iservice.lombardini.it/documents/Manuals/904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