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5926349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39612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8269095" w:name="ctxt"/>
    <w:bookmarkEnd w:id="68269095"/>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413"/>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809862" name="name64996aa82656c455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466aa82656c455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5413"/>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25413"/>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11276aa82656c640d" w:history="1">
              <w:r>
                <w:rPr>
                  <w:rStyle w:val="DefaultParagraphFontPHPDOCX"/>
                  <w:b/>
                  <w:bCs/>
                  <w:color w:val="0000FF"/>
                  <w:position w:val="-2"/>
                  <w:sz w:val="20"/>
                  <w:szCs w:val="20"/>
                  <w:u w:val="none"/>
                </w:rPr>
                <w:t xml:space="preserve">(Par 3.4.3)</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25413"/>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25413"/>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KDI</w:t>
            </w:r>
            <w:r>
              <w:rPr>
                <w:color w:val="00274C"/>
                <w:position w:val="-2"/>
                <w:sz w:val="20"/>
                <w:szCs w:val="20"/>
                <w:u w:val="none"/>
              </w:rPr>
              <w:t xml:space="preserve"> engines, always bear in mind that any variation to the functional systems may involve serious failures to the engine.</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274C"/>
                <w:position w:val="-2"/>
                <w:sz w:val="20"/>
                <w:szCs w:val="20"/>
                <w:u w:val="none"/>
              </w:rPr>
              <w:t xml:space="preserve">KOHLER</w:t>
            </w:r>
            <w:r>
              <w:rPr>
                <w:color w:val="00274C"/>
                <w:position w:val="-2"/>
                <w:sz w:val="20"/>
                <w:szCs w:val="20"/>
                <w:u w:val="none"/>
              </w:rPr>
              <w:t xml:space="preserve"> testing laboratories before application of the engine.</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In the event KOHLER does not approve the type of modification, </w:t>
            </w:r>
            <w:r>
              <w:rPr>
                <w:b/>
                <w:bCs/>
                <w:color w:val="00274C"/>
                <w:position w:val="-2"/>
                <w:sz w:val="20"/>
                <w:szCs w:val="20"/>
                <w:u w:val="none"/>
              </w:rPr>
              <w:t xml:space="preserve">KOHLER</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1498" name="name42196aa82656d36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546aa82656d367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KOHLER</w:t>
            </w:r>
            <w:r>
              <w:rPr>
                <w:color w:val="00274C"/>
                <w:position w:val="-2"/>
                <w:sz w:val="20"/>
                <w:szCs w:val="20"/>
                <w:u w:val="none"/>
              </w:rPr>
              <w:t xml:space="preserve"> to move the engine </w:t>
            </w:r>
            <w:r>
              <w:rPr>
                <w:b/>
                <w:bCs/>
                <w:color w:val="00274C"/>
                <w:position w:val="-2"/>
                <w:sz w:val="20"/>
                <w:szCs w:val="20"/>
                <w:u w:val="none"/>
              </w:rPr>
              <w:t xml:space="preserve">(Fig. 3.1).</w:t>
            </w:r>
          </w:p>
          <w:p>
            <w:pPr>
              <w:numPr>
                <w:ilvl w:val="0"/>
                <w:numId w:val="25413"/>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25413"/>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35"/>
              </w:rPr>
              <w:drawing>
                <wp:inline distT="0" distB="0" distL="0" distR="0">
                  <wp:extent cx="4752000" cy="2995200"/>
                  <wp:effectExtent b="0" l="0" r="0" t="0"/>
                  <wp:docPr id="52100419" name="name49276aa82656de42e" descr="note_general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_generali_1.jpg"/>
                          <pic:cNvPicPr/>
                        </pic:nvPicPr>
                        <pic:blipFill>
                          <a:blip r:embed="rId10566aa82656de42a" cstate="print"/>
                          <a:stretch>
                            <a:fillRect/>
                          </a:stretch>
                        </pic:blipFill>
                        <pic:spPr>
                          <a:xfrm>
                            <a:off x="0" y="0"/>
                            <a:ext cx="4752000" cy="2995200"/>
                          </a:xfrm>
                          <a:prstGeom prst="rect">
                            <a:avLst/>
                          </a:prstGeom>
                          <a:ln w="0">
                            <a:noFill/>
                          </a:ln>
                        </pic:spPr>
                      </pic:pic>
                    </a:graphicData>
                  </a:graphic>
                </wp:inline>
              </w:drawing>
            </w:r>
            <w:r>
              <w:rPr>
                <w:b/>
                <w:bCs/>
                <w:color w:val="00274C"/>
                <w:position w:val="-2"/>
                <w:sz w:val="20"/>
                <w:szCs w:val="20"/>
                <w:u w:val="none"/>
              </w:rPr>
              <w:br/>
              <w:br/>
              <w:t xml:space="preserve">Fig 3.1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25413"/>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25413"/>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25413"/>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25413"/>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95506665" name="name47696aa82656e8b26"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1396aa82656e8b21"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7700723" name="name62816aa82656f0940"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90356aa82656f093c"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71052933" name="name40576aa8265703c0c"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32366aa8265703c08"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44854332" name="name22136aa826570bcaa"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9206aa826570bca6"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40445071" name="name78016aa8265711ef7"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4106aa8265711ef3"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2077595" name="name77446aa8265719f7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3606aa8265719f77"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59922525" name="name93646aa82657214e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1996aa82657214de"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shd w:val="clear" w:color="auto" w:fill="FFFFFF"/>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1528078" name="name70136aa8265728d3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8326aa8265728d39"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80869009" name="name71846aa8265733f56"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9216aa8265733f52"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68214639" name="name19466aa826573e85d"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58526aa826573e859"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2962353" name="name90746aa82657447b4"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8546aa82657447b1"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5496442" name="name34866aa826574a06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106aa826574a06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4429127" name="name29246aa826574ffe1"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10136aa826574ffdf"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9328438" name="name70596aa82657559db"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0956aa82657559d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8669070" name="name23306aa826575bd73"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6576aa826575bd6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5381169" name="name19476aa8265760c6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206aa8265760c5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200590" name="name94496aa8265766a2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1046aa8265766a2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743404" name="name17046aa826576c1c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136aa826576c1c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980429" name="name71806aa826577268e"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22926aa826577268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2902427" name="name98766aa826577997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266aa826577997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2147382" name="name38296aa826577fdf9"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74366aa826577fdf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432310" name="name33856aa8265784e3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756aa8265784e3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2006405" name="name98336aa826578af74"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5296aa826578af7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638167" name="name49586aa82657907f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106aa82657907f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681204" name="name18616aa826579c180"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74736aa826579c17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2274804" name="name33216aa82657a2c4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8006aa82657a2c4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1201546" name="name49866aa82657aa2f6"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69446aa82657aa2f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7032709" name="name17766aa82657b0c3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766aa82657b0c3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0667237" name="name91456aa82657b885d"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3306aa82657b885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9244327" name="name18156aa82657be82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0986aa82657be81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5544000" cy="3261600"/>
            <wp:effectExtent b="0" l="0" r="0" t="0"/>
            <wp:docPr id="9200082" name="name20146aa82657d1d1a" descr="19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png"/>
                    <pic:cNvPicPr/>
                  </pic:nvPicPr>
                  <pic:blipFill>
                    <a:blip r:embed="rId31926aa82657d1d15" cstate="print"/>
                    <a:stretch>
                      <a:fillRect/>
                    </a:stretch>
                  </pic:blipFill>
                  <pic:spPr>
                    <a:xfrm>
                      <a:off x="0" y="0"/>
                      <a:ext cx="5544000" cy="326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414">
    <w:multiLevelType w:val="hybridMultilevel"/>
    <w:lvl w:ilvl="0" w:tplc="33827253">
      <w:start w:val="1"/>
      <w:numFmt w:val="decimal"/>
      <w:lvlText w:val="%1."/>
      <w:lvlJc w:val="left"/>
      <w:pPr>
        <w:ind w:left="720" w:hanging="360"/>
      </w:pPr>
    </w:lvl>
    <w:lvl w:ilvl="1" w:tplc="33827253" w:tentative="1">
      <w:start w:val="1"/>
      <w:numFmt w:val="lowerLetter"/>
      <w:lvlText w:val="%2."/>
      <w:lvlJc w:val="left"/>
      <w:pPr>
        <w:ind w:left="1440" w:hanging="360"/>
      </w:pPr>
    </w:lvl>
    <w:lvl w:ilvl="2" w:tplc="33827253" w:tentative="1">
      <w:start w:val="1"/>
      <w:numFmt w:val="lowerRoman"/>
      <w:lvlText w:val="%3."/>
      <w:lvlJc w:val="right"/>
      <w:pPr>
        <w:ind w:left="2160" w:hanging="180"/>
      </w:pPr>
    </w:lvl>
    <w:lvl w:ilvl="3" w:tplc="33827253" w:tentative="1">
      <w:start w:val="1"/>
      <w:numFmt w:val="decimal"/>
      <w:lvlText w:val="%4."/>
      <w:lvlJc w:val="left"/>
      <w:pPr>
        <w:ind w:left="2880" w:hanging="360"/>
      </w:pPr>
    </w:lvl>
    <w:lvl w:ilvl="4" w:tplc="33827253" w:tentative="1">
      <w:start w:val="1"/>
      <w:numFmt w:val="lowerLetter"/>
      <w:lvlText w:val="%5."/>
      <w:lvlJc w:val="left"/>
      <w:pPr>
        <w:ind w:left="3600" w:hanging="360"/>
      </w:pPr>
    </w:lvl>
    <w:lvl w:ilvl="5" w:tplc="33827253" w:tentative="1">
      <w:start w:val="1"/>
      <w:numFmt w:val="lowerRoman"/>
      <w:lvlText w:val="%6."/>
      <w:lvlJc w:val="right"/>
      <w:pPr>
        <w:ind w:left="4320" w:hanging="180"/>
      </w:pPr>
    </w:lvl>
    <w:lvl w:ilvl="6" w:tplc="33827253" w:tentative="1">
      <w:start w:val="1"/>
      <w:numFmt w:val="decimal"/>
      <w:lvlText w:val="%7."/>
      <w:lvlJc w:val="left"/>
      <w:pPr>
        <w:ind w:left="5040" w:hanging="360"/>
      </w:pPr>
    </w:lvl>
    <w:lvl w:ilvl="7" w:tplc="33827253" w:tentative="1">
      <w:start w:val="1"/>
      <w:numFmt w:val="lowerLetter"/>
      <w:lvlText w:val="%8."/>
      <w:lvlJc w:val="left"/>
      <w:pPr>
        <w:ind w:left="5760" w:hanging="360"/>
      </w:pPr>
    </w:lvl>
    <w:lvl w:ilvl="8" w:tplc="33827253" w:tentative="1">
      <w:start w:val="1"/>
      <w:numFmt w:val="lowerRoman"/>
      <w:lvlText w:val="%9."/>
      <w:lvlJc w:val="right"/>
      <w:pPr>
        <w:ind w:left="6480" w:hanging="180"/>
      </w:pPr>
    </w:lvl>
  </w:abstractNum>
  <w:abstractNum w:abstractNumId="25413">
    <w:multiLevelType w:val="hybridMultilevel"/>
    <w:lvl w:ilvl="0" w:tplc="31429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413">
    <w:abstractNumId w:val="25413"/>
  </w:num>
  <w:num w:numId="25414">
    <w:abstractNumId w:val="254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55247223" Type="http://schemas.openxmlformats.org/officeDocument/2006/relationships/comments" Target="comments.xml"/><Relationship Id="rId214483687" Type="http://schemas.microsoft.com/office/2011/relationships/commentsExtended" Target="commentsExtended.xml"/><Relationship Id="rId79396129" Type="http://schemas.openxmlformats.org/officeDocument/2006/relationships/image" Target="media/imgrId79396129.jpg"/><Relationship Id="rId11276aa82656c640d" Type="http://schemas.openxmlformats.org/officeDocument/2006/relationships/hyperlink" Target="https://iservice.lombardini.it/jsp/Template2/manuale.jsp?id=199&amp;parent=1000" TargetMode="External"/><Relationship Id="rId87466aa82656c4555" Type="http://schemas.openxmlformats.org/officeDocument/2006/relationships/image" Target="media/imgrId87466aa82656c4555.jpg"/><Relationship Id="rId56546aa82656d3674" Type="http://schemas.openxmlformats.org/officeDocument/2006/relationships/image" Target="media/imgrId56546aa82656d3674.jpg"/><Relationship Id="rId10566aa82656de42a" Type="http://schemas.openxmlformats.org/officeDocument/2006/relationships/image" Target="media/imgrId10566aa82656de42a.jpg"/><Relationship Id="rId61396aa82656e8b21" Type="http://schemas.openxmlformats.org/officeDocument/2006/relationships/image" Target="media/imgrId61396aa82656e8b21.jpg"/><Relationship Id="rId90356aa82656f093c" Type="http://schemas.openxmlformats.org/officeDocument/2006/relationships/image" Target="media/imgrId90356aa82656f093c.jpg"/><Relationship Id="rId32366aa8265703c08" Type="http://schemas.openxmlformats.org/officeDocument/2006/relationships/image" Target="media/imgrId32366aa8265703c08.jpg"/><Relationship Id="rId89206aa826570bca6" Type="http://schemas.openxmlformats.org/officeDocument/2006/relationships/image" Target="media/imgrId89206aa826570bca6.jpg"/><Relationship Id="rId24106aa8265711ef3" Type="http://schemas.openxmlformats.org/officeDocument/2006/relationships/image" Target="media/imgrId24106aa8265711ef3.jpg"/><Relationship Id="rId73606aa8265719f77" Type="http://schemas.openxmlformats.org/officeDocument/2006/relationships/image" Target="media/imgrId73606aa8265719f77.png"/><Relationship Id="rId61996aa82657214de" Type="http://schemas.openxmlformats.org/officeDocument/2006/relationships/image" Target="media/imgrId61996aa82657214de.png"/><Relationship Id="rId78326aa8265728d39" Type="http://schemas.openxmlformats.org/officeDocument/2006/relationships/image" Target="media/imgrId78326aa8265728d39.png"/><Relationship Id="rId79216aa8265733f52" Type="http://schemas.openxmlformats.org/officeDocument/2006/relationships/image" Target="media/imgrId79216aa8265733f52.jpg"/><Relationship Id="rId58526aa826573e859" Type="http://schemas.openxmlformats.org/officeDocument/2006/relationships/image" Target="media/imgrId58526aa826573e859.jpg"/><Relationship Id="rId18546aa82657447b1" Type="http://schemas.openxmlformats.org/officeDocument/2006/relationships/image" Target="media/imgrId18546aa82657447b1.jpg"/><Relationship Id="rId66106aa826574a062" Type="http://schemas.openxmlformats.org/officeDocument/2006/relationships/image" Target="media/imgrId66106aa826574a062.jpg"/><Relationship Id="rId10136aa826574ffdf" Type="http://schemas.openxmlformats.org/officeDocument/2006/relationships/image" Target="media/imgrId10136aa826574ffdf.jpg"/><Relationship Id="rId80956aa82657559d9" Type="http://schemas.openxmlformats.org/officeDocument/2006/relationships/image" Target="media/imgrId80956aa82657559d9.jpg"/><Relationship Id="rId16576aa826575bd6f" Type="http://schemas.openxmlformats.org/officeDocument/2006/relationships/image" Target="media/imgrId16576aa826575bd6f.jpg"/><Relationship Id="rId84206aa8265760c5e" Type="http://schemas.openxmlformats.org/officeDocument/2006/relationships/image" Target="media/imgrId84206aa8265760c5e.jpg"/><Relationship Id="rId81046aa8265766a23" Type="http://schemas.openxmlformats.org/officeDocument/2006/relationships/image" Target="media/imgrId81046aa8265766a23.jpg"/><Relationship Id="rId28136aa826576c1c0" Type="http://schemas.openxmlformats.org/officeDocument/2006/relationships/image" Target="media/imgrId28136aa826576c1c0.jpg"/><Relationship Id="rId22926aa8265772689" Type="http://schemas.openxmlformats.org/officeDocument/2006/relationships/image" Target="media/imgrId22926aa8265772689.jpg"/><Relationship Id="rId62266aa8265779974" Type="http://schemas.openxmlformats.org/officeDocument/2006/relationships/image" Target="media/imgrId62266aa8265779974.jpg"/><Relationship Id="rId74366aa826577fdf6" Type="http://schemas.openxmlformats.org/officeDocument/2006/relationships/image" Target="media/imgrId74366aa826577fdf6.jpg"/><Relationship Id="rId90756aa8265784e38" Type="http://schemas.openxmlformats.org/officeDocument/2006/relationships/image" Target="media/imgrId90756aa8265784e38.jpg"/><Relationship Id="rId75296aa826578af70" Type="http://schemas.openxmlformats.org/officeDocument/2006/relationships/image" Target="media/imgrId75296aa826578af70.jpg"/><Relationship Id="rId16106aa82657907f6" Type="http://schemas.openxmlformats.org/officeDocument/2006/relationships/image" Target="media/imgrId16106aa82657907f6.jpg"/><Relationship Id="rId74736aa826579c17d" Type="http://schemas.openxmlformats.org/officeDocument/2006/relationships/image" Target="media/imgrId74736aa826579c17d.jpg"/><Relationship Id="rId28006aa82657a2c49" Type="http://schemas.openxmlformats.org/officeDocument/2006/relationships/image" Target="media/imgrId28006aa82657a2c49.jpg"/><Relationship Id="rId69446aa82657aa2f3" Type="http://schemas.openxmlformats.org/officeDocument/2006/relationships/image" Target="media/imgrId69446aa82657aa2f3.jpg"/><Relationship Id="rId23766aa82657b0c3c" Type="http://schemas.openxmlformats.org/officeDocument/2006/relationships/image" Target="media/imgrId23766aa82657b0c3c.jpg"/><Relationship Id="rId63306aa82657b8859" Type="http://schemas.openxmlformats.org/officeDocument/2006/relationships/image" Target="media/imgrId63306aa82657b8859.jpg"/><Relationship Id="rId10986aa82657be81d" Type="http://schemas.openxmlformats.org/officeDocument/2006/relationships/image" Target="media/imgrId10986aa82657be81d.jpg"/><Relationship Id="rId31926aa82657d1d15" Type="http://schemas.openxmlformats.org/officeDocument/2006/relationships/image" Target="media/imgrId31926aa82657d1d1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396129" Type="http://schemas.openxmlformats.org/officeDocument/2006/relationships/image" Target="media/imgrId7939612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396129" Type="http://schemas.openxmlformats.org/officeDocument/2006/relationships/image" Target="media/imgrId7939612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396129" Type="http://schemas.openxmlformats.org/officeDocument/2006/relationships/image" Target="media/imgrId7939612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396129" Type="http://schemas.openxmlformats.org/officeDocument/2006/relationships/image" Target="media/imgrId7939612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396129" Type="http://schemas.openxmlformats.org/officeDocument/2006/relationships/image" Target="media/imgrId7939612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396129" Type="http://schemas.openxmlformats.org/officeDocument/2006/relationships/image" Target="media/imgrId7939612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